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A0" w:rsidRPr="009304A6" w:rsidRDefault="007852B1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B1">
        <w:rPr>
          <w:rFonts w:ascii="Times New Roman" w:eastAsia="Times New Roman" w:hAnsi="Times New Roman" w:cs="Times New Roman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752402254" r:id="rId6"/>
        </w:object>
      </w: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о стимулировании работников Муниципального автономного учреждения дополнительного образования  Детско-юношеской спортивной школы г. </w:t>
      </w:r>
      <w:proofErr w:type="gramStart"/>
      <w:r w:rsidRPr="009304A6">
        <w:rPr>
          <w:rFonts w:ascii="Times New Roman" w:hAnsi="Times New Roman" w:cs="Times New Roman"/>
          <w:sz w:val="24"/>
          <w:szCs w:val="24"/>
        </w:rPr>
        <w:t>Ивделя, (далее по тексту - Положение) разработано в соответствии с Трудовым кодексом Российской Федерации, на основании Положения об оплате труда работников Муниципального автономного  учреждения дополнительного образования  Детско-юношеской спортивной школы г. Ивделя, разработанного в соответствии с Примерным положением об оплате труда работников муниципальных учреждений Ивдельского городского округа,  подведомственных</w:t>
      </w:r>
      <w:proofErr w:type="gramEnd"/>
      <w:r w:rsidRPr="009304A6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Ивдельского городского округа, утвержденного постановлением  Администрации Ивдельского городского округа от 06.03.2014 г. № 196 «О внесении изменений в Положение об оплате труда работников муниципальных образовательных учреждений Ивдельского городского округа,  подведомственных Управлению образования Администрации Ивдельского городского округа, утвержденное постановлением администрации Ивдельского городского округа от 10.09.2010 № 849».</w:t>
      </w:r>
    </w:p>
    <w:p w:rsidR="00961CA0" w:rsidRPr="009304A6" w:rsidRDefault="00961CA0" w:rsidP="0096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 xml:space="preserve"> Положение «О стимулировании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304A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9304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образования детей </w:t>
      </w:r>
      <w:proofErr w:type="spellStart"/>
      <w:proofErr w:type="gramStart"/>
      <w:r w:rsidRPr="009304A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9304A6">
        <w:rPr>
          <w:rFonts w:ascii="Times New Roman" w:hAnsi="Times New Roman" w:cs="Times New Roman"/>
          <w:sz w:val="24"/>
          <w:szCs w:val="24"/>
        </w:rPr>
        <w:t xml:space="preserve"> – юношеской</w:t>
      </w:r>
      <w:proofErr w:type="gramEnd"/>
      <w:r w:rsidRPr="009304A6">
        <w:rPr>
          <w:rFonts w:ascii="Times New Roman" w:hAnsi="Times New Roman" w:cs="Times New Roman"/>
          <w:sz w:val="24"/>
          <w:szCs w:val="24"/>
        </w:rPr>
        <w:t xml:space="preserve"> спортивной школы г. Ивделя» утвержд</w:t>
      </w:r>
      <w:r>
        <w:rPr>
          <w:rFonts w:ascii="Times New Roman" w:hAnsi="Times New Roman" w:cs="Times New Roman"/>
          <w:sz w:val="24"/>
          <w:szCs w:val="24"/>
        </w:rPr>
        <w:t xml:space="preserve">енное  </w:t>
      </w:r>
      <w:r w:rsidRPr="009304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9304A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04A6">
        <w:rPr>
          <w:rFonts w:ascii="Times New Roman" w:hAnsi="Times New Roman" w:cs="Times New Roman"/>
          <w:sz w:val="24"/>
          <w:szCs w:val="24"/>
        </w:rPr>
        <w:t xml:space="preserve"> г. утрачивает силу  с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304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04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04A6">
        <w:rPr>
          <w:rFonts w:ascii="Times New Roman" w:hAnsi="Times New Roman" w:cs="Times New Roman"/>
          <w:sz w:val="24"/>
          <w:szCs w:val="24"/>
        </w:rPr>
        <w:t xml:space="preserve"> года в связи с изменением типа муниципального учреждения на основании Постановления №</w:t>
      </w:r>
      <w:r>
        <w:rPr>
          <w:rFonts w:ascii="Times New Roman" w:hAnsi="Times New Roman" w:cs="Times New Roman"/>
          <w:sz w:val="24"/>
          <w:szCs w:val="24"/>
        </w:rPr>
        <w:t xml:space="preserve">51  </w:t>
      </w:r>
      <w:r w:rsidRPr="009304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30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304A6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04A6">
        <w:rPr>
          <w:rFonts w:ascii="Times New Roman" w:hAnsi="Times New Roman" w:cs="Times New Roman"/>
          <w:sz w:val="24"/>
          <w:szCs w:val="24"/>
        </w:rPr>
        <w:t>г.</w:t>
      </w:r>
      <w:r w:rsidR="00F545E8" w:rsidRPr="00F545E8">
        <w:rPr>
          <w:rFonts w:ascii="Times New Roman" w:hAnsi="Times New Roman" w:cs="Times New Roman"/>
          <w:sz w:val="24"/>
          <w:szCs w:val="24"/>
        </w:rPr>
        <w:t xml:space="preserve"> </w:t>
      </w:r>
      <w:r w:rsidR="00F545E8" w:rsidRPr="009304A6">
        <w:rPr>
          <w:rFonts w:ascii="Times New Roman" w:hAnsi="Times New Roman" w:cs="Times New Roman"/>
          <w:sz w:val="24"/>
          <w:szCs w:val="24"/>
        </w:rPr>
        <w:t xml:space="preserve">Положение «О стимулировании работников </w:t>
      </w:r>
      <w:r w:rsidR="00F545E8">
        <w:rPr>
          <w:rFonts w:ascii="Times New Roman" w:hAnsi="Times New Roman" w:cs="Times New Roman"/>
          <w:sz w:val="24"/>
          <w:szCs w:val="24"/>
        </w:rPr>
        <w:t>М</w:t>
      </w:r>
      <w:r w:rsidR="00F545E8" w:rsidRPr="009304A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545E8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F545E8" w:rsidRPr="009304A6">
        <w:rPr>
          <w:rFonts w:ascii="Times New Roman" w:hAnsi="Times New Roman" w:cs="Times New Roman"/>
          <w:sz w:val="24"/>
          <w:szCs w:val="24"/>
        </w:rPr>
        <w:t>учрежден</w:t>
      </w:r>
      <w:r w:rsidR="00F545E8">
        <w:rPr>
          <w:rFonts w:ascii="Times New Roman" w:hAnsi="Times New Roman" w:cs="Times New Roman"/>
          <w:sz w:val="24"/>
          <w:szCs w:val="24"/>
        </w:rPr>
        <w:t xml:space="preserve">ия дополнительного образования  </w:t>
      </w:r>
      <w:proofErr w:type="spellStart"/>
      <w:r w:rsidR="00F545E8">
        <w:rPr>
          <w:rFonts w:ascii="Times New Roman" w:hAnsi="Times New Roman" w:cs="Times New Roman"/>
          <w:sz w:val="24"/>
          <w:szCs w:val="24"/>
        </w:rPr>
        <w:t>Д</w:t>
      </w:r>
      <w:r w:rsidR="00F545E8" w:rsidRPr="009304A6">
        <w:rPr>
          <w:rFonts w:ascii="Times New Roman" w:hAnsi="Times New Roman" w:cs="Times New Roman"/>
          <w:sz w:val="24"/>
          <w:szCs w:val="24"/>
        </w:rPr>
        <w:t>етско</w:t>
      </w:r>
      <w:proofErr w:type="spellEnd"/>
      <w:r w:rsidR="00F545E8" w:rsidRPr="009304A6">
        <w:rPr>
          <w:rFonts w:ascii="Times New Roman" w:hAnsi="Times New Roman" w:cs="Times New Roman"/>
          <w:sz w:val="24"/>
          <w:szCs w:val="24"/>
        </w:rPr>
        <w:t xml:space="preserve"> – юношеской спортивной школы г. Ивделя» утвержд</w:t>
      </w:r>
      <w:r w:rsidR="00F545E8">
        <w:rPr>
          <w:rFonts w:ascii="Times New Roman" w:hAnsi="Times New Roman" w:cs="Times New Roman"/>
          <w:sz w:val="24"/>
          <w:szCs w:val="24"/>
        </w:rPr>
        <w:t xml:space="preserve">енное </w:t>
      </w:r>
      <w:r w:rsidR="00B55011">
        <w:rPr>
          <w:rFonts w:ascii="Times New Roman" w:hAnsi="Times New Roman" w:cs="Times New Roman"/>
          <w:sz w:val="24"/>
          <w:szCs w:val="24"/>
        </w:rPr>
        <w:t>28</w:t>
      </w:r>
      <w:r w:rsidR="00F545E8">
        <w:rPr>
          <w:rFonts w:ascii="Times New Roman" w:hAnsi="Times New Roman" w:cs="Times New Roman"/>
          <w:sz w:val="24"/>
          <w:szCs w:val="24"/>
        </w:rPr>
        <w:t>.02.2017 г.</w:t>
      </w:r>
      <w:r w:rsidR="00F545E8" w:rsidRPr="009304A6">
        <w:rPr>
          <w:rFonts w:ascii="Times New Roman" w:hAnsi="Times New Roman" w:cs="Times New Roman"/>
          <w:sz w:val="24"/>
          <w:szCs w:val="24"/>
        </w:rPr>
        <w:t xml:space="preserve"> утрачивает силу  с </w:t>
      </w:r>
      <w:r w:rsidR="00B55011">
        <w:rPr>
          <w:rFonts w:ascii="Times New Roman" w:hAnsi="Times New Roman" w:cs="Times New Roman"/>
          <w:sz w:val="24"/>
          <w:szCs w:val="24"/>
        </w:rPr>
        <w:t>26</w:t>
      </w:r>
      <w:r w:rsidR="00F545E8" w:rsidRPr="009304A6">
        <w:rPr>
          <w:rFonts w:ascii="Times New Roman" w:hAnsi="Times New Roman" w:cs="Times New Roman"/>
          <w:sz w:val="24"/>
          <w:szCs w:val="24"/>
        </w:rPr>
        <w:t>.0</w:t>
      </w:r>
      <w:r w:rsidR="00F545E8">
        <w:rPr>
          <w:rFonts w:ascii="Times New Roman" w:hAnsi="Times New Roman" w:cs="Times New Roman"/>
          <w:sz w:val="24"/>
          <w:szCs w:val="24"/>
        </w:rPr>
        <w:t xml:space="preserve">1.2021 </w:t>
      </w:r>
      <w:r w:rsidR="00F545E8" w:rsidRPr="009304A6">
        <w:rPr>
          <w:rFonts w:ascii="Times New Roman" w:hAnsi="Times New Roman" w:cs="Times New Roman"/>
          <w:sz w:val="24"/>
          <w:szCs w:val="24"/>
        </w:rPr>
        <w:t xml:space="preserve"> года в связи с изменением</w:t>
      </w:r>
      <w:r w:rsidR="00F545E8">
        <w:rPr>
          <w:rFonts w:ascii="Times New Roman" w:hAnsi="Times New Roman" w:cs="Times New Roman"/>
          <w:sz w:val="24"/>
          <w:szCs w:val="24"/>
        </w:rPr>
        <w:t xml:space="preserve"> нормативных документов </w:t>
      </w:r>
      <w:r w:rsidR="00B55011">
        <w:rPr>
          <w:rFonts w:ascii="Times New Roman" w:hAnsi="Times New Roman" w:cs="Times New Roman"/>
          <w:sz w:val="24"/>
          <w:szCs w:val="24"/>
        </w:rPr>
        <w:t xml:space="preserve">  на  основании приказа №2/1о/</w:t>
      </w:r>
      <w:proofErr w:type="spellStart"/>
      <w:r w:rsidR="00B550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55011">
        <w:rPr>
          <w:rFonts w:ascii="Times New Roman" w:hAnsi="Times New Roman" w:cs="Times New Roman"/>
          <w:sz w:val="24"/>
          <w:szCs w:val="24"/>
        </w:rPr>
        <w:t xml:space="preserve"> от 22.01.2021г.</w:t>
      </w:r>
    </w:p>
    <w:p w:rsidR="00961CA0" w:rsidRPr="009304A6" w:rsidRDefault="00961CA0" w:rsidP="0096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61CA0" w:rsidRPr="009304A6" w:rsidRDefault="00961CA0" w:rsidP="00961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4A6">
        <w:rPr>
          <w:rFonts w:ascii="Times New Roman" w:hAnsi="Times New Roman" w:cs="Times New Roman"/>
          <w:iCs/>
          <w:sz w:val="24"/>
          <w:szCs w:val="24"/>
        </w:rPr>
        <w:t xml:space="preserve">Настоящее Положение принимает Общее собрание трудового коллектива Муниципального автономного учреждения дополнительного образования  Детско-юношеской спортивной школы </w:t>
      </w:r>
      <w:proofErr w:type="gramStart"/>
      <w:r w:rsidRPr="009304A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9304A6">
        <w:rPr>
          <w:rFonts w:ascii="Times New Roman" w:hAnsi="Times New Roman" w:cs="Times New Roman"/>
          <w:iCs/>
          <w:sz w:val="24"/>
          <w:szCs w:val="24"/>
        </w:rPr>
        <w:t>. Ивделя с учетом мнения профсоюзного комитета и утверждает директор школы.</w:t>
      </w:r>
    </w:p>
    <w:p w:rsidR="00961CA0" w:rsidRPr="009304A6" w:rsidRDefault="00961CA0" w:rsidP="00961CA0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4A6">
        <w:rPr>
          <w:rFonts w:ascii="Times New Roman" w:hAnsi="Times New Roman" w:cs="Times New Roman"/>
          <w:iCs/>
          <w:sz w:val="24"/>
          <w:szCs w:val="24"/>
        </w:rPr>
        <w:t xml:space="preserve">Настоящее Положение является локальным нормативным актом регламентирующим деятельность Муниципального автономного учреждения дополнительного образования  Детско-юношеской спортивной школы </w:t>
      </w:r>
      <w:proofErr w:type="gramStart"/>
      <w:r w:rsidRPr="009304A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9304A6">
        <w:rPr>
          <w:rFonts w:ascii="Times New Roman" w:hAnsi="Times New Roman" w:cs="Times New Roman"/>
          <w:iCs/>
          <w:sz w:val="24"/>
          <w:szCs w:val="24"/>
        </w:rPr>
        <w:t>. Ивделя (далее МА</w:t>
      </w:r>
      <w:r>
        <w:rPr>
          <w:rFonts w:ascii="Times New Roman" w:hAnsi="Times New Roman" w:cs="Times New Roman"/>
          <w:iCs/>
          <w:sz w:val="24"/>
          <w:szCs w:val="24"/>
        </w:rPr>
        <w:t>У ДО</w:t>
      </w:r>
      <w:r w:rsidRPr="009304A6">
        <w:rPr>
          <w:rFonts w:ascii="Times New Roman" w:hAnsi="Times New Roman" w:cs="Times New Roman"/>
          <w:iCs/>
          <w:sz w:val="24"/>
          <w:szCs w:val="24"/>
        </w:rPr>
        <w:t xml:space="preserve"> ДЮСШ г. Ивделя).</w:t>
      </w:r>
    </w:p>
    <w:p w:rsidR="00961CA0" w:rsidRPr="009304A6" w:rsidRDefault="00961CA0" w:rsidP="00961CA0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4A6">
        <w:rPr>
          <w:rFonts w:ascii="Times New Roman" w:hAnsi="Times New Roman" w:cs="Times New Roman"/>
          <w:iCs/>
          <w:sz w:val="24"/>
          <w:szCs w:val="24"/>
        </w:rPr>
        <w:t xml:space="preserve">Положение принято с целью повышения мотивации качественного и эффективного труда работников, </w:t>
      </w:r>
      <w:r w:rsidRPr="009304A6">
        <w:rPr>
          <w:rFonts w:ascii="Times New Roman" w:hAnsi="Times New Roman" w:cs="Times New Roman"/>
          <w:sz w:val="24"/>
          <w:szCs w:val="24"/>
        </w:rPr>
        <w:t>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961CA0" w:rsidRPr="009304A6" w:rsidRDefault="00961CA0" w:rsidP="00961CA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CA0" w:rsidRPr="009304A6" w:rsidRDefault="00961CA0" w:rsidP="00961C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A6">
        <w:rPr>
          <w:rFonts w:ascii="Times New Roman" w:hAnsi="Times New Roman" w:cs="Times New Roman"/>
          <w:b/>
          <w:sz w:val="24"/>
          <w:szCs w:val="24"/>
        </w:rPr>
        <w:t>Основания (критерии) распределения стимулирующих выплат.</w:t>
      </w:r>
    </w:p>
    <w:p w:rsidR="00961CA0" w:rsidRPr="009304A6" w:rsidRDefault="00961CA0" w:rsidP="00961CA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CA0" w:rsidRPr="009304A6" w:rsidRDefault="00961CA0" w:rsidP="00961CA0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iCs/>
          <w:sz w:val="24"/>
          <w:szCs w:val="24"/>
        </w:rPr>
        <w:t>В МАУ ДО ДЮСШ г. Ивделя устанавливаются основания (критерии) распределения стимулирующих выплат работникам, изложенные в приложении № 1.</w:t>
      </w:r>
    </w:p>
    <w:p w:rsidR="00961CA0" w:rsidRPr="009304A6" w:rsidRDefault="00961CA0" w:rsidP="00961C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9304A6">
        <w:rPr>
          <w:rFonts w:ascii="Times New Roman" w:hAnsi="Times New Roman" w:cs="Times New Roman"/>
          <w:iCs/>
          <w:sz w:val="24"/>
          <w:szCs w:val="24"/>
        </w:rPr>
        <w:t>оснований (критериев) распределения стимулирующих выплат</w:t>
      </w:r>
      <w:r w:rsidRPr="009304A6">
        <w:rPr>
          <w:rFonts w:ascii="Times New Roman" w:hAnsi="Times New Roman" w:cs="Times New Roman"/>
          <w:sz w:val="24"/>
          <w:szCs w:val="24"/>
        </w:rPr>
        <w:t>, не связанных с результативностью труда, не допускаются.</w:t>
      </w:r>
    </w:p>
    <w:p w:rsidR="00961CA0" w:rsidRPr="009304A6" w:rsidRDefault="00961CA0" w:rsidP="00961CA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A6">
        <w:rPr>
          <w:rFonts w:ascii="Times New Roman" w:hAnsi="Times New Roman" w:cs="Times New Roman"/>
          <w:b/>
          <w:sz w:val="24"/>
          <w:szCs w:val="24"/>
        </w:rPr>
        <w:t>Порядок распределения стимулирующих выплат.</w:t>
      </w:r>
    </w:p>
    <w:p w:rsidR="00961CA0" w:rsidRPr="009304A6" w:rsidRDefault="00961CA0" w:rsidP="00961C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 xml:space="preserve">Стимулирующие выплаты по результатам труда распределяются органом самоуправления образовательного учреждения, совместно с </w:t>
      </w:r>
      <w:r w:rsidR="003E6491">
        <w:rPr>
          <w:rFonts w:ascii="Times New Roman" w:hAnsi="Times New Roman" w:cs="Times New Roman"/>
          <w:sz w:val="24"/>
          <w:szCs w:val="24"/>
        </w:rPr>
        <w:t xml:space="preserve"> советом трудового коллектива </w:t>
      </w:r>
      <w:r w:rsidRPr="009304A6">
        <w:rPr>
          <w:rFonts w:ascii="Times New Roman" w:hAnsi="Times New Roman" w:cs="Times New Roman"/>
          <w:sz w:val="24"/>
          <w:szCs w:val="24"/>
        </w:rPr>
        <w:t>организацией по представлению руководителя образовательного учреждения.</w:t>
      </w:r>
    </w:p>
    <w:p w:rsidR="00961CA0" w:rsidRPr="009304A6" w:rsidRDefault="00961CA0" w:rsidP="00961C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Распределение стимулирующих выплат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основным </w:t>
      </w:r>
      <w:r w:rsidRPr="009304A6">
        <w:rPr>
          <w:rFonts w:ascii="Times New Roman" w:hAnsi="Times New Roman" w:cs="Times New Roman"/>
          <w:iCs/>
          <w:sz w:val="24"/>
          <w:szCs w:val="24"/>
        </w:rPr>
        <w:t>работникам</w:t>
      </w:r>
      <w:r w:rsidRPr="009304A6">
        <w:rPr>
          <w:rFonts w:ascii="Times New Roman" w:hAnsi="Times New Roman" w:cs="Times New Roman"/>
          <w:sz w:val="24"/>
          <w:szCs w:val="24"/>
        </w:rPr>
        <w:t xml:space="preserve"> МАУ ДО ДЮСШ г.</w:t>
      </w:r>
      <w:r w:rsidRPr="007F67B6">
        <w:rPr>
          <w:rFonts w:ascii="Times New Roman" w:hAnsi="Times New Roman" w:cs="Times New Roman"/>
          <w:sz w:val="24"/>
          <w:szCs w:val="24"/>
        </w:rPr>
        <w:t>Ивделя</w:t>
      </w:r>
      <w:r>
        <w:rPr>
          <w:rFonts w:ascii="Times New Roman" w:hAnsi="Times New Roman" w:cs="Times New Roman"/>
          <w:sz w:val="24"/>
          <w:szCs w:val="24"/>
        </w:rPr>
        <w:t>, а также работающих по совмещению,</w:t>
      </w:r>
      <w:r w:rsidRPr="009304A6">
        <w:rPr>
          <w:rFonts w:ascii="Times New Roman" w:hAnsi="Times New Roman" w:cs="Times New Roman"/>
          <w:sz w:val="24"/>
          <w:szCs w:val="24"/>
        </w:rPr>
        <w:t xml:space="preserve">  осуществляется ежемесячно по итогам работы за месяц, за фактически отработанное время в пределах установленного фонда оплаты труда. </w:t>
      </w:r>
    </w:p>
    <w:p w:rsidR="00961CA0" w:rsidRPr="009304A6" w:rsidRDefault="00961CA0" w:rsidP="00961C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Стимулирующие выплаты могут не начисляться или их размер может быть снижен за ненадлежащее выполнение работником своих должностных обязанностей, нарушение Устава школы. За нарушение трудовой дисциплины (опоздания, преждевременный уход с работы без уважительной причины, самовольная отмена тренировок и др.) работник может быть лишен на 20-60% премии за тот расчетный период, в котором было выявлено нарушение. Основанием  является приказ директора школы, изданный на основе результатов  контроля, а также по факту выявления нарушения.</w:t>
      </w:r>
    </w:p>
    <w:p w:rsidR="00961CA0" w:rsidRPr="009304A6" w:rsidRDefault="00961CA0" w:rsidP="00961CA0">
      <w:pPr>
        <w:pStyle w:val="a4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В период, в котором в отношении работника издан приказ о привлечении к дисциплинарному взысканию, поощрение этого работника не производится.</w:t>
      </w:r>
    </w:p>
    <w:p w:rsidR="00961CA0" w:rsidRPr="009304A6" w:rsidRDefault="00961CA0" w:rsidP="00961C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Работникам может быть оказана материальная помощь при наличии экономии финансовых средств на оплату труда.</w:t>
      </w:r>
    </w:p>
    <w:p w:rsidR="00961CA0" w:rsidRPr="009304A6" w:rsidRDefault="00961CA0" w:rsidP="00961CA0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A6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961CA0" w:rsidRPr="009304A6" w:rsidRDefault="00961CA0" w:rsidP="00961C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Настояще</w:t>
      </w:r>
      <w:r w:rsidR="0049247D">
        <w:rPr>
          <w:rFonts w:ascii="Times New Roman" w:hAnsi="Times New Roman" w:cs="Times New Roman"/>
          <w:sz w:val="24"/>
          <w:szCs w:val="24"/>
        </w:rPr>
        <w:t>е Положение вступает в силу с 26 января 2021</w:t>
      </w:r>
      <w:r w:rsidRPr="009304A6">
        <w:rPr>
          <w:rFonts w:ascii="Times New Roman" w:hAnsi="Times New Roman" w:cs="Times New Roman"/>
          <w:sz w:val="24"/>
          <w:szCs w:val="24"/>
        </w:rPr>
        <w:t>г.</w:t>
      </w:r>
    </w:p>
    <w:p w:rsidR="00961CA0" w:rsidRPr="009304A6" w:rsidRDefault="00961CA0" w:rsidP="00961CA0">
      <w:pPr>
        <w:pStyle w:val="a4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Положение действует до его отмены либо до принятия нового нормативного локального акта МАУ ДО ДЮСШ г. Ивделя о стимулировании работников.</w:t>
      </w:r>
    </w:p>
    <w:p w:rsidR="00961CA0" w:rsidRPr="009304A6" w:rsidRDefault="00961CA0" w:rsidP="00961C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Общим собранием трудового коллектива, которые согласовываются с профсоюзным комитетом и утверждаются директором школы.</w:t>
      </w:r>
    </w:p>
    <w:p w:rsidR="00961CA0" w:rsidRPr="009304A6" w:rsidRDefault="00961CA0" w:rsidP="00961C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Текст настоящего Положения и изменения к нему подлежат доведению до сведения всех работников МАУ ДОДЮСШ г. Ивделя.</w:t>
      </w:r>
    </w:p>
    <w:p w:rsidR="00961CA0" w:rsidRPr="009304A6" w:rsidRDefault="00961CA0" w:rsidP="00961CA0">
      <w:pPr>
        <w:pStyle w:val="a4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04A6">
        <w:rPr>
          <w:rFonts w:ascii="Times New Roman" w:hAnsi="Times New Roman" w:cs="Times New Roman"/>
          <w:i/>
          <w:sz w:val="24"/>
          <w:szCs w:val="24"/>
        </w:rPr>
        <w:t xml:space="preserve">Приложение 1. </w:t>
      </w: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254"/>
        <w:gridCol w:w="5774"/>
        <w:gridCol w:w="1543"/>
      </w:tblGrid>
      <w:tr w:rsidR="00961CA0" w:rsidRPr="009304A6" w:rsidTr="001D04FF">
        <w:tc>
          <w:tcPr>
            <w:tcW w:w="2254" w:type="dxa"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Основание для выплат </w:t>
            </w:r>
            <w:proofErr w:type="gramStart"/>
            <w:r w:rsidRPr="009304A6">
              <w:rPr>
                <w:sz w:val="24"/>
                <w:szCs w:val="24"/>
              </w:rPr>
              <w:t>стимул</w:t>
            </w:r>
            <w:bookmarkStart w:id="0" w:name="_GoBack"/>
            <w:bookmarkEnd w:id="0"/>
            <w:r w:rsidRPr="009304A6">
              <w:rPr>
                <w:sz w:val="24"/>
                <w:szCs w:val="24"/>
              </w:rPr>
              <w:t>ирующего</w:t>
            </w:r>
            <w:proofErr w:type="gramEnd"/>
          </w:p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характера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Руб.</w:t>
            </w:r>
          </w:p>
        </w:tc>
      </w:tr>
      <w:tr w:rsidR="00961CA0" w:rsidRPr="009304A6" w:rsidTr="001D04FF">
        <w:trPr>
          <w:trHeight w:val="273"/>
        </w:trPr>
        <w:tc>
          <w:tcPr>
            <w:tcW w:w="2254" w:type="dxa"/>
            <w:vMerge w:val="restart"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1.Повышение показателей уровня физического развития, физической подготовленности  детей  по результатам контрольного тестирования.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82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2. Достижение более высоких спортивных результатов в сравнении с предыдущим периодом.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9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3. Организация предметно-развивающей среды в спортивных залах.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822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4. Своевременность и качество предоставляемой аналитической, диагностической, контрольной, отчетной, статистической информации.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629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5. Разнообразие форм работы с воспитанниками, их    эффективность.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4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6. Поддержание благоприятного психологического климата.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345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7. Качественное оформление документации.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500</w:t>
            </w:r>
          </w:p>
        </w:tc>
      </w:tr>
      <w:tr w:rsidR="00961CA0" w:rsidRPr="009304A6" w:rsidTr="001D04FF">
        <w:trPr>
          <w:trHeight w:val="832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8. Дополнительная работа с одаренными детьми, ее результативность в сравнении с предыдущим периодом.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5000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26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9. Подготовка детей в школу олимпийского резерва.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</w:tc>
      </w:tr>
      <w:tr w:rsidR="00961CA0" w:rsidRPr="009304A6" w:rsidTr="001D04FF">
        <w:trPr>
          <w:trHeight w:val="335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10. Выезд на областные соревнования.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5000</w:t>
            </w:r>
          </w:p>
        </w:tc>
      </w:tr>
      <w:tr w:rsidR="00961CA0" w:rsidRPr="009304A6" w:rsidTr="001D04FF">
        <w:trPr>
          <w:trHeight w:val="862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11. Организация и проведение мероприятий, способствующих сохранению и восстановлению психического и физического здоровья обучающихся.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2000 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6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12. Введение экспериментальной работы, разработка и реализация авторских программ.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5000 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619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13. Участие педагога в методической работе, в том числе в семинарах, методических объединениях.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3000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8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14. За повышение уровня профессионального мастерства.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2000 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7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15. За проведение и участие в  мероприятиях, повышающие имидж учреждения:                                 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5000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31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- проведение соревнований областного уровня;          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Pr="009304A6">
              <w:rPr>
                <w:sz w:val="24"/>
                <w:szCs w:val="24"/>
              </w:rPr>
              <w:t>000</w:t>
            </w:r>
          </w:p>
        </w:tc>
      </w:tr>
      <w:tr w:rsidR="00961CA0" w:rsidRPr="009304A6" w:rsidTr="001D04FF">
        <w:trPr>
          <w:trHeight w:val="279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-проведение соревнований городского уровня;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9304A6">
              <w:rPr>
                <w:sz w:val="24"/>
                <w:szCs w:val="24"/>
              </w:rPr>
              <w:t>000</w:t>
            </w:r>
          </w:p>
        </w:tc>
      </w:tr>
      <w:tr w:rsidR="00961CA0" w:rsidRPr="009304A6" w:rsidTr="001D04FF">
        <w:trPr>
          <w:trHeight w:val="29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-подготовка и проведение мастер-классов;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1000</w:t>
            </w:r>
          </w:p>
        </w:tc>
      </w:tr>
      <w:tr w:rsidR="00961CA0" w:rsidRPr="009304A6" w:rsidTr="001D04FF">
        <w:trPr>
          <w:trHeight w:val="245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-публикация статей в газету; 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1000</w:t>
            </w:r>
          </w:p>
        </w:tc>
      </w:tr>
      <w:tr w:rsidR="00961CA0" w:rsidRPr="009304A6" w:rsidTr="001D04FF">
        <w:trPr>
          <w:trHeight w:val="29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-участие в судействе городских соревнований;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1000</w:t>
            </w:r>
          </w:p>
        </w:tc>
      </w:tr>
      <w:tr w:rsidR="00961CA0" w:rsidRPr="009304A6" w:rsidTr="001D04FF">
        <w:trPr>
          <w:trHeight w:val="26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-проведение родительских собраний;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9304A6">
              <w:rPr>
                <w:sz w:val="24"/>
                <w:szCs w:val="24"/>
              </w:rPr>
              <w:t>000</w:t>
            </w:r>
          </w:p>
        </w:tc>
      </w:tr>
      <w:tr w:rsidR="00961CA0" w:rsidRPr="009304A6" w:rsidTr="001D04FF">
        <w:trPr>
          <w:trHeight w:val="59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- проведение  и участие в воспитательных мероприятиях школы, отделения;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9304A6">
              <w:rPr>
                <w:sz w:val="24"/>
                <w:szCs w:val="24"/>
              </w:rPr>
              <w:t>000</w:t>
            </w:r>
          </w:p>
        </w:tc>
      </w:tr>
      <w:tr w:rsidR="00961CA0" w:rsidRPr="009304A6" w:rsidTr="001D04FF">
        <w:trPr>
          <w:trHeight w:val="28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-за публикацию материалов на школьном сайте. </w:t>
            </w:r>
          </w:p>
        </w:tc>
        <w:tc>
          <w:tcPr>
            <w:tcW w:w="1543" w:type="dxa"/>
          </w:tcPr>
          <w:p w:rsidR="00961CA0" w:rsidRDefault="00961CA0" w:rsidP="001D0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 w:rsidR="00961CA0" w:rsidRPr="009304A6" w:rsidTr="001D04FF">
        <w:trPr>
          <w:trHeight w:val="53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16. За привлечение большего числа  участников  в городских, внутренних соревнованиях</w:t>
            </w:r>
          </w:p>
        </w:tc>
        <w:tc>
          <w:tcPr>
            <w:tcW w:w="1543" w:type="dxa"/>
          </w:tcPr>
          <w:p w:rsidR="00961CA0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9304A6">
              <w:rPr>
                <w:sz w:val="24"/>
                <w:szCs w:val="24"/>
              </w:rPr>
              <w:t>000</w:t>
            </w:r>
          </w:p>
        </w:tc>
      </w:tr>
      <w:tr w:rsidR="00961CA0" w:rsidRPr="009304A6" w:rsidTr="001D04FF">
        <w:trPr>
          <w:trHeight w:val="791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17. За творческий подход 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- участие и проведение торжественных вечеров, мероприятий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9304A6">
              <w:rPr>
                <w:sz w:val="24"/>
                <w:szCs w:val="24"/>
              </w:rPr>
              <w:t>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31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18. За стаж работы  (дающий право на льготную пенсию) в целях укрепления кадрового состава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Pr="009304A6">
              <w:rPr>
                <w:sz w:val="24"/>
                <w:szCs w:val="24"/>
              </w:rPr>
              <w:t>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246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 19. Интенсивность и высокие результаты  (за долю </w:t>
            </w:r>
            <w:proofErr w:type="gramStart"/>
            <w:r w:rsidRPr="009304A6">
              <w:rPr>
                <w:sz w:val="24"/>
                <w:szCs w:val="24"/>
              </w:rPr>
              <w:t>занимающихся</w:t>
            </w:r>
            <w:proofErr w:type="gramEnd"/>
            <w:r w:rsidRPr="009304A6">
              <w:rPr>
                <w:sz w:val="24"/>
                <w:szCs w:val="24"/>
              </w:rPr>
              <w:t>, успешно сдавшие контрольно-переводные экзамены) (носят разовый характер)</w:t>
            </w:r>
          </w:p>
        </w:tc>
        <w:tc>
          <w:tcPr>
            <w:tcW w:w="1543" w:type="dxa"/>
          </w:tcPr>
          <w:p w:rsidR="00961CA0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3000</w:t>
            </w:r>
          </w:p>
        </w:tc>
      </w:tr>
      <w:tr w:rsidR="00961CA0" w:rsidRPr="009304A6" w:rsidTr="001D04FF">
        <w:trPr>
          <w:trHeight w:val="84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 20. </w:t>
            </w:r>
            <w:r w:rsidRPr="009304A6">
              <w:rPr>
                <w:snapToGrid w:val="0"/>
                <w:sz w:val="24"/>
                <w:szCs w:val="24"/>
              </w:rPr>
              <w:t xml:space="preserve">Педагогические и руководящие работники, имеющие государственные награды (ордена, медали, кроме </w:t>
            </w:r>
            <w:proofErr w:type="gramStart"/>
            <w:r w:rsidRPr="009304A6">
              <w:rPr>
                <w:snapToGrid w:val="0"/>
                <w:sz w:val="24"/>
                <w:szCs w:val="24"/>
              </w:rPr>
              <w:t>юбилейных</w:t>
            </w:r>
            <w:proofErr w:type="gramEnd"/>
            <w:r w:rsidRPr="009304A6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961CA0" w:rsidRPr="009304A6" w:rsidTr="001D04FF">
        <w:trPr>
          <w:trHeight w:val="841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304A6">
              <w:rPr>
                <w:snapToGrid w:val="0"/>
                <w:sz w:val="24"/>
                <w:szCs w:val="24"/>
              </w:rPr>
              <w:t>21. Работникам учреждений образования, закончившим факультет по подготовке специалистов по физической культуре (</w:t>
            </w:r>
            <w:proofErr w:type="gramStart"/>
            <w:r w:rsidRPr="009304A6">
              <w:rPr>
                <w:snapToGrid w:val="0"/>
                <w:sz w:val="24"/>
                <w:szCs w:val="24"/>
              </w:rPr>
              <w:t>одноразовое</w:t>
            </w:r>
            <w:proofErr w:type="gramEnd"/>
            <w:r w:rsidRPr="009304A6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10 000</w:t>
            </w:r>
          </w:p>
        </w:tc>
      </w:tr>
      <w:tr w:rsidR="00961CA0" w:rsidRPr="009304A6" w:rsidTr="001D04FF">
        <w:trPr>
          <w:trHeight w:val="335"/>
        </w:trPr>
        <w:tc>
          <w:tcPr>
            <w:tcW w:w="2254" w:type="dxa"/>
            <w:vMerge w:val="restart"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Обслуживающий персонал</w:t>
            </w:r>
          </w:p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(уборщики служебных помещений, уборщик территории, рабочий по комплексному обслуживанию и ремонту здания, сторож</w:t>
            </w:r>
            <w:r>
              <w:rPr>
                <w:sz w:val="24"/>
                <w:szCs w:val="24"/>
              </w:rPr>
              <w:t>, вахтер</w:t>
            </w:r>
            <w:r w:rsidRPr="009304A6">
              <w:rPr>
                <w:sz w:val="24"/>
                <w:szCs w:val="24"/>
              </w:rPr>
              <w:t>)</w:t>
            </w: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1. За работу с </w:t>
            </w:r>
            <w:proofErr w:type="spellStart"/>
            <w:r w:rsidRPr="009304A6">
              <w:rPr>
                <w:sz w:val="24"/>
                <w:szCs w:val="24"/>
              </w:rPr>
              <w:t>дез</w:t>
            </w:r>
            <w:proofErr w:type="gramStart"/>
            <w:r w:rsidRPr="009304A6">
              <w:rPr>
                <w:sz w:val="24"/>
                <w:szCs w:val="24"/>
              </w:rPr>
              <w:t>.р</w:t>
            </w:r>
            <w:proofErr w:type="gramEnd"/>
            <w:r w:rsidRPr="009304A6">
              <w:rPr>
                <w:sz w:val="24"/>
                <w:szCs w:val="24"/>
              </w:rPr>
              <w:t>астворами</w:t>
            </w:r>
            <w:proofErr w:type="spellEnd"/>
            <w:r w:rsidRPr="009304A6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1000</w:t>
            </w:r>
          </w:p>
        </w:tc>
      </w:tr>
      <w:tr w:rsidR="00961CA0" w:rsidRPr="009304A6" w:rsidTr="001D04FF">
        <w:trPr>
          <w:trHeight w:val="896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2.Содержание помещений и территорий ДЮСШ в соответствии с требованиями </w:t>
            </w:r>
            <w:proofErr w:type="spellStart"/>
            <w:r w:rsidRPr="009304A6">
              <w:rPr>
                <w:sz w:val="24"/>
                <w:szCs w:val="24"/>
              </w:rPr>
              <w:t>СанПин</w:t>
            </w:r>
            <w:proofErr w:type="spellEnd"/>
            <w:r w:rsidRPr="009304A6">
              <w:rPr>
                <w:sz w:val="24"/>
                <w:szCs w:val="24"/>
              </w:rPr>
              <w:t>, качественная уборка помещений.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7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3.Оперативность выполнения заявок по устранению технических неполадок.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5000</w:t>
            </w: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287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4. Подготовка учреждения к зимнему сезону.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</w:tc>
      </w:tr>
      <w:tr w:rsidR="00961CA0" w:rsidRPr="009304A6" w:rsidTr="001D04FF">
        <w:trPr>
          <w:trHeight w:val="275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5. Обеспечение пропускной системы.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1000 </w:t>
            </w:r>
          </w:p>
        </w:tc>
      </w:tr>
      <w:tr w:rsidR="00961CA0" w:rsidRPr="009304A6" w:rsidTr="001D04FF">
        <w:trPr>
          <w:trHeight w:val="1105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6. Своевременное поддержание в рабочем состоянии систем водоснабжения и канализации, выполнение работ по укреплению оборудования и мелкому ремонту мебели и инвентаря.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335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7. За работу по столярному делу.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2000 </w:t>
            </w:r>
          </w:p>
        </w:tc>
      </w:tr>
      <w:tr w:rsidR="00961CA0" w:rsidRPr="009304A6" w:rsidTr="001D04FF">
        <w:trPr>
          <w:trHeight w:val="325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8. За работу с электрооборудованием. 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</w:tc>
      </w:tr>
      <w:tr w:rsidR="00961CA0" w:rsidRPr="009304A6" w:rsidTr="001D04FF">
        <w:trPr>
          <w:trHeight w:val="57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9. Качественная подготовка школы к новому учебному году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5000 </w:t>
            </w: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8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10. За исполнительскую дисциплину при выполнении работ, не входящих в должностные обязанности.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до 2000 </w:t>
            </w: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842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11. За поддержание в рабочем состоянии электрооборудования в Учреждении, своевременное подключение нового оборудования.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3000</w:t>
            </w: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336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12. </w:t>
            </w:r>
            <w:proofErr w:type="gramStart"/>
            <w:r w:rsidRPr="009304A6">
              <w:rPr>
                <w:sz w:val="24"/>
                <w:szCs w:val="24"/>
              </w:rPr>
              <w:t xml:space="preserve">За уборку снега, листвы, </w:t>
            </w:r>
            <w:proofErr w:type="spellStart"/>
            <w:r w:rsidRPr="009304A6">
              <w:rPr>
                <w:sz w:val="24"/>
                <w:szCs w:val="24"/>
              </w:rPr>
              <w:t>обкашивание</w:t>
            </w:r>
            <w:proofErr w:type="spellEnd"/>
            <w:r w:rsidRPr="009304A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</w:tc>
      </w:tr>
      <w:tr w:rsidR="00961CA0" w:rsidRPr="009304A6" w:rsidTr="001D04FF">
        <w:trPr>
          <w:trHeight w:val="333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13. За сохранность инвентаря.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1000</w:t>
            </w:r>
          </w:p>
        </w:tc>
      </w:tr>
      <w:tr w:rsidR="00961CA0" w:rsidRPr="009304A6" w:rsidTr="001D04FF">
        <w:trPr>
          <w:trHeight w:val="55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14. За проведение генеральной уборки (мытье стен, окон, обметание потолков).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  <w:p w:rsidR="00961CA0" w:rsidRPr="009304A6" w:rsidRDefault="00961CA0" w:rsidP="001D04FF">
            <w:pPr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26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15. </w:t>
            </w:r>
            <w:r>
              <w:rPr>
                <w:sz w:val="24"/>
                <w:szCs w:val="24"/>
              </w:rPr>
              <w:t>З</w:t>
            </w:r>
            <w:r w:rsidRPr="009304A6">
              <w:rPr>
                <w:sz w:val="24"/>
                <w:szCs w:val="24"/>
              </w:rPr>
              <w:t>а стаж непрерывной работы выслугу лет</w:t>
            </w:r>
            <w:r>
              <w:rPr>
                <w:sz w:val="24"/>
                <w:szCs w:val="24"/>
              </w:rPr>
              <w:t xml:space="preserve"> (не менее 5 лет)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</w:tc>
      </w:tr>
      <w:tr w:rsidR="00961CA0" w:rsidRPr="009304A6" w:rsidTr="001D04FF">
        <w:trPr>
          <w:trHeight w:val="26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За участие в текущем ремонте учреждения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961CA0" w:rsidRPr="009304A6" w:rsidTr="001D04FF">
        <w:trPr>
          <w:trHeight w:val="325"/>
        </w:trPr>
        <w:tc>
          <w:tcPr>
            <w:tcW w:w="2254" w:type="dxa"/>
            <w:vMerge w:val="restart"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1.Обеспечение санитарно-гигиенических условий в помещениях ДЮСШ.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837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2.Обеспечение выполнения требований пожарной и </w:t>
            </w:r>
            <w:proofErr w:type="spellStart"/>
            <w:r w:rsidRPr="009304A6">
              <w:rPr>
                <w:sz w:val="24"/>
                <w:szCs w:val="24"/>
              </w:rPr>
              <w:t>электробезопасности</w:t>
            </w:r>
            <w:proofErr w:type="spellEnd"/>
            <w:r w:rsidRPr="009304A6">
              <w:rPr>
                <w:sz w:val="24"/>
                <w:szCs w:val="24"/>
              </w:rPr>
              <w:t>, охраны труда в помещениях и на территории ДЮСШ.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3000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609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3.Обеспечение </w:t>
            </w:r>
            <w:proofErr w:type="gramStart"/>
            <w:r w:rsidRPr="009304A6">
              <w:rPr>
                <w:sz w:val="24"/>
                <w:szCs w:val="24"/>
              </w:rPr>
              <w:t>контроля за</w:t>
            </w:r>
            <w:proofErr w:type="gramEnd"/>
            <w:r w:rsidRPr="009304A6">
              <w:rPr>
                <w:sz w:val="24"/>
                <w:szCs w:val="24"/>
              </w:rPr>
              <w:t xml:space="preserve"> подготовкой и организацией ремонтных работ.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5000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7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4.Обеспечение сохранности материально- технических ценностей.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884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5.Обеспечение выполнения требований </w:t>
            </w:r>
            <w:proofErr w:type="spellStart"/>
            <w:r w:rsidRPr="009304A6">
              <w:rPr>
                <w:sz w:val="24"/>
                <w:szCs w:val="24"/>
              </w:rPr>
              <w:t>Роспотребнадзора</w:t>
            </w:r>
            <w:proofErr w:type="spellEnd"/>
            <w:r w:rsidRPr="009304A6">
              <w:rPr>
                <w:sz w:val="24"/>
                <w:szCs w:val="24"/>
              </w:rPr>
              <w:t xml:space="preserve">, </w:t>
            </w:r>
            <w:proofErr w:type="spellStart"/>
            <w:r w:rsidRPr="009304A6">
              <w:rPr>
                <w:sz w:val="24"/>
                <w:szCs w:val="24"/>
              </w:rPr>
              <w:t>Госпожарнадзора</w:t>
            </w:r>
            <w:proofErr w:type="spellEnd"/>
            <w:r w:rsidRPr="009304A6">
              <w:rPr>
                <w:sz w:val="24"/>
                <w:szCs w:val="24"/>
              </w:rPr>
              <w:t>, Энергонадзора и охраны труда.</w:t>
            </w:r>
            <w:r w:rsidRPr="009304A6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857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6. Высокий уровень организации и контроля работы младшего обслуживающего персонала курирующих подразделений</w:t>
            </w:r>
            <w:r w:rsidRPr="009304A6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68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7.Высокий уровень исполнительской дисциплины (своевременная и качественная подготовка отчетов).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226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8. </w:t>
            </w:r>
            <w:proofErr w:type="gramStart"/>
            <w:r w:rsidRPr="009304A6">
              <w:rPr>
                <w:sz w:val="24"/>
                <w:szCs w:val="24"/>
              </w:rPr>
              <w:t>Контроль за</w:t>
            </w:r>
            <w:proofErr w:type="gramEnd"/>
            <w:r w:rsidRPr="009304A6">
              <w:rPr>
                <w:sz w:val="24"/>
                <w:szCs w:val="24"/>
              </w:rPr>
              <w:t xml:space="preserve"> ремонтом помещений и оборудования.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4000</w:t>
            </w:r>
          </w:p>
        </w:tc>
      </w:tr>
      <w:tr w:rsidR="00961CA0" w:rsidRPr="009304A6" w:rsidTr="001D04FF">
        <w:trPr>
          <w:trHeight w:val="513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9. Качественная подготовка школы к новому учебному году.</w:t>
            </w:r>
          </w:p>
        </w:tc>
        <w:tc>
          <w:tcPr>
            <w:tcW w:w="1543" w:type="dxa"/>
          </w:tcPr>
          <w:p w:rsidR="00961CA0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</w:tc>
      </w:tr>
      <w:tr w:rsidR="00961CA0" w:rsidRPr="009304A6" w:rsidTr="001D04FF">
        <w:trPr>
          <w:trHeight w:val="1410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 xml:space="preserve">10. Высокий уровень организации особого режима работы по обеспечению безаварийной, безотказной и бесперебойной работы инженерных и хозяйственно-эксплуатационных систем жизнеобеспечения Учреждения. </w:t>
            </w:r>
            <w:r w:rsidRPr="009304A6">
              <w:rPr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</w:p>
        </w:tc>
      </w:tr>
      <w:tr w:rsidR="00961CA0" w:rsidRPr="009304A6" w:rsidTr="001D04FF">
        <w:trPr>
          <w:trHeight w:val="517"/>
        </w:trPr>
        <w:tc>
          <w:tcPr>
            <w:tcW w:w="2254" w:type="dxa"/>
            <w:vMerge/>
          </w:tcPr>
          <w:p w:rsidR="00961CA0" w:rsidRPr="009304A6" w:rsidRDefault="00961CA0" w:rsidP="001D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11. Высокая организация обслуживающего персонала во время проведения соревнований.</w:t>
            </w:r>
          </w:p>
        </w:tc>
        <w:tc>
          <w:tcPr>
            <w:tcW w:w="1543" w:type="dxa"/>
          </w:tcPr>
          <w:p w:rsidR="00961CA0" w:rsidRPr="009304A6" w:rsidRDefault="00961CA0" w:rsidP="001D04FF">
            <w:pPr>
              <w:jc w:val="both"/>
              <w:rPr>
                <w:sz w:val="24"/>
                <w:szCs w:val="24"/>
              </w:rPr>
            </w:pPr>
            <w:r w:rsidRPr="009304A6">
              <w:rPr>
                <w:sz w:val="24"/>
                <w:szCs w:val="24"/>
              </w:rPr>
              <w:t>до 2000</w:t>
            </w:r>
          </w:p>
        </w:tc>
      </w:tr>
    </w:tbl>
    <w:p w:rsidR="00B55011" w:rsidRDefault="00B55011" w:rsidP="00961CA0">
      <w:pPr>
        <w:spacing w:after="0" w:line="240" w:lineRule="auto"/>
        <w:jc w:val="both"/>
        <w:rPr>
          <w:sz w:val="24"/>
          <w:szCs w:val="24"/>
        </w:rPr>
      </w:pPr>
    </w:p>
    <w:p w:rsidR="00B55011" w:rsidRDefault="00B55011" w:rsidP="00961CA0">
      <w:pPr>
        <w:spacing w:after="0" w:line="240" w:lineRule="auto"/>
        <w:jc w:val="both"/>
        <w:rPr>
          <w:sz w:val="24"/>
          <w:szCs w:val="24"/>
        </w:rPr>
      </w:pPr>
    </w:p>
    <w:p w:rsidR="00B55011" w:rsidRDefault="00B55011" w:rsidP="00961CA0">
      <w:pPr>
        <w:spacing w:after="0" w:line="240" w:lineRule="auto"/>
        <w:jc w:val="both"/>
        <w:rPr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jc w:val="both"/>
        <w:rPr>
          <w:sz w:val="24"/>
          <w:szCs w:val="24"/>
        </w:rPr>
      </w:pPr>
    </w:p>
    <w:p w:rsidR="00961CA0" w:rsidRPr="009304A6" w:rsidRDefault="00961CA0" w:rsidP="0096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A6">
        <w:rPr>
          <w:rFonts w:ascii="Times New Roman" w:hAnsi="Times New Roman" w:cs="Times New Roman"/>
          <w:sz w:val="24"/>
          <w:szCs w:val="24"/>
        </w:rPr>
        <w:t>Орган самоуправления учреждения принимает решение о стимулировании работников  большинством голосов  при условии  присутствия не менее половины членов коллектива. Решение принимается протоколом.</w:t>
      </w:r>
    </w:p>
    <w:p w:rsidR="00961CA0" w:rsidRPr="009304A6" w:rsidRDefault="00961CA0" w:rsidP="009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A0" w:rsidRPr="009304A6" w:rsidRDefault="00961CA0" w:rsidP="00961CA0">
      <w:pPr>
        <w:rPr>
          <w:sz w:val="24"/>
          <w:szCs w:val="24"/>
        </w:rPr>
      </w:pPr>
    </w:p>
    <w:p w:rsidR="00961CA0" w:rsidRPr="009304A6" w:rsidRDefault="00961CA0" w:rsidP="00961CA0">
      <w:pPr>
        <w:rPr>
          <w:sz w:val="24"/>
          <w:szCs w:val="24"/>
        </w:rPr>
      </w:pPr>
    </w:p>
    <w:p w:rsidR="002E218D" w:rsidRPr="001F7D0F" w:rsidRDefault="002E218D" w:rsidP="002E21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218D" w:rsidRPr="001F7D0F" w:rsidRDefault="002E218D" w:rsidP="002E21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218D" w:rsidRPr="001F7D0F" w:rsidRDefault="002E218D" w:rsidP="002E21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218D" w:rsidRPr="001F7D0F" w:rsidRDefault="002E218D" w:rsidP="002E21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218D" w:rsidRPr="001F7D0F" w:rsidRDefault="002E218D" w:rsidP="002E21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218D" w:rsidRPr="001F7D0F" w:rsidRDefault="002E218D" w:rsidP="002E21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218D" w:rsidRPr="001F7D0F" w:rsidRDefault="002E218D" w:rsidP="002E21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21F1" w:rsidRDefault="003A21F1"/>
    <w:sectPr w:rsidR="003A21F1" w:rsidSect="009F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976"/>
    <w:multiLevelType w:val="multilevel"/>
    <w:tmpl w:val="CE72A7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18D"/>
    <w:rsid w:val="002E218D"/>
    <w:rsid w:val="003A21F1"/>
    <w:rsid w:val="003D4E76"/>
    <w:rsid w:val="003E6491"/>
    <w:rsid w:val="0049247D"/>
    <w:rsid w:val="007852B1"/>
    <w:rsid w:val="00961CA0"/>
    <w:rsid w:val="00963B5B"/>
    <w:rsid w:val="009F3A40"/>
    <w:rsid w:val="00A729B1"/>
    <w:rsid w:val="00B55011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2E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96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2022-08-11T07:02:00Z</cp:lastPrinted>
  <dcterms:created xsi:type="dcterms:W3CDTF">2021-04-15T06:47:00Z</dcterms:created>
  <dcterms:modified xsi:type="dcterms:W3CDTF">2023-08-01T08:38:00Z</dcterms:modified>
</cp:coreProperties>
</file>