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66" w:rsidRPr="00770C66" w:rsidRDefault="00770C66" w:rsidP="00770C66">
      <w:pPr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CC"/>
          <w:kern w:val="36"/>
          <w:sz w:val="27"/>
          <w:szCs w:val="27"/>
          <w:lang w:eastAsia="ru-RU"/>
        </w:rPr>
      </w:pPr>
      <w:r w:rsidRPr="00770C66">
        <w:rPr>
          <w:rFonts w:ascii="Helvetica" w:eastAsia="Times New Roman" w:hAnsi="Helvetica" w:cs="Helvetica"/>
          <w:b/>
          <w:bCs/>
          <w:color w:val="0000CC"/>
          <w:kern w:val="36"/>
          <w:sz w:val="27"/>
          <w:szCs w:val="27"/>
          <w:lang w:eastAsia="ru-RU"/>
        </w:rPr>
        <w:t>Викторина про хоккей</w:t>
      </w:r>
    </w:p>
    <w:p w:rsidR="00770C66" w:rsidRPr="00770C66" w:rsidRDefault="00770C66" w:rsidP="00770C66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C66">
        <w:rPr>
          <w:rFonts w:ascii="Helvetica" w:eastAsia="Times New Roman" w:hAnsi="Helvetica" w:cs="Helvetica"/>
          <w:b/>
          <w:bCs/>
          <w:color w:val="0000CC"/>
          <w:sz w:val="21"/>
          <w:szCs w:val="21"/>
          <w:lang w:eastAsia="ru-RU"/>
        </w:rPr>
        <w:t xml:space="preserve"> для детей 9-12 лет</w:t>
      </w:r>
    </w:p>
    <w:p w:rsidR="00770C66" w:rsidRPr="00770C66" w:rsidRDefault="00770C66" w:rsidP="00770C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70C66" w:rsidRPr="00770C66" w:rsidRDefault="00770C66" w:rsidP="00770C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C6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59264" behindDoc="0" locked="0" layoutInCell="1" allowOverlap="0" wp14:anchorId="4FB5E0FB" wp14:editId="0F84E197">
            <wp:simplePos x="0" y="0"/>
            <wp:positionH relativeFrom="column">
              <wp:posOffset>-285750</wp:posOffset>
            </wp:positionH>
            <wp:positionV relativeFrom="line">
              <wp:posOffset>248920</wp:posOffset>
            </wp:positionV>
            <wp:extent cx="3429000" cy="2085975"/>
            <wp:effectExtent l="0" t="0" r="0" b="9525"/>
            <wp:wrapSquare wrapText="bothSides"/>
            <wp:docPr id="1" name="Рисунок 1" descr="Викторина про хокк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кторина про хокк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A13AA" w:rsidRDefault="003A13AA" w:rsidP="00770C66">
      <w:pPr>
        <w:spacing w:after="150" w:line="240" w:lineRule="auto"/>
        <w:rPr>
          <w:rFonts w:eastAsia="Times New Roman" w:cs="Helvetica"/>
          <w:b/>
          <w:bCs/>
          <w:color w:val="0000CC"/>
          <w:sz w:val="21"/>
          <w:szCs w:val="21"/>
          <w:lang w:eastAsia="ru-RU"/>
        </w:rPr>
      </w:pPr>
    </w:p>
    <w:p w:rsidR="003A13AA" w:rsidRDefault="003A13AA" w:rsidP="00770C66">
      <w:pPr>
        <w:spacing w:after="150" w:line="240" w:lineRule="auto"/>
        <w:rPr>
          <w:rFonts w:eastAsia="Times New Roman" w:cs="Helvetica"/>
          <w:b/>
          <w:bCs/>
          <w:color w:val="0000CC"/>
          <w:sz w:val="21"/>
          <w:szCs w:val="21"/>
          <w:lang w:eastAsia="ru-RU"/>
        </w:rPr>
      </w:pPr>
    </w:p>
    <w:p w:rsidR="003A13AA" w:rsidRDefault="003A13AA" w:rsidP="00770C66">
      <w:pPr>
        <w:spacing w:after="150" w:line="240" w:lineRule="auto"/>
        <w:rPr>
          <w:rFonts w:eastAsia="Times New Roman" w:cs="Helvetica"/>
          <w:b/>
          <w:bCs/>
          <w:color w:val="0000CC"/>
          <w:sz w:val="21"/>
          <w:szCs w:val="21"/>
          <w:lang w:eastAsia="ru-RU"/>
        </w:rPr>
      </w:pPr>
    </w:p>
    <w:p w:rsidR="003A13AA" w:rsidRDefault="003A13AA" w:rsidP="00770C66">
      <w:pPr>
        <w:spacing w:after="150" w:line="240" w:lineRule="auto"/>
        <w:rPr>
          <w:rFonts w:eastAsia="Times New Roman" w:cs="Helvetica"/>
          <w:b/>
          <w:bCs/>
          <w:color w:val="0000CC"/>
          <w:sz w:val="21"/>
          <w:szCs w:val="21"/>
          <w:lang w:eastAsia="ru-RU"/>
        </w:rPr>
      </w:pPr>
    </w:p>
    <w:p w:rsidR="003A13AA" w:rsidRDefault="003A13AA" w:rsidP="00770C66">
      <w:pPr>
        <w:spacing w:after="150" w:line="240" w:lineRule="auto"/>
        <w:rPr>
          <w:rFonts w:eastAsia="Times New Roman" w:cs="Helvetica"/>
          <w:b/>
          <w:bCs/>
          <w:color w:val="0000CC"/>
          <w:sz w:val="21"/>
          <w:szCs w:val="21"/>
          <w:lang w:eastAsia="ru-RU"/>
        </w:rPr>
      </w:pPr>
    </w:p>
    <w:p w:rsidR="003A13AA" w:rsidRDefault="003A13AA" w:rsidP="00770C66">
      <w:pPr>
        <w:spacing w:after="150" w:line="240" w:lineRule="auto"/>
        <w:rPr>
          <w:rFonts w:eastAsia="Times New Roman" w:cs="Helvetica"/>
          <w:b/>
          <w:bCs/>
          <w:color w:val="0000CC"/>
          <w:sz w:val="21"/>
          <w:szCs w:val="21"/>
          <w:lang w:eastAsia="ru-RU"/>
        </w:rPr>
      </w:pPr>
    </w:p>
    <w:p w:rsidR="003A13AA" w:rsidRDefault="003A13AA" w:rsidP="00770C66">
      <w:pPr>
        <w:spacing w:after="150" w:line="240" w:lineRule="auto"/>
        <w:rPr>
          <w:rFonts w:eastAsia="Times New Roman" w:cs="Helvetica"/>
          <w:b/>
          <w:bCs/>
          <w:color w:val="0000CC"/>
          <w:sz w:val="21"/>
          <w:szCs w:val="21"/>
          <w:lang w:eastAsia="ru-RU"/>
        </w:rPr>
      </w:pPr>
    </w:p>
    <w:p w:rsidR="003A13AA" w:rsidRDefault="003A13AA" w:rsidP="00770C66">
      <w:pPr>
        <w:spacing w:after="150" w:line="240" w:lineRule="auto"/>
        <w:rPr>
          <w:rFonts w:eastAsia="Times New Roman" w:cs="Helvetica"/>
          <w:b/>
          <w:bCs/>
          <w:color w:val="0000CC"/>
          <w:sz w:val="21"/>
          <w:szCs w:val="21"/>
          <w:lang w:eastAsia="ru-RU"/>
        </w:rPr>
      </w:pPr>
    </w:p>
    <w:p w:rsidR="003A13AA" w:rsidRDefault="003A13AA" w:rsidP="00770C66">
      <w:pPr>
        <w:spacing w:after="150" w:line="240" w:lineRule="auto"/>
        <w:rPr>
          <w:rFonts w:eastAsia="Times New Roman" w:cs="Helvetica"/>
          <w:b/>
          <w:bCs/>
          <w:color w:val="0000CC"/>
          <w:sz w:val="21"/>
          <w:szCs w:val="21"/>
          <w:lang w:eastAsia="ru-RU"/>
        </w:rPr>
      </w:pPr>
    </w:p>
    <w:p w:rsidR="00770C66" w:rsidRPr="00770C66" w:rsidRDefault="00770C66" w:rsidP="00770C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C66">
        <w:rPr>
          <w:rFonts w:ascii="Helvetica" w:eastAsia="Times New Roman" w:hAnsi="Helvetica" w:cs="Helvetica"/>
          <w:b/>
          <w:bCs/>
          <w:color w:val="0000CC"/>
          <w:sz w:val="21"/>
          <w:szCs w:val="21"/>
          <w:lang w:eastAsia="ru-RU"/>
        </w:rPr>
        <w:t>Викторина про хоккей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рассчитана для детей 9-12 лет. </w:t>
      </w:r>
      <w:bookmarkStart w:id="0" w:name="_GoBack"/>
      <w:bookmarkEnd w:id="0"/>
    </w:p>
    <w:p w:rsidR="00770C66" w:rsidRPr="00770C66" w:rsidRDefault="00770C66" w:rsidP="00770C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Цель: Проверить и закрепить знания детей о хоккее, как виде спорта.</w:t>
      </w:r>
    </w:p>
    <w:p w:rsidR="00770C66" w:rsidRPr="00770C66" w:rsidRDefault="00770C66" w:rsidP="00770C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Задачи: • расширить кругозор; • развить сообразительность и логическое мышление; • проверить знания о хоккее и его истории. • воспитать любовь к спорту и активному образу жизни.</w:t>
      </w:r>
    </w:p>
    <w:p w:rsidR="00770C66" w:rsidRPr="00770C66" w:rsidRDefault="00770C66" w:rsidP="00770C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70C66" w:rsidRPr="00770C66" w:rsidRDefault="00770C66" w:rsidP="00770C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70C66" w:rsidRPr="00770C66" w:rsidRDefault="00770C66" w:rsidP="00770C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Название страны, которой присвоен статус – родина хоккея на льду?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А) Англия;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Канада;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Россия;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Франция.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(Канада)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 Год проведения первого официального хоккейного матча?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А) 1875;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1980;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1886;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1879.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(1875)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 Из какого материала готовились первые хоккейные шайбы?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br/>
        <w:t>А) пластика;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резины;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дерева;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угля.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(дерева)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 Год формирования первой команды профессиональных хоккеистов?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А) 1904;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1905;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1945;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16 век.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(1904)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 Страна, занявшая первое место на чемпионате мира по хоккею с шайбой?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А) Канада;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СССР;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Чехословакия;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Германия.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(Канада)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6. Что характерно для свитеров домашней формы хоккеистов КХЛ?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А) яркие цвета;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темные оттенки;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натуральная шерсть;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отсутствие эмблем.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(темные оттенки)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770C66" w:rsidRPr="00770C66" w:rsidRDefault="00770C66" w:rsidP="00770C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70C66" w:rsidRPr="00770C66" w:rsidRDefault="00770C66" w:rsidP="00770C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70C66" w:rsidRPr="00770C66" w:rsidRDefault="00770C66" w:rsidP="00770C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70C66" w:rsidRPr="00770C66" w:rsidRDefault="00770C66" w:rsidP="00770C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Год, в котором прошел первый ЧМ по хоккею?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А) 1980;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Б) 1910;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1920;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1908.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( 1920)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8. Хоккейная экипировка заимствована у игроков: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А) в бейсбол;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в лапту;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в английский футбол;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в регби.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(в бейсбол)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9. По завершению ежегодных состязаний Лиги Чемпионов по хоккею победителю вручается приз. Какой это приз?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А) Кубок Конфедераций;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Кубок Льда и Огня;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Кубок Чемпиона;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Кубок Стэнли.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(Кубок Стэнли)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10. Что разрешили в 1910 году в хоккейном матче для повышения скорости игры?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А) замену игроков;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перерывы в игре;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игру без правил;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увеличить количество играющих спортсменов.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(замену игроков)</w:t>
      </w:r>
    </w:p>
    <w:p w:rsidR="00770C66" w:rsidRPr="00770C66" w:rsidRDefault="00770C66" w:rsidP="00770C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70C66" w:rsidRPr="00770C66" w:rsidRDefault="00770C66" w:rsidP="0077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462EA33" wp14:editId="4D34E937">
            <wp:extent cx="3810000" cy="2057400"/>
            <wp:effectExtent l="0" t="0" r="0" b="0"/>
            <wp:docPr id="2" name="Рисунок 2" descr="Викторина про хокк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кторина про хокк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C66" w:rsidRPr="00770C66" w:rsidRDefault="00770C66" w:rsidP="00770C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70C66" w:rsidRPr="00770C66" w:rsidRDefault="00770C66" w:rsidP="00770C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 Как называется игровая часть матча в хоккее?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А) тайм;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гейм;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период;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сет.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(период)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12. Хоккейный матч длится несколько периодов. Сколько их?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А) два;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один;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три;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восемь.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(три)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13. Сколько игроков от команды одновременно присутствуют на ледяной площадке?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А) пять;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одиннадцать;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десять;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шесть.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(шесть)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14. В футболе бывают послематчевые пенальти, а в хоккее?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А) выстрелы;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штрафной удар;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В) шайбы;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буллиты.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(буллиты)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15. Штрафной удар в хоккее: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А) пенальти;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буллит;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одиннадцатиметровый удар;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пас.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(буллит)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770C66" w:rsidRPr="00770C66" w:rsidRDefault="00770C66" w:rsidP="00770C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70C66" w:rsidRPr="00770C66" w:rsidRDefault="00770C66" w:rsidP="00770C66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31720" w:rsidRDefault="00770C66" w:rsidP="00770C66"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16. Что пытаются игроки хоккейной команды забить в ворота соперника?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А) шайбу;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Б) шар;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В) теннисный мяч;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Г) клюшку.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(шайбу)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17. Сколько длиться хоккейный матч?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А) 20 минут;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Б) 60 минут;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В) 45 минут;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Г) 90 минут.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(60 минут)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18. Какой формы хоккейная шайба?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А) шар;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Б) диск;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В) овал;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Б) куб.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(диск)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19. Спортивный снаряд, которым хоккеисты бьют по шайбе: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А) клюшка;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Б) кочерга;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В) кий;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Г) палка.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(клюшка)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20. Как часто проводится мировое первенство по хоккею?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А) 1 раз в 4 года;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Б) 1 раз в 2 года;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В) ежегодно;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Г) еще не проводился.</w:t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0C6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(ежегодно)</w:t>
      </w:r>
    </w:p>
    <w:sectPr w:rsidR="0003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66"/>
    <w:rsid w:val="00031720"/>
    <w:rsid w:val="003A13AA"/>
    <w:rsid w:val="0077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5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ARSENIY</dc:creator>
  <cp:keywords/>
  <dc:description/>
  <cp:lastModifiedBy>норд</cp:lastModifiedBy>
  <cp:revision>2</cp:revision>
  <dcterms:created xsi:type="dcterms:W3CDTF">2020-04-08T12:09:00Z</dcterms:created>
  <dcterms:modified xsi:type="dcterms:W3CDTF">2020-04-08T17:25:00Z</dcterms:modified>
</cp:coreProperties>
</file>