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47" w:rsidRPr="00224F47" w:rsidRDefault="00224F47" w:rsidP="00B1484E">
      <w:pPr>
        <w:spacing w:after="375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9F9F9F"/>
          <w:kern w:val="36"/>
          <w:sz w:val="45"/>
          <w:szCs w:val="45"/>
          <w:lang w:eastAsia="ru-RU"/>
        </w:rPr>
      </w:pPr>
      <w:r w:rsidRPr="00224F47">
        <w:rPr>
          <w:rFonts w:ascii="Calibri" w:eastAsia="Times New Roman" w:hAnsi="Calibri" w:cs="Calibri"/>
          <w:b/>
          <w:bCs/>
          <w:color w:val="9F9F9F"/>
          <w:kern w:val="36"/>
          <w:sz w:val="45"/>
          <w:szCs w:val="45"/>
          <w:lang w:eastAsia="ru-RU"/>
        </w:rPr>
        <w:t>Виды нарушений в хоккее</w:t>
      </w:r>
    </w:p>
    <w:p w:rsidR="00224F47" w:rsidRPr="00224F47" w:rsidRDefault="00224F47" w:rsidP="00224F4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noProof/>
          <w:color w:val="333333"/>
          <w:sz w:val="21"/>
          <w:szCs w:val="21"/>
          <w:lang w:eastAsia="ru-RU"/>
        </w:rPr>
        <w:drawing>
          <wp:inline distT="0" distB="0" distL="0" distR="0" wp14:anchorId="6A7179DC" wp14:editId="05371294">
            <wp:extent cx="2381250" cy="1866900"/>
            <wp:effectExtent l="0" t="0" r="0" b="0"/>
            <wp:docPr id="1" name="Рисунок 1" descr="Виды нарушений в хокк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ы нарушений в хокке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4F47" w:rsidRPr="00224F47" w:rsidRDefault="00224F47" w:rsidP="00224F4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Хоккей – жёсткий вид спорта, в котором силовая борьба не менее эффективна, чем скорость и тактика. Поэтому часто игра идёт на грани фола, когда стираются рамки между допустимыми приемами и недозволенными методами.</w:t>
      </w:r>
    </w:p>
    <w:p w:rsidR="00224F47" w:rsidRPr="00224F47" w:rsidRDefault="00224F47" w:rsidP="00224F4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Силовые приёмы многообразны, но не всякий контакт разрешён. Нарушение правил в хоккее – это атака соперника с шайбой, удары локтями и руками, игра высоко поднятой клюшкой, задержки соперника, подножки и др.</w:t>
      </w:r>
    </w:p>
    <w:p w:rsidR="00224F47" w:rsidRPr="00224F47" w:rsidRDefault="00224F47" w:rsidP="00224F47">
      <w:pPr>
        <w:shd w:val="clear" w:color="auto" w:fill="FFFFFF"/>
        <w:spacing w:before="450" w:after="225" w:line="240" w:lineRule="auto"/>
        <w:outlineLvl w:val="1"/>
        <w:rPr>
          <w:rFonts w:ascii="Calibri" w:eastAsia="Times New Roman" w:hAnsi="Calibri" w:cs="Calibri"/>
          <w:b/>
          <w:bCs/>
          <w:color w:val="333333"/>
          <w:sz w:val="30"/>
          <w:szCs w:val="30"/>
          <w:lang w:eastAsia="ru-RU"/>
        </w:rPr>
      </w:pPr>
      <w:r w:rsidRPr="00224F47">
        <w:rPr>
          <w:rFonts w:ascii="Calibri" w:eastAsia="Times New Roman" w:hAnsi="Calibri" w:cs="Calibri"/>
          <w:b/>
          <w:bCs/>
          <w:color w:val="333333"/>
          <w:sz w:val="30"/>
          <w:szCs w:val="30"/>
          <w:lang w:eastAsia="ru-RU"/>
        </w:rPr>
        <w:t>Виды нарушений в хоккее</w:t>
      </w:r>
    </w:p>
    <w:p w:rsidR="00224F47" w:rsidRPr="00224F47" w:rsidRDefault="00224F47" w:rsidP="00224F4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Самые частые нарушения в хоккее – недозволенные приёмы против игроков:</w:t>
      </w:r>
    </w:p>
    <w:p w:rsidR="00224F47" w:rsidRPr="00224F47" w:rsidRDefault="00224F47" w:rsidP="00224F4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Толчок на борт.</w:t>
      </w:r>
    </w:p>
    <w:p w:rsidR="00224F47" w:rsidRPr="00224F47" w:rsidRDefault="00224F47" w:rsidP="00224F4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Колющий удар клюшкой.</w:t>
      </w:r>
    </w:p>
    <w:p w:rsidR="00224F47" w:rsidRPr="00224F47" w:rsidRDefault="00224F47" w:rsidP="00224F4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Неправильная атака.</w:t>
      </w:r>
    </w:p>
    <w:p w:rsidR="00224F47" w:rsidRPr="00224F47" w:rsidRDefault="00224F47" w:rsidP="00224F4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Атака сзади.</w:t>
      </w:r>
    </w:p>
    <w:p w:rsidR="00224F47" w:rsidRPr="00224F47" w:rsidRDefault="00224F47" w:rsidP="00224F4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Подножка.</w:t>
      </w:r>
    </w:p>
    <w:p w:rsidR="00224F47" w:rsidRPr="00224F47" w:rsidRDefault="00224F47" w:rsidP="00224F4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Толчок клюшкой.</w:t>
      </w:r>
    </w:p>
    <w:p w:rsidR="00224F47" w:rsidRPr="00224F47" w:rsidRDefault="00224F47" w:rsidP="00224F4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Удар локтём.</w:t>
      </w:r>
    </w:p>
    <w:p w:rsidR="00224F47" w:rsidRPr="00224F47" w:rsidRDefault="00224F47" w:rsidP="00224F4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Грубость или драка.</w:t>
      </w:r>
    </w:p>
    <w:p w:rsidR="00224F47" w:rsidRPr="00224F47" w:rsidRDefault="00224F47" w:rsidP="00224F4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Удар головой.</w:t>
      </w:r>
    </w:p>
    <w:p w:rsidR="00224F47" w:rsidRPr="00224F47" w:rsidRDefault="00224F47" w:rsidP="00224F4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Игра высоко поднятой клюшкой.</w:t>
      </w:r>
    </w:p>
    <w:p w:rsidR="00224F47" w:rsidRPr="00224F47" w:rsidRDefault="00224F47" w:rsidP="00224F4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Задержка соперника.</w:t>
      </w:r>
    </w:p>
    <w:p w:rsidR="00224F47" w:rsidRPr="00224F47" w:rsidRDefault="00224F47" w:rsidP="00224F4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Задержка клюшки.</w:t>
      </w:r>
    </w:p>
    <w:p w:rsidR="00224F47" w:rsidRPr="00224F47" w:rsidRDefault="00224F47" w:rsidP="00224F4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Удар коленом или ногой.</w:t>
      </w:r>
    </w:p>
    <w:p w:rsidR="00224F47" w:rsidRPr="00224F47" w:rsidRDefault="00224F47" w:rsidP="00224F4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Блокировка игрока без шайбы.</w:t>
      </w:r>
    </w:p>
    <w:p w:rsidR="00224F47" w:rsidRPr="00224F47" w:rsidRDefault="00224F47" w:rsidP="00224F4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Удар клюшкой.</w:t>
      </w:r>
    </w:p>
    <w:p w:rsidR="00224F47" w:rsidRPr="00224F47" w:rsidRDefault="00224F47" w:rsidP="00224F4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Удар в область шеи или головы.</w:t>
      </w:r>
    </w:p>
    <w:p w:rsidR="00224F47" w:rsidRPr="00224F47" w:rsidRDefault="00224F47" w:rsidP="00224F4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Во время игры в хоккей нарушения наказываются малыми и большими штрафами, от удаления игрока на 2 минуты до аннулирования результатов матча. Помимо недозволенных действий против игроков штрафы назначаются за:</w:t>
      </w:r>
    </w:p>
    <w:p w:rsidR="00224F47" w:rsidRPr="00224F47" w:rsidRDefault="00224F47" w:rsidP="00224F4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Задержку шайбы руками или другими частями тела.</w:t>
      </w:r>
    </w:p>
    <w:p w:rsidR="00224F47" w:rsidRPr="00224F47" w:rsidRDefault="00224F47" w:rsidP="00224F4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lastRenderedPageBreak/>
        <w:t>Неправильное владение шайбой.</w:t>
      </w:r>
    </w:p>
    <w:p w:rsidR="00224F47" w:rsidRPr="00224F47" w:rsidRDefault="00224F47" w:rsidP="00224F4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Неспортивное поведение.</w:t>
      </w:r>
    </w:p>
    <w:p w:rsidR="00224F47" w:rsidRPr="00224F47" w:rsidRDefault="00224F47" w:rsidP="00224F4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Моральное или физическое воздействие на судью.</w:t>
      </w:r>
    </w:p>
    <w:p w:rsidR="00224F47" w:rsidRPr="00224F47" w:rsidRDefault="00224F47" w:rsidP="00224F4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Задержку игры.</w:t>
      </w:r>
    </w:p>
    <w:p w:rsidR="00224F47" w:rsidRPr="00224F47" w:rsidRDefault="00224F47" w:rsidP="00224F4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Нарушение численного состава.</w:t>
      </w:r>
    </w:p>
    <w:p w:rsidR="00224F47" w:rsidRPr="00224F47" w:rsidRDefault="00224F47" w:rsidP="00224F4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Нарушение экипировки.</w:t>
      </w:r>
    </w:p>
    <w:p w:rsidR="00224F47" w:rsidRPr="00224F47" w:rsidRDefault="00224F47" w:rsidP="00224F4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Пас рукой.</w:t>
      </w:r>
    </w:p>
    <w:p w:rsidR="00224F47" w:rsidRPr="00224F47" w:rsidRDefault="00224F47" w:rsidP="00224F47">
      <w:pPr>
        <w:shd w:val="clear" w:color="auto" w:fill="FFFFFF"/>
        <w:spacing w:before="450" w:after="225" w:line="240" w:lineRule="auto"/>
        <w:outlineLvl w:val="1"/>
        <w:rPr>
          <w:rFonts w:ascii="Calibri" w:eastAsia="Times New Roman" w:hAnsi="Calibri" w:cs="Calibri"/>
          <w:b/>
          <w:bCs/>
          <w:color w:val="333333"/>
          <w:sz w:val="30"/>
          <w:szCs w:val="30"/>
          <w:lang w:eastAsia="ru-RU"/>
        </w:rPr>
      </w:pPr>
      <w:r w:rsidRPr="00224F47">
        <w:rPr>
          <w:rFonts w:ascii="Calibri" w:eastAsia="Times New Roman" w:hAnsi="Calibri" w:cs="Calibri"/>
          <w:b/>
          <w:bCs/>
          <w:color w:val="333333"/>
          <w:sz w:val="30"/>
          <w:szCs w:val="30"/>
          <w:lang w:eastAsia="ru-RU"/>
        </w:rPr>
        <w:t>Штрафы в хоккее</w:t>
      </w:r>
    </w:p>
    <w:p w:rsidR="00224F47" w:rsidRPr="00224F47" w:rsidRDefault="00224F47" w:rsidP="00224F4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Чаще всего нарушение правил в хоккее влечёт за собой удаление нарушителя на 2, 4, 5, в исключительных случаях – на 10 минут. Удаление отсчитывается по чистому игровому времени. За некоторые нарушения штраф назначается команде, а отбывает наказание любой из игроков. Если команда-нарушитель пропускает гол, удалённый игрок возвращается на площадку досрочно. Если недозволенный приём  применён против игрока, вышедшего один на один с вратарём, судья вправе назначить буллит. Если зафиксировано нарушение против игрока, вышедшего с шайбой к пустым воротам, автоматически засчитывается гол.</w:t>
      </w:r>
    </w:p>
    <w:p w:rsidR="00224F47" w:rsidRPr="00224F47" w:rsidRDefault="00224F47" w:rsidP="00224F47">
      <w:pPr>
        <w:shd w:val="clear" w:color="auto" w:fill="FFFFFF"/>
        <w:spacing w:before="450" w:after="225" w:line="240" w:lineRule="auto"/>
        <w:outlineLvl w:val="2"/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</w:pPr>
      <w:r w:rsidRPr="00224F47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Различают несколько видов штрафов:</w:t>
      </w:r>
    </w:p>
    <w:p w:rsidR="00224F47" w:rsidRPr="00224F47" w:rsidRDefault="00224F47" w:rsidP="00224F4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i/>
          <w:iCs/>
          <w:color w:val="333333"/>
          <w:sz w:val="21"/>
          <w:szCs w:val="21"/>
          <w:lang w:eastAsia="ru-RU"/>
        </w:rPr>
        <w:t>Малый</w:t>
      </w: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 – 2 минуты.</w:t>
      </w:r>
    </w:p>
    <w:p w:rsidR="00224F47" w:rsidRPr="00224F47" w:rsidRDefault="00224F47" w:rsidP="00224F4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i/>
          <w:iCs/>
          <w:color w:val="333333"/>
          <w:sz w:val="21"/>
          <w:szCs w:val="21"/>
          <w:lang w:eastAsia="ru-RU"/>
        </w:rPr>
        <w:t>Малый скамеечный</w:t>
      </w: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 – 2 минуты.</w:t>
      </w:r>
    </w:p>
    <w:p w:rsidR="00224F47" w:rsidRPr="00224F47" w:rsidRDefault="00224F47" w:rsidP="00224F4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i/>
          <w:iCs/>
          <w:color w:val="333333"/>
          <w:sz w:val="21"/>
          <w:szCs w:val="21"/>
          <w:lang w:eastAsia="ru-RU"/>
        </w:rPr>
        <w:t>Большой</w:t>
      </w: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 – 5 минут.</w:t>
      </w:r>
    </w:p>
    <w:p w:rsidR="00224F47" w:rsidRPr="00224F47" w:rsidRDefault="00224F47" w:rsidP="00224F4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i/>
          <w:iCs/>
          <w:color w:val="333333"/>
          <w:sz w:val="21"/>
          <w:szCs w:val="21"/>
          <w:lang w:eastAsia="ru-RU"/>
        </w:rPr>
        <w:t>Дисциплинарный</w:t>
      </w: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 – 10 минут.</w:t>
      </w:r>
    </w:p>
    <w:p w:rsidR="00224F47" w:rsidRPr="00224F47" w:rsidRDefault="00224F47" w:rsidP="00224F4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i/>
          <w:iCs/>
          <w:color w:val="333333"/>
          <w:sz w:val="21"/>
          <w:szCs w:val="21"/>
          <w:lang w:eastAsia="ru-RU"/>
        </w:rPr>
        <w:t>Дисциплинарный большой</w:t>
      </w: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 – до конца игры.</w:t>
      </w:r>
    </w:p>
    <w:p w:rsidR="00224F47" w:rsidRPr="00224F47" w:rsidRDefault="00224F47" w:rsidP="00224F4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i/>
          <w:iCs/>
          <w:color w:val="333333"/>
          <w:sz w:val="21"/>
          <w:szCs w:val="21"/>
          <w:lang w:eastAsia="ru-RU"/>
        </w:rPr>
        <w:t>Матч-штраф</w:t>
      </w: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 – 5 минут (в статистику игры записывается 25 минут).</w:t>
      </w:r>
    </w:p>
    <w:p w:rsidR="00224F47" w:rsidRPr="00224F47" w:rsidRDefault="00224F47" w:rsidP="00224F4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i/>
          <w:iCs/>
          <w:color w:val="333333"/>
          <w:sz w:val="21"/>
          <w:szCs w:val="21"/>
          <w:lang w:eastAsia="ru-RU"/>
        </w:rPr>
        <w:t>Буллит</w:t>
      </w: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 – штрафной бросок.</w:t>
      </w:r>
    </w:p>
    <w:p w:rsidR="00224F47" w:rsidRPr="00224F47" w:rsidRDefault="00224F47" w:rsidP="00224F4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24F47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Игра в меньшинстве – это меньший численный состав, чем у соперника. Если команда играет в меньшинстве и пропускает гол, а на скамейке нарушителей находится два и более игрока, первый штраф автоматически аннулируется. Это правило не распространяется, если шайба заброшена со штрафного броска.</w:t>
      </w:r>
    </w:p>
    <w:p w:rsidR="00554A30" w:rsidRDefault="00554A30"/>
    <w:sectPr w:rsidR="0055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53245"/>
    <w:multiLevelType w:val="multilevel"/>
    <w:tmpl w:val="70FA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42BC4"/>
    <w:multiLevelType w:val="multilevel"/>
    <w:tmpl w:val="520C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E2B84"/>
    <w:multiLevelType w:val="multilevel"/>
    <w:tmpl w:val="2CA4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47"/>
    <w:rsid w:val="00224F47"/>
    <w:rsid w:val="00554A30"/>
    <w:rsid w:val="00B1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ARSENIY</dc:creator>
  <cp:keywords/>
  <dc:description/>
  <cp:lastModifiedBy>норд</cp:lastModifiedBy>
  <cp:revision>2</cp:revision>
  <dcterms:created xsi:type="dcterms:W3CDTF">2020-04-08T12:20:00Z</dcterms:created>
  <dcterms:modified xsi:type="dcterms:W3CDTF">2020-04-08T17:14:00Z</dcterms:modified>
</cp:coreProperties>
</file>