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01" w:rsidRPr="00E24F98" w:rsidRDefault="00D94C01" w:rsidP="00D94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98">
        <w:rPr>
          <w:rFonts w:ascii="Times New Roman" w:hAnsi="Times New Roman" w:cs="Times New Roman"/>
          <w:b/>
          <w:sz w:val="24"/>
          <w:szCs w:val="24"/>
        </w:rPr>
        <w:t>Комплекс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bookmarkStart w:id="0" w:name="_GoBack"/>
      <w:bookmarkEnd w:id="0"/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Энергичная ходьба (продолжительность 10-15 сек.) на месте.</w:t>
      </w:r>
      <w:proofErr w:type="gramEnd"/>
      <w:r w:rsidRPr="00FB19AB">
        <w:rPr>
          <w:rFonts w:ascii="Times New Roman" w:hAnsi="Times New Roman" w:cs="Times New Roman"/>
          <w:sz w:val="24"/>
          <w:szCs w:val="24"/>
        </w:rPr>
        <w:t xml:space="preserve"> Движения рук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широкие, свободные; ускоряя шаг, перейти на бег в среднем темпе (до 15 сек.) и снова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переход на быструю ходьбу, замедляя шаг (10-15 сек.)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ноги на ширине плеч, руки к плечам, подбородок к груди. 1-2 -руки в стороны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вниз, голову поднять - вдох; 3-4 -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выдох. Повторить 3-4 раза.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ноги на ширине плеч, руки за головой, локти разведены. 1-2 -поворот влево,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руки в стороны - выдох; 3-4 -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вдох. Повторить 6-8 раз. Ноги не сгибать, голова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9AB">
        <w:rPr>
          <w:rFonts w:ascii="Times New Roman" w:hAnsi="Times New Roman" w:cs="Times New Roman"/>
          <w:sz w:val="24"/>
          <w:szCs w:val="24"/>
        </w:rPr>
        <w:t>поднята</w:t>
      </w:r>
      <w:proofErr w:type="gramEnd"/>
      <w:r w:rsidRPr="00FB19AB">
        <w:rPr>
          <w:rFonts w:ascii="Times New Roman" w:hAnsi="Times New Roman" w:cs="Times New Roman"/>
          <w:sz w:val="24"/>
          <w:szCs w:val="24"/>
        </w:rPr>
        <w:t>, прогибаться в пояснице.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ноги на ширине плеч. 1-2 - дугами вперёд руки вверх, наклон назад,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посмотреть на руки - вдох; 3-4 -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- 5-6-7-8- в другую сторону. Повторить 6-8 раз. Ноги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в коленях не сгибать.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ноги на ширине плеч, руки к плечам, локти вниз. 1 - поворот туловища влево,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руки в стороны ладонями вверх - вдох. Руки держать на уровне плеч, смотреть на </w:t>
      </w:r>
      <w:proofErr w:type="gramStart"/>
      <w:r w:rsidRPr="00FB19AB">
        <w:rPr>
          <w:rFonts w:ascii="Times New Roman" w:hAnsi="Times New Roman" w:cs="Times New Roman"/>
          <w:sz w:val="24"/>
          <w:szCs w:val="24"/>
        </w:rPr>
        <w:t>левую</w:t>
      </w:r>
      <w:proofErr w:type="gramEnd"/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руку; 2-3 - два хлопка над головой, выдох; 4 -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Тоже в правую сторону. Повторить 5-6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раз в каждую сторону.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ноги на ширине плеч, руки в стороны. 1-2-3 - пружинистые наклоны влево,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левую руку на пояс, правую вверх, кисть сильно в кулак; 4 -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Руки и ноги не сгибать,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вперёд не наклоняться, дыхание произвольное. Повторить 5-6 раз в каждую сторону.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И.п.</w:t>
      </w:r>
      <w:proofErr w:type="gramStart"/>
      <w:r w:rsidRPr="00FB19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19A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B19A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B19AB">
        <w:rPr>
          <w:rFonts w:ascii="Times New Roman" w:hAnsi="Times New Roman" w:cs="Times New Roman"/>
          <w:sz w:val="24"/>
          <w:szCs w:val="24"/>
        </w:rPr>
        <w:t>. - руки на пояс прыжки на двух ногах. Повторить 7-8 раз. Ноги держать как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можно прямее. Дыхание произвольное (10-15 сек.).</w:t>
      </w:r>
    </w:p>
    <w:p w:rsidR="00D94C01" w:rsidRPr="00FB19AB" w:rsidRDefault="00D94C01" w:rsidP="00D94C01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8. Ходьба в спокойном темпе (2 сек.).</w:t>
      </w:r>
    </w:p>
    <w:p w:rsidR="001A7428" w:rsidRDefault="001A7428"/>
    <w:sectPr w:rsidR="001A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64"/>
    <w:rsid w:val="001A7428"/>
    <w:rsid w:val="00685264"/>
    <w:rsid w:val="00D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2020-04-08T07:04:00Z</dcterms:created>
  <dcterms:modified xsi:type="dcterms:W3CDTF">2020-04-08T07:04:00Z</dcterms:modified>
</cp:coreProperties>
</file>