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5" w:rsidRDefault="004043A5">
      <w:pPr>
        <w:pStyle w:val="Heading1"/>
        <w:spacing w:before="2"/>
        <w:ind w:left="768" w:right="974"/>
        <w:jc w:val="center"/>
      </w:pPr>
    </w:p>
    <w:p w:rsidR="00843DD6" w:rsidRDefault="00843DD6">
      <w:pPr>
        <w:pStyle w:val="Heading1"/>
        <w:spacing w:before="2"/>
        <w:ind w:left="768" w:right="974"/>
        <w:jc w:val="center"/>
      </w:pPr>
      <w:r w:rsidRPr="00843DD6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2.35pt" o:ole="">
            <v:imagedata r:id="rId5" o:title=""/>
          </v:shape>
          <o:OLEObject Type="Embed" ProgID="AcroExch.Document.DC" ShapeID="_x0000_i1025" DrawAspect="Content" ObjectID="_1747035818" r:id="rId6"/>
        </w:object>
      </w:r>
    </w:p>
    <w:p w:rsidR="00843DD6" w:rsidRDefault="00843DD6">
      <w:pPr>
        <w:pStyle w:val="Heading1"/>
        <w:spacing w:before="2"/>
        <w:ind w:left="768" w:right="974"/>
        <w:jc w:val="center"/>
      </w:pPr>
    </w:p>
    <w:p w:rsidR="00843DD6" w:rsidRDefault="00843DD6">
      <w:pPr>
        <w:pStyle w:val="Heading1"/>
        <w:spacing w:before="2"/>
        <w:ind w:left="768" w:right="974"/>
        <w:jc w:val="center"/>
      </w:pPr>
    </w:p>
    <w:p w:rsidR="00843DD6" w:rsidRDefault="00843DD6">
      <w:pPr>
        <w:pStyle w:val="Heading1"/>
        <w:spacing w:before="2"/>
        <w:ind w:left="768" w:right="974"/>
        <w:jc w:val="center"/>
      </w:pPr>
    </w:p>
    <w:p w:rsidR="00843DD6" w:rsidRDefault="00843DD6">
      <w:pPr>
        <w:pStyle w:val="Heading1"/>
        <w:spacing w:before="2"/>
        <w:ind w:left="768" w:right="974"/>
        <w:jc w:val="center"/>
      </w:pPr>
    </w:p>
    <w:p w:rsidR="00843DD6" w:rsidRDefault="00843DD6">
      <w:pPr>
        <w:pStyle w:val="Heading1"/>
        <w:spacing w:before="2"/>
        <w:ind w:left="768" w:right="974"/>
        <w:jc w:val="center"/>
      </w:pPr>
    </w:p>
    <w:p w:rsidR="00843DD6" w:rsidRDefault="00843DD6">
      <w:pPr>
        <w:pStyle w:val="Heading1"/>
        <w:spacing w:before="2"/>
        <w:ind w:left="768" w:right="974"/>
        <w:jc w:val="center"/>
      </w:pPr>
    </w:p>
    <w:p w:rsidR="00FF3963" w:rsidRDefault="00FF3963">
      <w:pPr>
        <w:pStyle w:val="a3"/>
        <w:spacing w:before="10"/>
        <w:ind w:left="0"/>
        <w:jc w:val="left"/>
        <w:rPr>
          <w:b/>
          <w:sz w:val="27"/>
        </w:rPr>
      </w:pPr>
    </w:p>
    <w:p w:rsidR="00FF3963" w:rsidRDefault="00A46915">
      <w:pPr>
        <w:pStyle w:val="a4"/>
        <w:numPr>
          <w:ilvl w:val="0"/>
          <w:numId w:val="7"/>
        </w:numPr>
        <w:tabs>
          <w:tab w:val="left" w:pos="4160"/>
        </w:tabs>
        <w:spacing w:before="1" w:line="320" w:lineRule="exact"/>
        <w:ind w:hanging="34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043A5" w:rsidRDefault="004043A5" w:rsidP="004043A5">
      <w:pPr>
        <w:pStyle w:val="a4"/>
        <w:tabs>
          <w:tab w:val="left" w:pos="4160"/>
        </w:tabs>
        <w:spacing w:before="1" w:line="320" w:lineRule="exact"/>
        <w:ind w:left="4159"/>
        <w:jc w:val="right"/>
        <w:rPr>
          <w:b/>
          <w:sz w:val="28"/>
        </w:rPr>
      </w:pPr>
    </w:p>
    <w:p w:rsidR="00FF3963" w:rsidRPr="004043A5" w:rsidRDefault="00A46915" w:rsidP="004043A5">
      <w:pPr>
        <w:pStyle w:val="TableParagraph"/>
        <w:jc w:val="both"/>
        <w:rPr>
          <w:sz w:val="28"/>
          <w:szCs w:val="28"/>
        </w:rPr>
      </w:pPr>
      <w:r w:rsidRPr="004043A5">
        <w:rPr>
          <w:sz w:val="28"/>
          <w:szCs w:val="28"/>
        </w:rPr>
        <w:t>Настоящее Положение о порядке хранения в архивах информации о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результатах освоения учащимися образовательных программ на бумажных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и/или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электронных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носителях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в</w:t>
      </w:r>
      <w:r w:rsidRPr="004043A5">
        <w:rPr>
          <w:spacing w:val="1"/>
          <w:sz w:val="28"/>
          <w:szCs w:val="28"/>
        </w:rPr>
        <w:t xml:space="preserve"> </w:t>
      </w:r>
      <w:r w:rsidR="004043A5" w:rsidRPr="004043A5">
        <w:rPr>
          <w:sz w:val="28"/>
          <w:szCs w:val="28"/>
        </w:rPr>
        <w:t>М</w:t>
      </w:r>
      <w:r w:rsidRPr="004043A5">
        <w:rPr>
          <w:sz w:val="28"/>
          <w:szCs w:val="28"/>
        </w:rPr>
        <w:t>униципальном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автономном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учреждении</w:t>
      </w:r>
      <w:r w:rsidR="004043A5" w:rsidRPr="004043A5">
        <w:rPr>
          <w:sz w:val="28"/>
          <w:szCs w:val="28"/>
        </w:rPr>
        <w:t xml:space="preserve"> дополнительного образования Детско-юношеской спортивной школы г</w:t>
      </w:r>
      <w:proofErr w:type="gramStart"/>
      <w:r w:rsidR="004043A5" w:rsidRPr="004043A5">
        <w:rPr>
          <w:sz w:val="28"/>
          <w:szCs w:val="28"/>
        </w:rPr>
        <w:t>.И</w:t>
      </w:r>
      <w:proofErr w:type="gramEnd"/>
      <w:r w:rsidR="004043A5" w:rsidRPr="004043A5">
        <w:rPr>
          <w:sz w:val="28"/>
          <w:szCs w:val="28"/>
        </w:rPr>
        <w:t>вделя(</w:t>
      </w:r>
      <w:r w:rsidRPr="004043A5">
        <w:rPr>
          <w:sz w:val="28"/>
          <w:szCs w:val="28"/>
        </w:rPr>
        <w:t xml:space="preserve">далее - Положение) является локальным актом в </w:t>
      </w:r>
      <w:r w:rsidR="004043A5" w:rsidRPr="004043A5">
        <w:rPr>
          <w:sz w:val="28"/>
          <w:szCs w:val="28"/>
        </w:rPr>
        <w:t>Муниципальном</w:t>
      </w:r>
      <w:r w:rsidR="004043A5" w:rsidRPr="004043A5">
        <w:rPr>
          <w:spacing w:val="1"/>
          <w:sz w:val="28"/>
          <w:szCs w:val="28"/>
        </w:rPr>
        <w:t xml:space="preserve"> </w:t>
      </w:r>
      <w:r w:rsidR="004043A5" w:rsidRPr="004043A5">
        <w:rPr>
          <w:sz w:val="28"/>
          <w:szCs w:val="28"/>
        </w:rPr>
        <w:t>автономном</w:t>
      </w:r>
      <w:r w:rsidR="004043A5" w:rsidRPr="004043A5">
        <w:rPr>
          <w:spacing w:val="1"/>
          <w:sz w:val="28"/>
          <w:szCs w:val="28"/>
        </w:rPr>
        <w:t xml:space="preserve"> </w:t>
      </w:r>
      <w:r w:rsidR="004043A5" w:rsidRPr="004043A5">
        <w:rPr>
          <w:sz w:val="28"/>
          <w:szCs w:val="28"/>
        </w:rPr>
        <w:t xml:space="preserve">учреждении дополнительного образования Детско-юношеской спортивной школы г.Ивделя </w:t>
      </w:r>
      <w:r w:rsidRPr="004043A5">
        <w:rPr>
          <w:sz w:val="28"/>
          <w:szCs w:val="28"/>
        </w:rPr>
        <w:t>(далее –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МА</w:t>
      </w:r>
      <w:r w:rsidR="004043A5" w:rsidRPr="004043A5">
        <w:rPr>
          <w:sz w:val="28"/>
          <w:szCs w:val="28"/>
        </w:rPr>
        <w:t xml:space="preserve">У ДО ДЮСШ г.Ивделя) </w:t>
      </w:r>
      <w:r w:rsidRPr="004043A5">
        <w:rPr>
          <w:sz w:val="28"/>
          <w:szCs w:val="28"/>
        </w:rPr>
        <w:t>регулирующим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порядок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хранения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в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архивах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информации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о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результатах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освоения</w:t>
      </w:r>
      <w:r w:rsidRPr="004043A5">
        <w:rPr>
          <w:spacing w:val="1"/>
          <w:sz w:val="28"/>
          <w:szCs w:val="28"/>
        </w:rPr>
        <w:t xml:space="preserve"> </w:t>
      </w:r>
      <w:proofErr w:type="gramStart"/>
      <w:r w:rsidRPr="004043A5">
        <w:rPr>
          <w:sz w:val="28"/>
          <w:szCs w:val="28"/>
        </w:rPr>
        <w:t>обучающимися</w:t>
      </w:r>
      <w:proofErr w:type="gramEnd"/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образовательных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программ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на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бумажных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и</w:t>
      </w:r>
      <w:r w:rsidRPr="004043A5">
        <w:rPr>
          <w:spacing w:val="1"/>
          <w:sz w:val="28"/>
          <w:szCs w:val="28"/>
        </w:rPr>
        <w:t xml:space="preserve"> </w:t>
      </w:r>
      <w:r w:rsidRPr="004043A5">
        <w:rPr>
          <w:sz w:val="28"/>
          <w:szCs w:val="28"/>
        </w:rPr>
        <w:t>электронных носителях.</w:t>
      </w:r>
    </w:p>
    <w:p w:rsidR="00FF3963" w:rsidRDefault="00A46915">
      <w:pPr>
        <w:pStyle w:val="a4"/>
        <w:numPr>
          <w:ilvl w:val="1"/>
          <w:numId w:val="6"/>
        </w:numPr>
        <w:tabs>
          <w:tab w:val="left" w:pos="1010"/>
        </w:tabs>
        <w:ind w:right="5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 декабря 2012 г.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 </w:t>
      </w:r>
      <w:hyperlink r:id="rId7">
        <w:r>
          <w:rPr>
            <w:sz w:val="28"/>
          </w:rPr>
          <w:t>п. 11</w:t>
        </w:r>
      </w:hyperlink>
      <w:r>
        <w:rPr>
          <w:sz w:val="28"/>
        </w:rPr>
        <w:t xml:space="preserve"> ч. 3 ст. 28. 1.3.Положение о порядке хранения в архивах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носителях 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:rsidR="00FF3963" w:rsidRDefault="00A46915">
      <w:pPr>
        <w:pStyle w:val="a4"/>
        <w:numPr>
          <w:ilvl w:val="2"/>
          <w:numId w:val="6"/>
        </w:numPr>
        <w:tabs>
          <w:tab w:val="left" w:pos="1718"/>
        </w:tabs>
        <w:ind w:right="503" w:firstLine="707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15.02.2012</w:t>
      </w:r>
      <w:r>
        <w:rPr>
          <w:spacing w:val="1"/>
          <w:sz w:val="28"/>
        </w:rPr>
        <w:t xml:space="preserve"> </w:t>
      </w:r>
      <w:r>
        <w:rPr>
          <w:sz w:val="28"/>
        </w:rPr>
        <w:t>«АА-147\67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обучающихся в электронном виде в ОУ РФ 2012г. - часть 1.,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2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21"/>
          <w:sz w:val="28"/>
        </w:rPr>
        <w:t xml:space="preserve"> </w:t>
      </w:r>
      <w:r>
        <w:rPr>
          <w:sz w:val="28"/>
        </w:rPr>
        <w:t>виде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 РФ</w:t>
      </w:r>
      <w:r>
        <w:rPr>
          <w:spacing w:val="-2"/>
          <w:sz w:val="28"/>
        </w:rPr>
        <w:t xml:space="preserve"> </w:t>
      </w:r>
      <w:r>
        <w:rPr>
          <w:sz w:val="28"/>
        </w:rPr>
        <w:t>2012г</w:t>
      </w:r>
    </w:p>
    <w:p w:rsidR="00FF3963" w:rsidRDefault="00A46915">
      <w:pPr>
        <w:pStyle w:val="a4"/>
        <w:numPr>
          <w:ilvl w:val="2"/>
          <w:numId w:val="6"/>
        </w:numPr>
        <w:tabs>
          <w:tab w:val="left" w:pos="1718"/>
        </w:tabs>
        <w:spacing w:line="235" w:lineRule="auto"/>
        <w:ind w:right="503" w:firstLine="707"/>
        <w:rPr>
          <w:sz w:val="28"/>
        </w:rPr>
      </w:pPr>
      <w:r>
        <w:rPr>
          <w:sz w:val="28"/>
        </w:rPr>
        <w:t>Законом от 27.07 2006 г. № 152-ФЗ «О персональных 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:rsidR="00FF3963" w:rsidRDefault="00A46915">
      <w:pPr>
        <w:pStyle w:val="a4"/>
        <w:numPr>
          <w:ilvl w:val="2"/>
          <w:numId w:val="6"/>
        </w:numPr>
        <w:tabs>
          <w:tab w:val="left" w:pos="1718"/>
        </w:tabs>
        <w:spacing w:line="237" w:lineRule="auto"/>
        <w:ind w:right="504" w:firstLine="707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149</w:t>
      </w:r>
      <w:r>
        <w:rPr>
          <w:spacing w:val="1"/>
          <w:sz w:val="28"/>
        </w:rPr>
        <w:t xml:space="preserve"> </w:t>
      </w:r>
      <w:r>
        <w:rPr>
          <w:sz w:val="28"/>
        </w:rPr>
        <w:t>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технологиях и защите информации»; (ред. от 27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2019 г.)</w:t>
      </w:r>
    </w:p>
    <w:p w:rsidR="00FF3963" w:rsidRDefault="00A46915">
      <w:pPr>
        <w:pStyle w:val="a4"/>
        <w:numPr>
          <w:ilvl w:val="2"/>
          <w:numId w:val="6"/>
        </w:numPr>
        <w:tabs>
          <w:tab w:val="left" w:pos="1718"/>
        </w:tabs>
        <w:spacing w:before="2" w:line="237" w:lineRule="auto"/>
        <w:ind w:right="504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160-ФЗ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данных»;</w:t>
      </w:r>
    </w:p>
    <w:p w:rsidR="00FF3963" w:rsidRDefault="00A46915">
      <w:pPr>
        <w:pStyle w:val="a4"/>
        <w:numPr>
          <w:ilvl w:val="2"/>
          <w:numId w:val="6"/>
        </w:numPr>
        <w:tabs>
          <w:tab w:val="left" w:pos="1718"/>
        </w:tabs>
        <w:spacing w:before="5" w:line="235" w:lineRule="auto"/>
        <w:ind w:right="508" w:firstLine="707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4043A5" w:rsidRDefault="004043A5" w:rsidP="004043A5">
      <w:pPr>
        <w:tabs>
          <w:tab w:val="left" w:pos="1718"/>
        </w:tabs>
        <w:spacing w:before="5" w:line="235" w:lineRule="auto"/>
        <w:ind w:right="508"/>
        <w:rPr>
          <w:sz w:val="28"/>
        </w:rPr>
      </w:pPr>
    </w:p>
    <w:p w:rsidR="004043A5" w:rsidRDefault="004043A5" w:rsidP="004043A5">
      <w:pPr>
        <w:tabs>
          <w:tab w:val="left" w:pos="1718"/>
        </w:tabs>
        <w:spacing w:before="5" w:line="235" w:lineRule="auto"/>
        <w:ind w:right="508"/>
        <w:rPr>
          <w:sz w:val="28"/>
        </w:rPr>
      </w:pPr>
    </w:p>
    <w:p w:rsidR="00FF3963" w:rsidRDefault="003E177E" w:rsidP="003E177E">
      <w:pPr>
        <w:pStyle w:val="Heading1"/>
        <w:tabs>
          <w:tab w:val="left" w:pos="1529"/>
        </w:tabs>
        <w:spacing w:before="67" w:line="313" w:lineRule="exact"/>
        <w:ind w:left="284" w:right="787"/>
        <w:jc w:val="center"/>
      </w:pPr>
      <w:r>
        <w:t>2.</w:t>
      </w:r>
      <w:r w:rsidR="00A46915">
        <w:t xml:space="preserve">Цель и задачи Положения о </w:t>
      </w:r>
      <w:r w:rsidR="00A46915">
        <w:rPr>
          <w:b w:val="0"/>
        </w:rPr>
        <w:t>п</w:t>
      </w:r>
      <w:r w:rsidR="00A46915">
        <w:t xml:space="preserve">орядке </w:t>
      </w:r>
      <w:r w:rsidR="004043A5">
        <w:t>х</w:t>
      </w:r>
      <w:r w:rsidR="00A46915">
        <w:t>ранения в архивах на</w:t>
      </w:r>
      <w:r w:rsidR="00A46915" w:rsidRPr="004043A5">
        <w:rPr>
          <w:spacing w:val="1"/>
        </w:rPr>
        <w:t xml:space="preserve"> </w:t>
      </w:r>
      <w:r w:rsidR="00A46915">
        <w:t>бумажных</w:t>
      </w:r>
      <w:r w:rsidR="00A46915" w:rsidRPr="004043A5">
        <w:rPr>
          <w:spacing w:val="-3"/>
        </w:rPr>
        <w:t xml:space="preserve"> </w:t>
      </w:r>
      <w:r w:rsidR="00A46915">
        <w:t>и/или</w:t>
      </w:r>
      <w:r w:rsidR="00A46915" w:rsidRPr="004043A5">
        <w:rPr>
          <w:spacing w:val="-4"/>
        </w:rPr>
        <w:t xml:space="preserve"> </w:t>
      </w:r>
      <w:r w:rsidR="00A46915">
        <w:t>электронных</w:t>
      </w:r>
      <w:r w:rsidR="00A46915" w:rsidRPr="004043A5">
        <w:rPr>
          <w:spacing w:val="-3"/>
        </w:rPr>
        <w:t xml:space="preserve"> </w:t>
      </w:r>
      <w:r w:rsidR="00A46915">
        <w:t>носителях</w:t>
      </w:r>
      <w:r w:rsidR="00A46915" w:rsidRPr="004043A5">
        <w:rPr>
          <w:spacing w:val="-3"/>
        </w:rPr>
        <w:t xml:space="preserve"> </w:t>
      </w:r>
      <w:r w:rsidR="00A46915">
        <w:t>результатов</w:t>
      </w:r>
      <w:r w:rsidR="00A46915" w:rsidRPr="004043A5">
        <w:rPr>
          <w:spacing w:val="-4"/>
        </w:rPr>
        <w:t xml:space="preserve"> </w:t>
      </w:r>
      <w:r w:rsidR="00A46915">
        <w:t>освоения</w:t>
      </w:r>
      <w:r w:rsidR="004043A5">
        <w:t xml:space="preserve"> </w:t>
      </w:r>
      <w:proofErr w:type="gramStart"/>
      <w:r w:rsidR="00A46915" w:rsidRPr="004043A5">
        <w:t>обучающимися</w:t>
      </w:r>
      <w:proofErr w:type="gramEnd"/>
      <w:r w:rsidR="00A46915" w:rsidRPr="004043A5">
        <w:rPr>
          <w:spacing w:val="-9"/>
        </w:rPr>
        <w:t xml:space="preserve"> </w:t>
      </w:r>
      <w:r w:rsidR="00A46915" w:rsidRPr="004043A5">
        <w:t>образовательных</w:t>
      </w:r>
      <w:r w:rsidR="00A46915" w:rsidRPr="004043A5">
        <w:rPr>
          <w:spacing w:val="-7"/>
        </w:rPr>
        <w:t xml:space="preserve"> </w:t>
      </w:r>
      <w:r w:rsidR="00A46915" w:rsidRPr="004043A5">
        <w:t>программ</w:t>
      </w:r>
    </w:p>
    <w:p w:rsidR="004043A5" w:rsidRPr="004043A5" w:rsidRDefault="004043A5" w:rsidP="004043A5">
      <w:pPr>
        <w:pStyle w:val="Heading1"/>
        <w:tabs>
          <w:tab w:val="left" w:pos="1529"/>
        </w:tabs>
        <w:spacing w:before="67" w:line="313" w:lineRule="exact"/>
        <w:ind w:left="567" w:right="787" w:firstLine="142"/>
      </w:pPr>
    </w:p>
    <w:p w:rsidR="00FF3963" w:rsidRDefault="00A46915">
      <w:pPr>
        <w:pStyle w:val="a4"/>
        <w:numPr>
          <w:ilvl w:val="1"/>
          <w:numId w:val="5"/>
        </w:numPr>
        <w:tabs>
          <w:tab w:val="left" w:pos="1010"/>
        </w:tabs>
        <w:ind w:right="505"/>
        <w:rPr>
          <w:sz w:val="28"/>
        </w:rPr>
      </w:pPr>
      <w:r>
        <w:rPr>
          <w:sz w:val="28"/>
        </w:rPr>
        <w:t>Цель: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FF3963" w:rsidRDefault="00A46915">
      <w:pPr>
        <w:pStyle w:val="a4"/>
        <w:numPr>
          <w:ilvl w:val="1"/>
          <w:numId w:val="5"/>
        </w:numPr>
        <w:tabs>
          <w:tab w:val="left" w:pos="1010"/>
        </w:tabs>
        <w:ind w:right="509"/>
        <w:rPr>
          <w:sz w:val="28"/>
        </w:rPr>
      </w:pPr>
      <w:r>
        <w:rPr>
          <w:sz w:val="28"/>
        </w:rPr>
        <w:t>Задачи: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 и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:rsidR="00FF3963" w:rsidRDefault="00FF3963">
      <w:pPr>
        <w:pStyle w:val="a3"/>
        <w:spacing w:before="2"/>
        <w:ind w:left="0"/>
        <w:jc w:val="left"/>
      </w:pPr>
    </w:p>
    <w:p w:rsidR="00FF3963" w:rsidRDefault="003E177E" w:rsidP="003E177E">
      <w:pPr>
        <w:pStyle w:val="Heading1"/>
        <w:spacing w:line="322" w:lineRule="exact"/>
        <w:ind w:left="567" w:hanging="425"/>
        <w:jc w:val="center"/>
        <w:rPr>
          <w:b w:val="0"/>
        </w:rPr>
      </w:pPr>
      <w:r>
        <w:t>3.</w:t>
      </w:r>
      <w:r w:rsidR="00A46915">
        <w:t>Хранение</w:t>
      </w:r>
      <w:r w:rsidR="00A46915">
        <w:rPr>
          <w:spacing w:val="-3"/>
        </w:rPr>
        <w:t xml:space="preserve"> </w:t>
      </w:r>
      <w:r w:rsidR="00A46915">
        <w:t>в</w:t>
      </w:r>
      <w:r w:rsidR="00A46915">
        <w:rPr>
          <w:spacing w:val="-3"/>
        </w:rPr>
        <w:t xml:space="preserve"> </w:t>
      </w:r>
      <w:r w:rsidR="00A46915">
        <w:t>архивах</w:t>
      </w:r>
      <w:r w:rsidR="00A46915">
        <w:rPr>
          <w:spacing w:val="-1"/>
        </w:rPr>
        <w:t xml:space="preserve"> </w:t>
      </w:r>
      <w:r w:rsidR="00A46915">
        <w:t>бумажных</w:t>
      </w:r>
      <w:r w:rsidR="00A46915">
        <w:rPr>
          <w:spacing w:val="-1"/>
        </w:rPr>
        <w:t xml:space="preserve"> </w:t>
      </w:r>
      <w:r w:rsidR="00A46915">
        <w:t>и</w:t>
      </w:r>
      <w:r w:rsidR="00A46915">
        <w:rPr>
          <w:spacing w:val="-4"/>
        </w:rPr>
        <w:t xml:space="preserve"> </w:t>
      </w:r>
      <w:r w:rsidR="00A46915">
        <w:t>электронных</w:t>
      </w:r>
      <w:r w:rsidR="00A46915">
        <w:rPr>
          <w:spacing w:val="-1"/>
        </w:rPr>
        <w:t xml:space="preserve"> </w:t>
      </w:r>
      <w:r w:rsidR="00A46915">
        <w:t>носителей</w:t>
      </w:r>
      <w:r>
        <w:t xml:space="preserve"> </w:t>
      </w:r>
      <w:r w:rsidR="00A46915">
        <w:t>индивидуального учета результато</w:t>
      </w:r>
      <w:r>
        <w:t xml:space="preserve">в освоения </w:t>
      </w:r>
      <w:proofErr w:type="gramStart"/>
      <w:r>
        <w:t>обучающимися</w:t>
      </w:r>
      <w:proofErr w:type="gramEnd"/>
      <w:r>
        <w:t xml:space="preserve"> </w:t>
      </w:r>
      <w:r w:rsidR="00A46915">
        <w:rPr>
          <w:spacing w:val="-67"/>
        </w:rPr>
        <w:t xml:space="preserve"> </w:t>
      </w:r>
      <w:r w:rsidR="00A46915">
        <w:t>образовательной</w:t>
      </w:r>
      <w:r w:rsidR="00A46915">
        <w:rPr>
          <w:spacing w:val="-2"/>
        </w:rPr>
        <w:t xml:space="preserve"> </w:t>
      </w:r>
      <w:r w:rsidR="00A46915">
        <w:t>программы</w:t>
      </w:r>
    </w:p>
    <w:p w:rsidR="003E177E" w:rsidRDefault="003E177E" w:rsidP="003E177E">
      <w:pPr>
        <w:ind w:left="3129" w:right="627" w:hanging="2711"/>
        <w:jc w:val="center"/>
        <w:rPr>
          <w:b/>
          <w:sz w:val="28"/>
        </w:rPr>
      </w:pPr>
    </w:p>
    <w:p w:rsidR="00FF3963" w:rsidRDefault="00A46915">
      <w:pPr>
        <w:pStyle w:val="a4"/>
        <w:numPr>
          <w:ilvl w:val="1"/>
          <w:numId w:val="4"/>
        </w:numPr>
        <w:tabs>
          <w:tab w:val="left" w:pos="1010"/>
        </w:tabs>
        <w:ind w:right="508"/>
        <w:rPr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бумажными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результатов освоения обучающимся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F3963" w:rsidRDefault="003E177E">
      <w:pPr>
        <w:pStyle w:val="a3"/>
        <w:spacing w:line="347" w:lineRule="exact"/>
        <w:ind w:left="1010"/>
      </w:pPr>
      <w:r>
        <w:rPr>
          <w:rFonts w:ascii="Sitka Small" w:hAnsi="Sitka Small"/>
        </w:rPr>
        <w:t xml:space="preserve">      </w:t>
      </w:r>
      <w:r w:rsidR="00A46915">
        <w:rPr>
          <w:rFonts w:ascii="Sitka Small" w:hAnsi="Sitka Small"/>
        </w:rPr>
        <w:t xml:space="preserve">-  </w:t>
      </w:r>
      <w:r w:rsidR="00A46915">
        <w:t>распечатанные</w:t>
      </w:r>
      <w:r w:rsidR="00A46915">
        <w:rPr>
          <w:spacing w:val="-1"/>
        </w:rPr>
        <w:t xml:space="preserve"> </w:t>
      </w:r>
      <w:r w:rsidR="00A46915">
        <w:t>страницы</w:t>
      </w:r>
      <w:r w:rsidR="00A46915">
        <w:rPr>
          <w:spacing w:val="1"/>
        </w:rPr>
        <w:t xml:space="preserve"> </w:t>
      </w:r>
      <w:r w:rsidR="00A46915">
        <w:t>электронного</w:t>
      </w:r>
      <w:r w:rsidR="00A46915">
        <w:rPr>
          <w:spacing w:val="-3"/>
        </w:rPr>
        <w:t xml:space="preserve"> </w:t>
      </w:r>
      <w:r w:rsidR="00A46915">
        <w:t>журнала:</w:t>
      </w:r>
    </w:p>
    <w:p w:rsidR="00FF3963" w:rsidRDefault="00A46915" w:rsidP="003E177E">
      <w:pPr>
        <w:pStyle w:val="a3"/>
        <w:spacing w:line="235" w:lineRule="auto"/>
        <w:ind w:firstLine="1276"/>
        <w:jc w:val="left"/>
      </w:pPr>
      <w:r>
        <w:rPr>
          <w:rFonts w:ascii="Sitka Small" w:hAnsi="Sitka Small"/>
        </w:rPr>
        <w:t>-</w:t>
      </w:r>
      <w:r>
        <w:t>титульный</w:t>
      </w:r>
      <w:r>
        <w:rPr>
          <w:spacing w:val="5"/>
        </w:rPr>
        <w:t xml:space="preserve"> </w:t>
      </w:r>
      <w:r>
        <w:t>лист</w:t>
      </w:r>
      <w:r>
        <w:rPr>
          <w:spacing w:val="4"/>
        </w:rPr>
        <w:t xml:space="preserve"> </w:t>
      </w:r>
      <w:r>
        <w:t>классного</w:t>
      </w:r>
      <w:r>
        <w:rPr>
          <w:spacing w:val="3"/>
        </w:rPr>
        <w:t xml:space="preserve"> </w:t>
      </w:r>
      <w:r>
        <w:t>журнала</w:t>
      </w:r>
      <w:r>
        <w:rPr>
          <w:spacing w:val="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 года,</w:t>
      </w:r>
    </w:p>
    <w:p w:rsidR="00FF3963" w:rsidRDefault="00A46915">
      <w:pPr>
        <w:pStyle w:val="a3"/>
        <w:spacing w:line="345" w:lineRule="exact"/>
        <w:ind w:left="1578"/>
        <w:jc w:val="left"/>
      </w:pPr>
      <w:r>
        <w:rPr>
          <w:rFonts w:ascii="Sitka Small" w:hAnsi="Sitka Small"/>
        </w:rPr>
        <w:t>-</w:t>
      </w:r>
      <w:r>
        <w:t>сводная</w:t>
      </w:r>
      <w:r>
        <w:rPr>
          <w:spacing w:val="2"/>
        </w:rPr>
        <w:t xml:space="preserve"> </w:t>
      </w:r>
      <w:r>
        <w:t>ведомость</w:t>
      </w:r>
      <w:r>
        <w:rPr>
          <w:spacing w:val="2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FF3963" w:rsidRDefault="00A46915">
      <w:pPr>
        <w:pStyle w:val="a4"/>
        <w:numPr>
          <w:ilvl w:val="1"/>
          <w:numId w:val="4"/>
        </w:numPr>
        <w:tabs>
          <w:tab w:val="left" w:pos="1010"/>
        </w:tabs>
        <w:ind w:right="507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освоения обучающимся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журнал.</w:t>
      </w:r>
    </w:p>
    <w:p w:rsidR="00FF3963" w:rsidRDefault="00A46915">
      <w:pPr>
        <w:pStyle w:val="a4"/>
        <w:numPr>
          <w:ilvl w:val="1"/>
          <w:numId w:val="4"/>
        </w:numPr>
        <w:tabs>
          <w:tab w:val="left" w:pos="1010"/>
        </w:tabs>
        <w:ind w:right="505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бумажные/электронные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а также другие бумажные и электронные персонифицированные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носители.</w:t>
      </w:r>
    </w:p>
    <w:p w:rsidR="00FF3963" w:rsidRDefault="00A46915">
      <w:pPr>
        <w:pStyle w:val="a4"/>
        <w:numPr>
          <w:ilvl w:val="1"/>
          <w:numId w:val="4"/>
        </w:numPr>
        <w:tabs>
          <w:tab w:val="left" w:pos="1010"/>
        </w:tabs>
        <w:ind w:right="5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необязательных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собрания.</w:t>
      </w:r>
    </w:p>
    <w:p w:rsidR="00FF3963" w:rsidRDefault="00FF3963">
      <w:pPr>
        <w:pStyle w:val="a3"/>
        <w:spacing w:before="4"/>
        <w:ind w:left="0"/>
        <w:jc w:val="left"/>
      </w:pPr>
    </w:p>
    <w:p w:rsidR="00FF3963" w:rsidRDefault="003E177E" w:rsidP="003E177E">
      <w:pPr>
        <w:pStyle w:val="Heading1"/>
        <w:ind w:left="426" w:right="927" w:hanging="567"/>
        <w:jc w:val="center"/>
        <w:rPr>
          <w:b w:val="0"/>
        </w:rPr>
      </w:pPr>
      <w:r>
        <w:t>4.</w:t>
      </w:r>
      <w:r w:rsidR="00A46915">
        <w:t>Обязательные носители информации о результатах освоения</w:t>
      </w:r>
      <w:r w:rsidR="00A46915">
        <w:rPr>
          <w:spacing w:val="-67"/>
        </w:rPr>
        <w:t xml:space="preserve"> </w:t>
      </w:r>
      <w:r w:rsidR="00A46915">
        <w:t>образовательных</w:t>
      </w:r>
      <w:r w:rsidR="00A46915">
        <w:rPr>
          <w:spacing w:val="-2"/>
        </w:rPr>
        <w:t xml:space="preserve"> </w:t>
      </w:r>
      <w:r w:rsidR="00A46915">
        <w:t>программ</w:t>
      </w:r>
      <w:r w:rsidR="00A46915">
        <w:rPr>
          <w:spacing w:val="-4"/>
        </w:rPr>
        <w:t xml:space="preserve"> </w:t>
      </w:r>
      <w:r w:rsidR="00A46915">
        <w:t>(ведение,</w:t>
      </w:r>
      <w:r w:rsidR="00A46915">
        <w:rPr>
          <w:spacing w:val="-5"/>
        </w:rPr>
        <w:t xml:space="preserve"> </w:t>
      </w:r>
      <w:r>
        <w:rPr>
          <w:spacing w:val="-5"/>
        </w:rPr>
        <w:t>о</w:t>
      </w:r>
      <w:r w:rsidR="00A46915">
        <w:t>тветственность,</w:t>
      </w:r>
      <w:r w:rsidR="00A46915">
        <w:rPr>
          <w:spacing w:val="-6"/>
        </w:rPr>
        <w:t xml:space="preserve"> </w:t>
      </w:r>
      <w:proofErr w:type="spellStart"/>
      <w:r w:rsidR="00A46915">
        <w:t>учет</w:t>
      </w:r>
      <w:proofErr w:type="gramStart"/>
      <w:r w:rsidR="00A46915">
        <w:t>,х</w:t>
      </w:r>
      <w:proofErr w:type="gramEnd"/>
      <w:r w:rsidR="00A46915">
        <w:t>ранение</w:t>
      </w:r>
      <w:proofErr w:type="spellEnd"/>
      <w:r w:rsidR="00A46915">
        <w:t>)</w:t>
      </w:r>
    </w:p>
    <w:p w:rsidR="00FF3963" w:rsidRDefault="003E177E" w:rsidP="003E177E">
      <w:pPr>
        <w:pStyle w:val="a3"/>
        <w:ind w:right="503"/>
      </w:pPr>
      <w:r>
        <w:t xml:space="preserve">4.1. Директор МАУ ДО ДЮСШ г.Ивделя </w:t>
      </w:r>
      <w:r w:rsidR="00A46915">
        <w:t xml:space="preserve"> обеспечивают хранение сброшюрованных отдельных страниц журнал</w:t>
      </w:r>
      <w:r>
        <w:t>ов</w:t>
      </w:r>
      <w:r w:rsidR="00A46915">
        <w:rPr>
          <w:spacing w:val="1"/>
        </w:rPr>
        <w:t xml:space="preserve"> </w:t>
      </w:r>
      <w:r>
        <w:t xml:space="preserve"> </w:t>
      </w:r>
      <w:r w:rsidR="00A46915">
        <w:t>в</w:t>
      </w:r>
      <w:r w:rsidR="00A46915">
        <w:rPr>
          <w:spacing w:val="1"/>
        </w:rPr>
        <w:t xml:space="preserve"> </w:t>
      </w:r>
      <w:r w:rsidR="00A46915">
        <w:t>течение</w:t>
      </w:r>
      <w:r w:rsidR="00A46915">
        <w:rPr>
          <w:spacing w:val="1"/>
        </w:rPr>
        <w:t xml:space="preserve"> </w:t>
      </w:r>
      <w:r w:rsidR="00A46915">
        <w:t>25</w:t>
      </w:r>
      <w:r w:rsidR="00A46915">
        <w:rPr>
          <w:spacing w:val="1"/>
        </w:rPr>
        <w:t xml:space="preserve"> </w:t>
      </w:r>
      <w:r w:rsidR="00A46915">
        <w:t>лет</w:t>
      </w:r>
      <w:r w:rsidR="00A46915">
        <w:rPr>
          <w:spacing w:val="1"/>
        </w:rPr>
        <w:t xml:space="preserve"> </w:t>
      </w:r>
      <w:r w:rsidR="00A46915">
        <w:t>и</w:t>
      </w:r>
      <w:r w:rsidR="00A46915">
        <w:rPr>
          <w:spacing w:val="1"/>
        </w:rPr>
        <w:t xml:space="preserve"> </w:t>
      </w:r>
      <w:r w:rsidR="00A46915">
        <w:t>копии</w:t>
      </w:r>
      <w:r w:rsidR="00A46915">
        <w:rPr>
          <w:spacing w:val="1"/>
        </w:rPr>
        <w:t xml:space="preserve"> </w:t>
      </w:r>
      <w:r w:rsidR="00A46915">
        <w:t>на</w:t>
      </w:r>
      <w:r w:rsidR="00A46915">
        <w:rPr>
          <w:spacing w:val="1"/>
        </w:rPr>
        <w:t xml:space="preserve"> </w:t>
      </w:r>
      <w:r w:rsidR="00A46915">
        <w:t>электронных носителях</w:t>
      </w:r>
      <w:r w:rsidR="00A46915">
        <w:rPr>
          <w:spacing w:val="1"/>
        </w:rPr>
        <w:t xml:space="preserve"> </w:t>
      </w:r>
      <w:r w:rsidR="00A46915">
        <w:t>за каждый учебный год</w:t>
      </w:r>
      <w:r w:rsidR="00A46915">
        <w:rPr>
          <w:spacing w:val="1"/>
        </w:rPr>
        <w:t xml:space="preserve"> </w:t>
      </w:r>
      <w:r w:rsidR="00A46915">
        <w:t>–5 лет.</w:t>
      </w:r>
    </w:p>
    <w:p w:rsidR="00FF3963" w:rsidRDefault="00A46915">
      <w:pPr>
        <w:pStyle w:val="Heading1"/>
        <w:numPr>
          <w:ilvl w:val="1"/>
          <w:numId w:val="2"/>
        </w:numPr>
        <w:tabs>
          <w:tab w:val="left" w:pos="1010"/>
        </w:tabs>
        <w:spacing w:before="7" w:line="319" w:lineRule="exact"/>
      </w:pPr>
      <w:r>
        <w:t>Личные</w:t>
      </w:r>
      <w:r>
        <w:rPr>
          <w:spacing w:val="-2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учащихся</w:t>
      </w:r>
    </w:p>
    <w:p w:rsidR="00FF3963" w:rsidRDefault="00A46915" w:rsidP="003E177E">
      <w:pPr>
        <w:pStyle w:val="a4"/>
        <w:numPr>
          <w:ilvl w:val="2"/>
          <w:numId w:val="2"/>
        </w:numPr>
        <w:tabs>
          <w:tab w:val="left" w:pos="1010"/>
        </w:tabs>
        <w:ind w:right="505"/>
      </w:pPr>
      <w:r>
        <w:rPr>
          <w:sz w:val="28"/>
        </w:rPr>
        <w:t>Личное дело учащегося является обязательным бумажным носителем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="003E177E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3E177E" w:rsidRPr="003E177E" w:rsidRDefault="00A46915" w:rsidP="003E177E">
      <w:pPr>
        <w:pStyle w:val="a4"/>
        <w:numPr>
          <w:ilvl w:val="2"/>
          <w:numId w:val="2"/>
        </w:numPr>
        <w:tabs>
          <w:tab w:val="left" w:pos="1010"/>
        </w:tabs>
        <w:ind w:right="505"/>
        <w:rPr>
          <w:sz w:val="28"/>
        </w:rPr>
      </w:pPr>
      <w:r>
        <w:rPr>
          <w:sz w:val="28"/>
        </w:rPr>
        <w:t xml:space="preserve">Директор </w:t>
      </w:r>
      <w:r w:rsidR="003E177E" w:rsidRPr="003E177E">
        <w:rPr>
          <w:sz w:val="28"/>
          <w:szCs w:val="28"/>
        </w:rPr>
        <w:t xml:space="preserve">МАУ ДО ДЮСШ г.Ивделя  </w:t>
      </w:r>
      <w:r>
        <w:rPr>
          <w:sz w:val="28"/>
        </w:rPr>
        <w:t>обеспечивает хранение личных дел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5"/>
          <w:sz w:val="28"/>
        </w:rPr>
        <w:t xml:space="preserve"> </w:t>
      </w:r>
      <w:r>
        <w:rPr>
          <w:sz w:val="28"/>
        </w:rPr>
        <w:t>всего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 w:rsidR="003E177E" w:rsidRPr="003E177E">
        <w:rPr>
          <w:sz w:val="28"/>
          <w:szCs w:val="28"/>
        </w:rPr>
        <w:t>МАУ ДО ДЮСШ г.Ивделя</w:t>
      </w:r>
      <w:r w:rsidR="003E177E">
        <w:rPr>
          <w:sz w:val="28"/>
          <w:szCs w:val="28"/>
        </w:rPr>
        <w:t>.</w:t>
      </w:r>
    </w:p>
    <w:p w:rsidR="00FF3963" w:rsidRDefault="003E177E" w:rsidP="003E177E">
      <w:pPr>
        <w:pStyle w:val="a4"/>
        <w:numPr>
          <w:ilvl w:val="2"/>
          <w:numId w:val="2"/>
        </w:numPr>
        <w:tabs>
          <w:tab w:val="left" w:pos="1010"/>
        </w:tabs>
        <w:ind w:right="505"/>
        <w:rPr>
          <w:sz w:val="28"/>
        </w:rPr>
      </w:pPr>
      <w:r>
        <w:t xml:space="preserve">  </w:t>
      </w:r>
      <w:r w:rsidR="00A46915">
        <w:rPr>
          <w:sz w:val="28"/>
        </w:rPr>
        <w:t>Личное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дело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при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переводе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учащегося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в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другое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образовательное</w:t>
      </w:r>
      <w:r w:rsidR="00A46915">
        <w:rPr>
          <w:spacing w:val="-67"/>
          <w:sz w:val="28"/>
        </w:rPr>
        <w:t xml:space="preserve"> </w:t>
      </w:r>
      <w:r w:rsidR="00A46915">
        <w:rPr>
          <w:sz w:val="28"/>
        </w:rPr>
        <w:t>учреждение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выдается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родителям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(законным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представителям)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учащегося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с</w:t>
      </w:r>
      <w:r w:rsidR="00A46915">
        <w:rPr>
          <w:spacing w:val="1"/>
          <w:sz w:val="28"/>
        </w:rPr>
        <w:t xml:space="preserve"> </w:t>
      </w:r>
      <w:r w:rsidR="00A46915">
        <w:rPr>
          <w:sz w:val="28"/>
        </w:rPr>
        <w:t>соответствующей</w:t>
      </w:r>
      <w:r w:rsidR="00A46915">
        <w:rPr>
          <w:spacing w:val="-1"/>
          <w:sz w:val="28"/>
        </w:rPr>
        <w:t xml:space="preserve"> </w:t>
      </w:r>
      <w:r w:rsidR="00A46915">
        <w:rPr>
          <w:sz w:val="28"/>
        </w:rPr>
        <w:t>в</w:t>
      </w:r>
      <w:r w:rsidR="00A46915">
        <w:rPr>
          <w:spacing w:val="-1"/>
          <w:sz w:val="28"/>
        </w:rPr>
        <w:t xml:space="preserve"> </w:t>
      </w:r>
      <w:r w:rsidR="00A46915">
        <w:rPr>
          <w:sz w:val="28"/>
        </w:rPr>
        <w:t>нем пометкой.</w:t>
      </w:r>
    </w:p>
    <w:p w:rsidR="00FF3963" w:rsidRDefault="00A46915">
      <w:pPr>
        <w:pStyle w:val="a4"/>
        <w:numPr>
          <w:ilvl w:val="2"/>
          <w:numId w:val="2"/>
        </w:numPr>
        <w:tabs>
          <w:tab w:val="left" w:pos="1010"/>
        </w:tabs>
        <w:ind w:right="506"/>
        <w:rPr>
          <w:sz w:val="28"/>
        </w:rPr>
      </w:pPr>
      <w:r>
        <w:rPr>
          <w:sz w:val="28"/>
        </w:rPr>
        <w:t xml:space="preserve">По окончании </w:t>
      </w:r>
      <w:r w:rsidR="003E177E" w:rsidRPr="003E177E">
        <w:rPr>
          <w:sz w:val="28"/>
          <w:szCs w:val="28"/>
        </w:rPr>
        <w:t>МАУ ДО ДЮСШ г.Ивделя</w:t>
      </w:r>
      <w:r w:rsidR="003E177E">
        <w:t xml:space="preserve">  </w:t>
      </w:r>
      <w:r>
        <w:rPr>
          <w:sz w:val="28"/>
        </w:rPr>
        <w:t>личное дело хранится в архиве</w:t>
      </w:r>
      <w:r>
        <w:rPr>
          <w:spacing w:val="1"/>
          <w:sz w:val="28"/>
        </w:rPr>
        <w:t xml:space="preserve"> </w:t>
      </w:r>
      <w:r w:rsidR="003E177E" w:rsidRPr="003E177E">
        <w:rPr>
          <w:sz w:val="28"/>
          <w:szCs w:val="28"/>
        </w:rPr>
        <w:t xml:space="preserve">МАУ ДО ДЮСШ г.Ивделя 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FF3963" w:rsidRDefault="00FF3963">
      <w:pPr>
        <w:pStyle w:val="a4"/>
        <w:numPr>
          <w:ilvl w:val="2"/>
          <w:numId w:val="2"/>
        </w:numPr>
        <w:tabs>
          <w:tab w:val="left" w:pos="1010"/>
        </w:tabs>
        <w:ind w:right="511"/>
        <w:rPr>
          <w:sz w:val="28"/>
        </w:rPr>
      </w:pPr>
    </w:p>
    <w:sectPr w:rsidR="00FF3963" w:rsidSect="00FF3963">
      <w:pgSz w:w="11910" w:h="16840"/>
      <w:pgMar w:top="1040" w:right="3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AB"/>
    <w:multiLevelType w:val="hybridMultilevel"/>
    <w:tmpl w:val="7AA6CFC0"/>
    <w:lvl w:ilvl="0" w:tplc="A3C2EA5A">
      <w:start w:val="2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 w:tplc="218090BE">
      <w:numFmt w:val="none"/>
      <w:lvlText w:val=""/>
      <w:lvlJc w:val="left"/>
      <w:pPr>
        <w:tabs>
          <w:tab w:val="num" w:pos="360"/>
        </w:tabs>
      </w:pPr>
    </w:lvl>
    <w:lvl w:ilvl="2" w:tplc="3CCA8662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D0723C08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57C46100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BB263F7E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0E8A223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840DD7E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plc="A8BA9712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">
    <w:nsid w:val="174556E6"/>
    <w:multiLevelType w:val="hybridMultilevel"/>
    <w:tmpl w:val="F6F8479E"/>
    <w:lvl w:ilvl="0" w:tplc="F3385916">
      <w:start w:val="1"/>
      <w:numFmt w:val="decimal"/>
      <w:lvlText w:val="%1."/>
      <w:lvlJc w:val="left"/>
      <w:pPr>
        <w:ind w:left="4159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C1A005A">
      <w:numFmt w:val="bullet"/>
      <w:lvlText w:val="•"/>
      <w:lvlJc w:val="left"/>
      <w:pPr>
        <w:ind w:left="4760" w:hanging="348"/>
      </w:pPr>
      <w:rPr>
        <w:rFonts w:hint="default"/>
        <w:lang w:val="ru-RU" w:eastAsia="en-US" w:bidi="ar-SA"/>
      </w:rPr>
    </w:lvl>
    <w:lvl w:ilvl="2" w:tplc="E58819EE">
      <w:numFmt w:val="bullet"/>
      <w:lvlText w:val="•"/>
      <w:lvlJc w:val="left"/>
      <w:pPr>
        <w:ind w:left="5361" w:hanging="348"/>
      </w:pPr>
      <w:rPr>
        <w:rFonts w:hint="default"/>
        <w:lang w:val="ru-RU" w:eastAsia="en-US" w:bidi="ar-SA"/>
      </w:rPr>
    </w:lvl>
    <w:lvl w:ilvl="3" w:tplc="3BF48CFE">
      <w:numFmt w:val="bullet"/>
      <w:lvlText w:val="•"/>
      <w:lvlJc w:val="left"/>
      <w:pPr>
        <w:ind w:left="5961" w:hanging="348"/>
      </w:pPr>
      <w:rPr>
        <w:rFonts w:hint="default"/>
        <w:lang w:val="ru-RU" w:eastAsia="en-US" w:bidi="ar-SA"/>
      </w:rPr>
    </w:lvl>
    <w:lvl w:ilvl="4" w:tplc="69E4E302">
      <w:numFmt w:val="bullet"/>
      <w:lvlText w:val="•"/>
      <w:lvlJc w:val="left"/>
      <w:pPr>
        <w:ind w:left="6562" w:hanging="348"/>
      </w:pPr>
      <w:rPr>
        <w:rFonts w:hint="default"/>
        <w:lang w:val="ru-RU" w:eastAsia="en-US" w:bidi="ar-SA"/>
      </w:rPr>
    </w:lvl>
    <w:lvl w:ilvl="5" w:tplc="4724C556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6" w:tplc="F8CEB140">
      <w:numFmt w:val="bullet"/>
      <w:lvlText w:val="•"/>
      <w:lvlJc w:val="left"/>
      <w:pPr>
        <w:ind w:left="7763" w:hanging="348"/>
      </w:pPr>
      <w:rPr>
        <w:rFonts w:hint="default"/>
        <w:lang w:val="ru-RU" w:eastAsia="en-US" w:bidi="ar-SA"/>
      </w:rPr>
    </w:lvl>
    <w:lvl w:ilvl="7" w:tplc="945CF64A">
      <w:numFmt w:val="bullet"/>
      <w:lvlText w:val="•"/>
      <w:lvlJc w:val="left"/>
      <w:pPr>
        <w:ind w:left="8364" w:hanging="348"/>
      </w:pPr>
      <w:rPr>
        <w:rFonts w:hint="default"/>
        <w:lang w:val="ru-RU" w:eastAsia="en-US" w:bidi="ar-SA"/>
      </w:rPr>
    </w:lvl>
    <w:lvl w:ilvl="8" w:tplc="12B4C400">
      <w:numFmt w:val="bullet"/>
      <w:lvlText w:val="•"/>
      <w:lvlJc w:val="left"/>
      <w:pPr>
        <w:ind w:left="8965" w:hanging="348"/>
      </w:pPr>
      <w:rPr>
        <w:rFonts w:hint="default"/>
        <w:lang w:val="ru-RU" w:eastAsia="en-US" w:bidi="ar-SA"/>
      </w:rPr>
    </w:lvl>
  </w:abstractNum>
  <w:abstractNum w:abstractNumId="2">
    <w:nsid w:val="1A2A05C5"/>
    <w:multiLevelType w:val="hybridMultilevel"/>
    <w:tmpl w:val="25AEED6A"/>
    <w:lvl w:ilvl="0" w:tplc="83EC8CB4">
      <w:start w:val="4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 w:tplc="6784B5B8">
      <w:numFmt w:val="none"/>
      <w:lvlText w:val=""/>
      <w:lvlJc w:val="left"/>
      <w:pPr>
        <w:tabs>
          <w:tab w:val="num" w:pos="360"/>
        </w:tabs>
      </w:pPr>
    </w:lvl>
    <w:lvl w:ilvl="2" w:tplc="D7C2D088">
      <w:numFmt w:val="none"/>
      <w:lvlText w:val=""/>
      <w:lvlJc w:val="left"/>
      <w:pPr>
        <w:tabs>
          <w:tab w:val="num" w:pos="360"/>
        </w:tabs>
      </w:pPr>
    </w:lvl>
    <w:lvl w:ilvl="3" w:tplc="A40C0FBC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12440378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7F6CF032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3EBC07EA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BE244EC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plc="654C6E74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3">
    <w:nsid w:val="3EEB0717"/>
    <w:multiLevelType w:val="hybridMultilevel"/>
    <w:tmpl w:val="589E2384"/>
    <w:lvl w:ilvl="0" w:tplc="C2387B62">
      <w:numFmt w:val="bullet"/>
      <w:lvlText w:val="-"/>
      <w:lvlJc w:val="left"/>
      <w:pPr>
        <w:ind w:left="302" w:hanging="708"/>
      </w:pPr>
      <w:rPr>
        <w:rFonts w:ascii="Sitka Small" w:eastAsia="Sitka Small" w:hAnsi="Sitka Small" w:cs="Sitka Small" w:hint="default"/>
        <w:w w:val="100"/>
        <w:sz w:val="28"/>
        <w:szCs w:val="28"/>
        <w:lang w:val="ru-RU" w:eastAsia="en-US" w:bidi="ar-SA"/>
      </w:rPr>
    </w:lvl>
    <w:lvl w:ilvl="1" w:tplc="D772D1B0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2" w:tplc="018A594C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3BD6EB90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9858EDBC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D976086A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4C90C15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64AC8E36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plc="2984F782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4">
    <w:nsid w:val="401D57AE"/>
    <w:multiLevelType w:val="hybridMultilevel"/>
    <w:tmpl w:val="B12EACB8"/>
    <w:lvl w:ilvl="0" w:tplc="BAD4D4A2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 w:tplc="E76A7A44">
      <w:numFmt w:val="none"/>
      <w:lvlText w:val=""/>
      <w:lvlJc w:val="left"/>
      <w:pPr>
        <w:tabs>
          <w:tab w:val="num" w:pos="360"/>
        </w:tabs>
      </w:pPr>
    </w:lvl>
    <w:lvl w:ilvl="2" w:tplc="1042352E">
      <w:numFmt w:val="bullet"/>
      <w:lvlText w:val="-"/>
      <w:lvlJc w:val="left"/>
      <w:pPr>
        <w:ind w:left="302" w:hanging="708"/>
      </w:pPr>
      <w:rPr>
        <w:rFonts w:ascii="Sitka Small" w:eastAsia="Sitka Small" w:hAnsi="Sitka Small" w:cs="Sitka Small" w:hint="default"/>
        <w:w w:val="100"/>
        <w:sz w:val="28"/>
        <w:szCs w:val="28"/>
        <w:lang w:val="ru-RU" w:eastAsia="en-US" w:bidi="ar-SA"/>
      </w:rPr>
    </w:lvl>
    <w:lvl w:ilvl="3" w:tplc="791A50AE">
      <w:numFmt w:val="bullet"/>
      <w:lvlText w:val="•"/>
      <w:lvlJc w:val="left"/>
      <w:pPr>
        <w:ind w:left="3259" w:hanging="708"/>
      </w:pPr>
      <w:rPr>
        <w:rFonts w:hint="default"/>
        <w:lang w:val="ru-RU" w:eastAsia="en-US" w:bidi="ar-SA"/>
      </w:rPr>
    </w:lvl>
    <w:lvl w:ilvl="4" w:tplc="790C3702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C5F6FA54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F0708B82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9DE83FA8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plc="7B9224A4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5">
    <w:nsid w:val="4D1B43C3"/>
    <w:multiLevelType w:val="hybridMultilevel"/>
    <w:tmpl w:val="11C62FC2"/>
    <w:lvl w:ilvl="0" w:tplc="9080E2DA">
      <w:start w:val="4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 w:tplc="55D41A2E">
      <w:numFmt w:val="none"/>
      <w:lvlText w:val=""/>
      <w:lvlJc w:val="left"/>
      <w:pPr>
        <w:tabs>
          <w:tab w:val="num" w:pos="360"/>
        </w:tabs>
      </w:pPr>
    </w:lvl>
    <w:lvl w:ilvl="2" w:tplc="BD642552">
      <w:numFmt w:val="none"/>
      <w:lvlText w:val=""/>
      <w:lvlJc w:val="left"/>
      <w:pPr>
        <w:tabs>
          <w:tab w:val="num" w:pos="360"/>
        </w:tabs>
      </w:pPr>
    </w:lvl>
    <w:lvl w:ilvl="3" w:tplc="44420970">
      <w:numFmt w:val="bullet"/>
      <w:lvlText w:val="•"/>
      <w:lvlJc w:val="left"/>
      <w:pPr>
        <w:ind w:left="3052" w:hanging="708"/>
      </w:pPr>
      <w:rPr>
        <w:rFonts w:hint="default"/>
        <w:lang w:val="ru-RU" w:eastAsia="en-US" w:bidi="ar-SA"/>
      </w:rPr>
    </w:lvl>
    <w:lvl w:ilvl="4" w:tplc="5B4C066C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D54A3940">
      <w:numFmt w:val="bullet"/>
      <w:lvlText w:val="•"/>
      <w:lvlJc w:val="left"/>
      <w:pPr>
        <w:ind w:left="5085" w:hanging="708"/>
      </w:pPr>
      <w:rPr>
        <w:rFonts w:hint="default"/>
        <w:lang w:val="ru-RU" w:eastAsia="en-US" w:bidi="ar-SA"/>
      </w:rPr>
    </w:lvl>
    <w:lvl w:ilvl="6" w:tplc="95B8573A">
      <w:numFmt w:val="bullet"/>
      <w:lvlText w:val="•"/>
      <w:lvlJc w:val="left"/>
      <w:pPr>
        <w:ind w:left="6101" w:hanging="708"/>
      </w:pPr>
      <w:rPr>
        <w:rFonts w:hint="default"/>
        <w:lang w:val="ru-RU" w:eastAsia="en-US" w:bidi="ar-SA"/>
      </w:rPr>
    </w:lvl>
    <w:lvl w:ilvl="7" w:tplc="A1C80FD0">
      <w:numFmt w:val="bullet"/>
      <w:lvlText w:val="•"/>
      <w:lvlJc w:val="left"/>
      <w:pPr>
        <w:ind w:left="7117" w:hanging="708"/>
      </w:pPr>
      <w:rPr>
        <w:rFonts w:hint="default"/>
        <w:lang w:val="ru-RU" w:eastAsia="en-US" w:bidi="ar-SA"/>
      </w:rPr>
    </w:lvl>
    <w:lvl w:ilvl="8" w:tplc="0D0C0050">
      <w:numFmt w:val="bullet"/>
      <w:lvlText w:val="•"/>
      <w:lvlJc w:val="left"/>
      <w:pPr>
        <w:ind w:left="8133" w:hanging="708"/>
      </w:pPr>
      <w:rPr>
        <w:rFonts w:hint="default"/>
        <w:lang w:val="ru-RU" w:eastAsia="en-US" w:bidi="ar-SA"/>
      </w:rPr>
    </w:lvl>
  </w:abstractNum>
  <w:abstractNum w:abstractNumId="6">
    <w:nsid w:val="60C24D6B"/>
    <w:multiLevelType w:val="hybridMultilevel"/>
    <w:tmpl w:val="377268A2"/>
    <w:lvl w:ilvl="0" w:tplc="A4D625EA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 w:tplc="F5F0AF94">
      <w:numFmt w:val="none"/>
      <w:lvlText w:val=""/>
      <w:lvlJc w:val="left"/>
      <w:pPr>
        <w:tabs>
          <w:tab w:val="num" w:pos="360"/>
        </w:tabs>
      </w:pPr>
    </w:lvl>
    <w:lvl w:ilvl="2" w:tplc="3E0499E4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3" w:tplc="3DC06560">
      <w:numFmt w:val="bullet"/>
      <w:lvlText w:val="•"/>
      <w:lvlJc w:val="left"/>
      <w:pPr>
        <w:ind w:left="3596" w:hanging="708"/>
      </w:pPr>
      <w:rPr>
        <w:rFonts w:hint="default"/>
        <w:lang w:val="ru-RU" w:eastAsia="en-US" w:bidi="ar-SA"/>
      </w:rPr>
    </w:lvl>
    <w:lvl w:ilvl="4" w:tplc="B07E62E2">
      <w:numFmt w:val="bullet"/>
      <w:lvlText w:val="•"/>
      <w:lvlJc w:val="left"/>
      <w:pPr>
        <w:ind w:left="4535" w:hanging="708"/>
      </w:pPr>
      <w:rPr>
        <w:rFonts w:hint="default"/>
        <w:lang w:val="ru-RU" w:eastAsia="en-US" w:bidi="ar-SA"/>
      </w:rPr>
    </w:lvl>
    <w:lvl w:ilvl="5" w:tplc="FF225504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D9CCE80E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 w:tplc="28F0D5DA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C5A01E0E"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3963"/>
    <w:rsid w:val="003E177E"/>
    <w:rsid w:val="004043A5"/>
    <w:rsid w:val="00843DD6"/>
    <w:rsid w:val="00A26B51"/>
    <w:rsid w:val="00A46915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9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3963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3963"/>
    <w:pPr>
      <w:ind w:left="10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3963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FF3963"/>
    <w:pPr>
      <w:ind w:left="160"/>
    </w:pPr>
  </w:style>
  <w:style w:type="table" w:styleId="a5">
    <w:name w:val="Table Grid"/>
    <w:basedOn w:val="a1"/>
    <w:uiPriority w:val="59"/>
    <w:rsid w:val="004043A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2449749%23533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хранения в архивах ОО на бумажных и/или электронных носителях результатов освоения обучающимися образовательных программ</vt:lpstr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хранения в архивах ОО на бумажных и/или электронных носителях результатов освоения обучающимися образовательных программ</dc:title>
  <dc:creator>user</dc:creator>
  <cp:lastModifiedBy>User</cp:lastModifiedBy>
  <cp:revision>4</cp:revision>
  <cp:lastPrinted>2023-05-29T07:24:00Z</cp:lastPrinted>
  <dcterms:created xsi:type="dcterms:W3CDTF">2023-05-29T06:55:00Z</dcterms:created>
  <dcterms:modified xsi:type="dcterms:W3CDTF">2023-05-31T05:57:00Z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