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D8" w:rsidRPr="00F44973" w:rsidRDefault="005E06D8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00D9" w:rsidRPr="00F44973" w:rsidRDefault="00F44973" w:rsidP="00931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CE6" w:rsidRPr="00CB5CE6" w:rsidRDefault="00CB5CE6" w:rsidP="00CB5CE6">
      <w:pPr>
        <w:pStyle w:val="a3"/>
        <w:jc w:val="right"/>
        <w:rPr>
          <w:rFonts w:ascii="Times New Roman" w:hAnsi="Times New Roman" w:cs="Times New Roman"/>
          <w:i/>
        </w:rPr>
      </w:pPr>
      <w:r w:rsidRPr="00CB5CE6">
        <w:rPr>
          <w:rFonts w:ascii="Times New Roman" w:hAnsi="Times New Roman" w:cs="Times New Roman"/>
          <w:i/>
        </w:rPr>
        <w:t>Приложение</w:t>
      </w:r>
      <w:r w:rsidR="009318B0">
        <w:rPr>
          <w:rFonts w:ascii="Times New Roman" w:hAnsi="Times New Roman" w:cs="Times New Roman"/>
          <w:i/>
        </w:rPr>
        <w:t xml:space="preserve"> № 1</w:t>
      </w:r>
    </w:p>
    <w:p w:rsidR="00CB5CE6" w:rsidRPr="00CB5CE6" w:rsidRDefault="00CB5CE6" w:rsidP="00CB5CE6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Pr="00CB5CE6">
        <w:rPr>
          <w:rFonts w:ascii="Times New Roman" w:hAnsi="Times New Roman" w:cs="Times New Roman"/>
          <w:i/>
        </w:rPr>
        <w:t xml:space="preserve"> приказу Управления образования</w:t>
      </w:r>
    </w:p>
    <w:p w:rsidR="00CB5CE6" w:rsidRPr="00CB5CE6" w:rsidRDefault="00CB5CE6" w:rsidP="00CB5CE6">
      <w:pPr>
        <w:pStyle w:val="a3"/>
        <w:jc w:val="right"/>
        <w:rPr>
          <w:rFonts w:ascii="Times New Roman" w:hAnsi="Times New Roman" w:cs="Times New Roman"/>
          <w:i/>
        </w:rPr>
      </w:pPr>
      <w:r w:rsidRPr="00CB5CE6">
        <w:rPr>
          <w:rFonts w:ascii="Times New Roman" w:hAnsi="Times New Roman" w:cs="Times New Roman"/>
          <w:i/>
        </w:rPr>
        <w:t xml:space="preserve">Администрации </w:t>
      </w:r>
      <w:r>
        <w:rPr>
          <w:rFonts w:ascii="Times New Roman" w:hAnsi="Times New Roman" w:cs="Times New Roman"/>
          <w:i/>
        </w:rPr>
        <w:t>И</w:t>
      </w:r>
      <w:r w:rsidRPr="00CB5CE6">
        <w:rPr>
          <w:rFonts w:ascii="Times New Roman" w:hAnsi="Times New Roman" w:cs="Times New Roman"/>
          <w:i/>
        </w:rPr>
        <w:t>вдельского городского округа</w:t>
      </w:r>
    </w:p>
    <w:p w:rsidR="00CB5CE6" w:rsidRPr="00CB5CE6" w:rsidRDefault="008F6521" w:rsidP="00CB5CE6">
      <w:pPr>
        <w:pStyle w:val="a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="00CB5CE6" w:rsidRPr="00CB5CE6">
        <w:rPr>
          <w:rFonts w:ascii="Times New Roman" w:hAnsi="Times New Roman" w:cs="Times New Roman"/>
          <w:i/>
        </w:rPr>
        <w:t>т</w:t>
      </w:r>
      <w:r>
        <w:rPr>
          <w:rFonts w:ascii="Times New Roman" w:hAnsi="Times New Roman" w:cs="Times New Roman"/>
          <w:i/>
        </w:rPr>
        <w:t xml:space="preserve"> </w:t>
      </w:r>
      <w:r w:rsidR="0044790E">
        <w:rPr>
          <w:rFonts w:ascii="Times New Roman" w:hAnsi="Times New Roman" w:cs="Times New Roman"/>
          <w:i/>
        </w:rPr>
        <w:t xml:space="preserve"> </w:t>
      </w:r>
      <w:r w:rsidRPr="0044790E">
        <w:rPr>
          <w:rFonts w:ascii="Times New Roman" w:hAnsi="Times New Roman" w:cs="Times New Roman"/>
          <w:i/>
        </w:rPr>
        <w:t xml:space="preserve">02.12.2013г.   </w:t>
      </w:r>
      <w:r w:rsidR="00CB5CE6" w:rsidRPr="0044790E">
        <w:rPr>
          <w:rFonts w:ascii="Times New Roman" w:hAnsi="Times New Roman" w:cs="Times New Roman"/>
          <w:i/>
        </w:rPr>
        <w:t xml:space="preserve"> №</w:t>
      </w:r>
      <w:r w:rsidRPr="0044790E">
        <w:rPr>
          <w:rFonts w:ascii="Times New Roman" w:hAnsi="Times New Roman" w:cs="Times New Roman"/>
          <w:i/>
        </w:rPr>
        <w:t>120/4</w:t>
      </w:r>
    </w:p>
    <w:p w:rsidR="00CB5CE6" w:rsidRDefault="00CB5CE6" w:rsidP="00F453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73" w:rsidRPr="00F4536B" w:rsidRDefault="00F44973" w:rsidP="00F453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3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4973" w:rsidRPr="00F4536B" w:rsidRDefault="00F44973" w:rsidP="00F4536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36B">
        <w:rPr>
          <w:rFonts w:ascii="Times New Roman" w:hAnsi="Times New Roman" w:cs="Times New Roman"/>
          <w:b/>
          <w:sz w:val="28"/>
          <w:szCs w:val="28"/>
        </w:rPr>
        <w:t xml:space="preserve">о системе независимой оценке качества работы организаций, оказывающих социальные услуги в сфере образования </w:t>
      </w:r>
      <w:r w:rsidR="00F4536B">
        <w:rPr>
          <w:rFonts w:ascii="Times New Roman" w:hAnsi="Times New Roman" w:cs="Times New Roman"/>
          <w:b/>
          <w:sz w:val="28"/>
          <w:szCs w:val="28"/>
        </w:rPr>
        <w:t>Ивдельского городского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44973">
        <w:rPr>
          <w:rFonts w:ascii="Times New Roman" w:hAnsi="Times New Roman" w:cs="Times New Roman"/>
          <w:sz w:val="28"/>
          <w:szCs w:val="28"/>
        </w:rPr>
        <w:t xml:space="preserve">Настоящее Положение о системе независимой оценке качества деятельности организаций образования </w:t>
      </w:r>
      <w:r w:rsidR="00F4536B">
        <w:rPr>
          <w:rFonts w:ascii="Times New Roman" w:hAnsi="Times New Roman" w:cs="Times New Roman"/>
          <w:sz w:val="28"/>
          <w:szCs w:val="28"/>
        </w:rPr>
        <w:t>Ивдельского городского округа</w:t>
      </w:r>
      <w:r w:rsidRPr="00F44973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</w:t>
      </w:r>
      <w:r w:rsidR="00F4536B">
        <w:rPr>
          <w:rFonts w:ascii="Times New Roman" w:hAnsi="Times New Roman" w:cs="Times New Roman"/>
          <w:sz w:val="28"/>
          <w:szCs w:val="28"/>
        </w:rPr>
        <w:t>согласно</w:t>
      </w:r>
      <w:r w:rsidRPr="00F44973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мая 2012 года № 597 «О мероприятиях по реализации государственной социальной политики» (подпункт «к» пункта 1), Постановления Правительства РФ от 30 марта 2013 г. № 286 "О формировании независимой системы оценки</w:t>
      </w:r>
      <w:proofErr w:type="gramEnd"/>
      <w:r w:rsidRPr="00F44973">
        <w:rPr>
          <w:rFonts w:ascii="Times New Roman" w:hAnsi="Times New Roman" w:cs="Times New Roman"/>
          <w:sz w:val="28"/>
          <w:szCs w:val="28"/>
        </w:rPr>
        <w:t xml:space="preserve"> качества работы организаций, оказывающих социальные услуги".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4497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формирования системы независимой оценки качества работы организаций, оказывающих услуги в сфере образования </w:t>
      </w:r>
      <w:r w:rsidR="00F4536B">
        <w:rPr>
          <w:rFonts w:ascii="Times New Roman" w:hAnsi="Times New Roman" w:cs="Times New Roman"/>
          <w:sz w:val="28"/>
          <w:szCs w:val="28"/>
        </w:rPr>
        <w:t>Ивдельского городского округа</w:t>
      </w:r>
      <w:r w:rsidRPr="00F44973">
        <w:rPr>
          <w:rFonts w:ascii="Times New Roman" w:hAnsi="Times New Roman" w:cs="Times New Roman"/>
          <w:sz w:val="28"/>
          <w:szCs w:val="28"/>
        </w:rPr>
        <w:t xml:space="preserve"> (далее – система),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деятельности этих организаций.</w:t>
      </w:r>
      <w:proofErr w:type="gramEnd"/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 xml:space="preserve">1.3. Система оценки качества деятельности организаций, оказывающих услуги в сфере образования </w:t>
      </w:r>
      <w:r w:rsidR="00F4536B">
        <w:rPr>
          <w:rFonts w:ascii="Times New Roman" w:hAnsi="Times New Roman" w:cs="Times New Roman"/>
          <w:sz w:val="28"/>
          <w:szCs w:val="28"/>
        </w:rPr>
        <w:t>Ивдельского городского округа</w:t>
      </w:r>
      <w:r w:rsidRPr="00F44973">
        <w:rPr>
          <w:rFonts w:ascii="Times New Roman" w:hAnsi="Times New Roman" w:cs="Times New Roman"/>
          <w:sz w:val="28"/>
          <w:szCs w:val="28"/>
        </w:rPr>
        <w:t xml:space="preserve"> (далее – образовательных организаций), формируется в целях: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1)    повышения качества и доступности услуг образовательных организаций для населения;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2)    улучшения информированности потребителей о качестве деятельности  организаций, оказывающих услуги в сфере образования;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lastRenderedPageBreak/>
        <w:t>3)    создание условий для объективной оценки качества деятельности образовательных организаций;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4)    стимулирования повышения качества деятельности таких организаций.</w:t>
      </w:r>
    </w:p>
    <w:p w:rsidR="00F44973" w:rsidRPr="00C15F5A" w:rsidRDefault="00F44973" w:rsidP="00F449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973" w:rsidRPr="00C15F5A" w:rsidRDefault="00F44973" w:rsidP="00F449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F5A">
        <w:rPr>
          <w:rFonts w:ascii="Times New Roman" w:hAnsi="Times New Roman" w:cs="Times New Roman"/>
          <w:i/>
          <w:sz w:val="28"/>
          <w:szCs w:val="28"/>
        </w:rPr>
        <w:t>1.4. Система включает в себя: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1) обеспечение полной, актуальной и достоверной информацией о порядке предоставления организацией услуг в сфере образования, в том числе в электронной форме;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2) формирование результатов оценки качества и рейтингов деятельности организаций.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1.5. Использование результатов независимой оценки способствует: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1)    принятию потребителями услуг обоснованного решения при выборе конкретной организации для получения необходимой услуги;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2)    установлению диалога между образовательными организациями и гражданами - потребителями услуг;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3)    разработке и реализации планов мероприятий по улучшению качества деятельности организаций образования;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4)    оценке деятельности  руководителей организаций.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 xml:space="preserve"> Задачи и принципы функционирования системы</w:t>
      </w:r>
    </w:p>
    <w:p w:rsidR="00F44973" w:rsidRPr="00C15F5A" w:rsidRDefault="00F44973" w:rsidP="00F449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F5A">
        <w:rPr>
          <w:rFonts w:ascii="Times New Roman" w:hAnsi="Times New Roman" w:cs="Times New Roman"/>
          <w:i/>
          <w:sz w:val="28"/>
          <w:szCs w:val="28"/>
        </w:rPr>
        <w:t>2.1. Основными задачами системы являются: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- осуществление независимой, объективной внешней оценки качества деятельности образовательных организаций;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- привлечение общественности к оценке качества предоставления услуг в сфере образования;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- обеспечение открытости и доступности объективной информации о качестве деятельности образовательных организаций всем категориям пользователей;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 xml:space="preserve">- создание организационно-информационной основы для принятия управленческих решений, направленных на прогнозирование развития образования </w:t>
      </w:r>
      <w:r w:rsidR="00B23005">
        <w:rPr>
          <w:rFonts w:ascii="Times New Roman" w:hAnsi="Times New Roman" w:cs="Times New Roman"/>
          <w:sz w:val="28"/>
          <w:szCs w:val="28"/>
        </w:rPr>
        <w:t>Ивдельского городского округа</w:t>
      </w:r>
      <w:r w:rsidRPr="00F44973">
        <w:rPr>
          <w:rFonts w:ascii="Times New Roman" w:hAnsi="Times New Roman" w:cs="Times New Roman"/>
          <w:sz w:val="28"/>
          <w:szCs w:val="28"/>
        </w:rPr>
        <w:t>.</w:t>
      </w:r>
    </w:p>
    <w:p w:rsidR="00F44973" w:rsidRPr="00C15F5A" w:rsidRDefault="00F44973" w:rsidP="00F449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973" w:rsidRPr="00C15F5A" w:rsidRDefault="00F44973" w:rsidP="00F449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F5A">
        <w:rPr>
          <w:rFonts w:ascii="Times New Roman" w:hAnsi="Times New Roman" w:cs="Times New Roman"/>
          <w:i/>
          <w:sz w:val="28"/>
          <w:szCs w:val="28"/>
        </w:rPr>
        <w:lastRenderedPageBreak/>
        <w:t>2.2. Основными принципами функционирования системы являются: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1)    открытость информации о механизмах и процедурах оценки;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 xml:space="preserve">2)    доступность ее результатов в рамках законодательства Российской Федерации, </w:t>
      </w:r>
      <w:r w:rsidR="00B2300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4497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3)    открытость системы и возможность участия в проведении оценки организаций;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4)    открытость информации о результатах оценки в рамках действующего законодательства;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5)    прозрачность процедур и механизмов оценки качества предоставления услуг;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6)    исключение дискриминации и принятия пристрастных решений;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7)    компетентность системы, обеспечиваемая привлечением квалифицированных экспертов, использованием стандартизированного и технологичного инструментария оценки.</w:t>
      </w:r>
    </w:p>
    <w:p w:rsidR="00F44973" w:rsidRPr="00C15F5A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F5A">
        <w:rPr>
          <w:rFonts w:ascii="Times New Roman" w:hAnsi="Times New Roman" w:cs="Times New Roman"/>
          <w:sz w:val="28"/>
          <w:szCs w:val="28"/>
          <w:u w:val="single"/>
        </w:rPr>
        <w:t xml:space="preserve">Порядок </w:t>
      </w:r>
      <w:proofErr w:type="gramStart"/>
      <w:r w:rsidRPr="00C15F5A">
        <w:rPr>
          <w:rFonts w:ascii="Times New Roman" w:hAnsi="Times New Roman" w:cs="Times New Roman"/>
          <w:sz w:val="28"/>
          <w:szCs w:val="28"/>
          <w:u w:val="single"/>
        </w:rPr>
        <w:t>формирования независимой оценки качества деятельности образовательных организаций</w:t>
      </w:r>
      <w:proofErr w:type="gramEnd"/>
      <w:r w:rsidRPr="00C15F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3005" w:rsidRPr="00C15F5A">
        <w:rPr>
          <w:rFonts w:ascii="Times New Roman" w:hAnsi="Times New Roman" w:cs="Times New Roman"/>
          <w:sz w:val="28"/>
          <w:szCs w:val="28"/>
          <w:u w:val="single"/>
        </w:rPr>
        <w:t>Ивдельского городского округа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3.1</w:t>
      </w:r>
      <w:r w:rsidR="00B23005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F449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23005">
        <w:rPr>
          <w:rFonts w:ascii="Times New Roman" w:hAnsi="Times New Roman" w:cs="Times New Roman"/>
          <w:sz w:val="28"/>
          <w:szCs w:val="28"/>
        </w:rPr>
        <w:t>Ивдельсого</w:t>
      </w:r>
      <w:proofErr w:type="spellEnd"/>
      <w:r w:rsidR="00B2300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4497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2300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F44973">
        <w:rPr>
          <w:rFonts w:ascii="Times New Roman" w:hAnsi="Times New Roman" w:cs="Times New Roman"/>
          <w:sz w:val="28"/>
          <w:szCs w:val="28"/>
        </w:rPr>
        <w:t xml:space="preserve">образования) в целях </w:t>
      </w:r>
      <w:proofErr w:type="gramStart"/>
      <w:r w:rsidRPr="00F44973">
        <w:rPr>
          <w:rFonts w:ascii="Times New Roman" w:hAnsi="Times New Roman" w:cs="Times New Roman"/>
          <w:sz w:val="28"/>
          <w:szCs w:val="28"/>
        </w:rPr>
        <w:t>обеспечения проведения оценки качества деятельности организаций</w:t>
      </w:r>
      <w:proofErr w:type="gramEnd"/>
      <w:r w:rsidRPr="00F44973">
        <w:rPr>
          <w:rFonts w:ascii="Times New Roman" w:hAnsi="Times New Roman" w:cs="Times New Roman"/>
          <w:sz w:val="28"/>
          <w:szCs w:val="28"/>
        </w:rPr>
        <w:t>: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973">
        <w:rPr>
          <w:rFonts w:ascii="Times New Roman" w:hAnsi="Times New Roman" w:cs="Times New Roman"/>
          <w:sz w:val="28"/>
          <w:szCs w:val="28"/>
        </w:rPr>
        <w:t xml:space="preserve">1)    формирует Общественный совет по независимой оценке деятельности образовательных организаций  (далее – Общественный совет) в порядке, предусмотренном законодательством Российской Федерации и </w:t>
      </w:r>
      <w:r w:rsidR="00C15F5A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F44973">
        <w:rPr>
          <w:rFonts w:ascii="Times New Roman" w:hAnsi="Times New Roman" w:cs="Times New Roman"/>
          <w:sz w:val="28"/>
          <w:szCs w:val="28"/>
        </w:rPr>
        <w:t xml:space="preserve">, в который входят представители </w:t>
      </w:r>
      <w:r w:rsidR="00B23005">
        <w:rPr>
          <w:rFonts w:ascii="Times New Roman" w:hAnsi="Times New Roman" w:cs="Times New Roman"/>
          <w:sz w:val="28"/>
          <w:szCs w:val="28"/>
        </w:rPr>
        <w:t>Управления</w:t>
      </w:r>
      <w:r w:rsidRPr="00F44973">
        <w:rPr>
          <w:rFonts w:ascii="Times New Roman" w:hAnsi="Times New Roman" w:cs="Times New Roman"/>
          <w:sz w:val="28"/>
          <w:szCs w:val="28"/>
        </w:rPr>
        <w:t xml:space="preserve"> образования, профсоюзной организации работников образования </w:t>
      </w:r>
      <w:r w:rsidR="00B23005">
        <w:rPr>
          <w:rFonts w:ascii="Times New Roman" w:hAnsi="Times New Roman" w:cs="Times New Roman"/>
          <w:sz w:val="28"/>
          <w:szCs w:val="28"/>
        </w:rPr>
        <w:t>Ивдельского городского округа</w:t>
      </w:r>
      <w:r w:rsidRPr="00F44973">
        <w:rPr>
          <w:rFonts w:ascii="Times New Roman" w:hAnsi="Times New Roman" w:cs="Times New Roman"/>
          <w:sz w:val="28"/>
          <w:szCs w:val="28"/>
        </w:rPr>
        <w:t>,</w:t>
      </w:r>
      <w:r w:rsidR="00C15F5A">
        <w:rPr>
          <w:rFonts w:ascii="Times New Roman" w:hAnsi="Times New Roman" w:cs="Times New Roman"/>
          <w:sz w:val="28"/>
          <w:szCs w:val="28"/>
        </w:rPr>
        <w:t xml:space="preserve"> представители государственных органов исполнительной власти, родительской </w:t>
      </w:r>
      <w:proofErr w:type="spellStart"/>
      <w:r w:rsidR="00C15F5A">
        <w:rPr>
          <w:rFonts w:ascii="Times New Roman" w:hAnsi="Times New Roman" w:cs="Times New Roman"/>
          <w:sz w:val="28"/>
          <w:szCs w:val="28"/>
        </w:rPr>
        <w:t>общесьвенности</w:t>
      </w:r>
      <w:proofErr w:type="spellEnd"/>
      <w:r w:rsidR="00C15F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2)    осуществляет организацию ежегодного проведения независимого социологического исследования с целью  формирования рейтингов деятельности организаций;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3)    осуществляет изучение общественного мнения, результатов оценки качества деятельности организаций;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 xml:space="preserve">4)    организует проведение открытых конкурсов на выявление лучшей организации  в сфере образования </w:t>
      </w:r>
      <w:r w:rsidR="00B23005">
        <w:rPr>
          <w:rFonts w:ascii="Times New Roman" w:hAnsi="Times New Roman" w:cs="Times New Roman"/>
          <w:sz w:val="28"/>
          <w:szCs w:val="28"/>
        </w:rPr>
        <w:t>Ивдельского городского округа</w:t>
      </w:r>
      <w:r w:rsidRPr="00F44973">
        <w:rPr>
          <w:rFonts w:ascii="Times New Roman" w:hAnsi="Times New Roman" w:cs="Times New Roman"/>
          <w:sz w:val="28"/>
          <w:szCs w:val="28"/>
        </w:rPr>
        <w:t>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lastRenderedPageBreak/>
        <w:t>5)    проводит с участием общественных советов мониторинг рейтингов деятельности организаций и разрабатывает направления улучшения качества предоставляемых услуг;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6)    направляет организациям предложения об улучшении качества их работы, подготовленные с учетом изучения результатов оценки качества и рейтингов деятельности организаций, а также предложений общественных советов;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7)    учитывает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руководителей.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3.2. Общественный совет проводит в рамках региональной системы качества независимую оценку качества деятельности образовательных организаций.</w:t>
      </w:r>
    </w:p>
    <w:p w:rsidR="00F44973" w:rsidRPr="00C15F5A" w:rsidRDefault="00F44973" w:rsidP="00F449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F5A">
        <w:rPr>
          <w:rFonts w:ascii="Times New Roman" w:hAnsi="Times New Roman" w:cs="Times New Roman"/>
          <w:i/>
          <w:sz w:val="28"/>
          <w:szCs w:val="28"/>
        </w:rPr>
        <w:t>В полномочия Общественного совета входит: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1)    формирование перечня организаций для проведения оценки качества их деятельности на основе изучения результатов общественного мнения;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2)    определение критериев эффективности деятельности организаций, которые характеризуют: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- открытость и доступность информации об организации;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- время ожидания в очереди при получении услуги;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- доброжелательность, вежливость и компетентность работников организации;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- долю получателей услуг, удовлетворенных качеством обслуживания в организации;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 xml:space="preserve">3)    установление </w:t>
      </w:r>
      <w:proofErr w:type="gramStart"/>
      <w:r w:rsidRPr="00F44973">
        <w:rPr>
          <w:rFonts w:ascii="Times New Roman" w:hAnsi="Times New Roman" w:cs="Times New Roman"/>
          <w:sz w:val="28"/>
          <w:szCs w:val="28"/>
        </w:rPr>
        <w:t>порядка оценки качества деятельности организаций культуры</w:t>
      </w:r>
      <w:proofErr w:type="gramEnd"/>
      <w:r w:rsidRPr="00F44973">
        <w:rPr>
          <w:rFonts w:ascii="Times New Roman" w:hAnsi="Times New Roman" w:cs="Times New Roman"/>
          <w:sz w:val="28"/>
          <w:szCs w:val="28"/>
        </w:rPr>
        <w:t xml:space="preserve"> на основании определенных критериев эффективности деятельности организаций с учетом региональной системы оценки качества </w:t>
      </w:r>
      <w:r w:rsidR="00B2300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4497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4)    организация работы по выявлению, обобщению и анализу общественного мнения и рейтингов о качестве деятельности организаций;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lastRenderedPageBreak/>
        <w:t>5)    взаимодействие по вопросам проведения оценок и составления рейтингов деятельности организаций, оказывающих услуги в сфере культуры, с рейтинговыми агентствами, независимыми социологическими организациями;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6)    формирование результатов оценки качества и рейтингов деятельности организаций;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7)    проведение обсуждений  результатов оценки и предложений по улучшению качества предоставления услуг образовательными организациями;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 xml:space="preserve">8)    направление в </w:t>
      </w:r>
      <w:r w:rsidR="00B23005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Свердловской области</w:t>
      </w:r>
      <w:r w:rsidRPr="00F44973">
        <w:rPr>
          <w:rFonts w:ascii="Times New Roman" w:hAnsi="Times New Roman" w:cs="Times New Roman"/>
          <w:sz w:val="28"/>
          <w:szCs w:val="28"/>
        </w:rPr>
        <w:t>: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- информации о результатах оценки качества деятельности организаций;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- предложений об улучшении качества деятельности, а также об организации доступа к информации, необходимой для лиц, обратившихся за предоставлением услуг.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3.3. Граждане (потребители услуг) и эксперты участвуют в оценке при проведении опросов, онлайн-голосования в сети Интернет и иными способами, определенными общественными организациями и профессиональными сообществами.</w:t>
      </w:r>
    </w:p>
    <w:p w:rsidR="00F44973" w:rsidRPr="00C15F5A" w:rsidRDefault="00F44973" w:rsidP="00F449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F5A">
        <w:rPr>
          <w:rFonts w:ascii="Times New Roman" w:hAnsi="Times New Roman" w:cs="Times New Roman"/>
          <w:i/>
          <w:sz w:val="28"/>
          <w:szCs w:val="28"/>
        </w:rPr>
        <w:t>3.4. Образовательные организации: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1)    обеспечивают открытость и доступность  информации о своей деятельности;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2)    обеспечивают совместно с общественными организациями  сбор информации по показателям, установленным общественными советами;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3)    размещают в сети Интернет обзоры мнений граждан-потребителей услуг и профессиональных экспертов о качестве работы организации;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4)    создают общественные органы оценки качества деятельности организац</w:t>
      </w:r>
      <w:proofErr w:type="gramStart"/>
      <w:r w:rsidRPr="00F44973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44973">
        <w:rPr>
          <w:rFonts w:ascii="Times New Roman" w:hAnsi="Times New Roman" w:cs="Times New Roman"/>
          <w:sz w:val="28"/>
          <w:szCs w:val="28"/>
        </w:rPr>
        <w:t xml:space="preserve"> структурных подразделений;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5)    обсуждают с общественными органами результаты оценки и разрабатывают меры по улучшению качества услуг;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 xml:space="preserve">6)    разрабатывают на основе предложений министерства или Общественного совета план об улучшении качества деятельности организации и утверждают этот план по согласованию с </w:t>
      </w:r>
      <w:r w:rsidR="00CB5CE6">
        <w:rPr>
          <w:rFonts w:ascii="Times New Roman" w:hAnsi="Times New Roman" w:cs="Times New Roman"/>
          <w:sz w:val="28"/>
          <w:szCs w:val="28"/>
        </w:rPr>
        <w:t>Управлением</w:t>
      </w:r>
      <w:r w:rsidRPr="00F44973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7)    размещают планы мероприятий по улучшению качества деятельности организации на своих официальных сайтах и обеспечивают их выполнение.</w:t>
      </w:r>
    </w:p>
    <w:p w:rsidR="00F44973" w:rsidRPr="00C15F5A" w:rsidRDefault="00F44973" w:rsidP="00F4497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F5A">
        <w:rPr>
          <w:rFonts w:ascii="Times New Roman" w:hAnsi="Times New Roman" w:cs="Times New Roman"/>
          <w:i/>
          <w:sz w:val="28"/>
          <w:szCs w:val="28"/>
        </w:rPr>
        <w:t>Показатели и критерии оценки качества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lastRenderedPageBreak/>
        <w:t>4.1. Первая группа показателей характеризует эффективность деятельности организаций, оказывающих услуги в сфере образования.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Данные показатели предусмотрены в номенклатуре «дорожных карт».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4.2. Вторая группа показателей характеризует качество оказания  образовательных услуг.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Данные показатели предусмотрены в номенклатуре показателей региональной системы оценки качества, показателей независимой оценки, проводимой Общественным советом, с учетом общественного мнения.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4.3. Источники данных для независимой оценки: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1)    материалы Общественного совета;</w:t>
      </w:r>
    </w:p>
    <w:p w:rsidR="00F44973" w:rsidRP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2)    результаты социологических исследований;</w:t>
      </w:r>
    </w:p>
    <w:p w:rsidR="00F44973" w:rsidRDefault="00F44973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973">
        <w:rPr>
          <w:rFonts w:ascii="Times New Roman" w:hAnsi="Times New Roman" w:cs="Times New Roman"/>
          <w:sz w:val="28"/>
          <w:szCs w:val="28"/>
        </w:rPr>
        <w:t>3)    отзывы граждан, мнения экспертов и др. (онлайн - голосования в сети Интернет, телефоны доверия, «горячая линия», анкетирование в учреждениях);</w:t>
      </w: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Pr="009339F0" w:rsidRDefault="00735E6E" w:rsidP="00735E6E">
      <w:pPr>
        <w:widowControl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39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35E6E" w:rsidRPr="009339F0" w:rsidRDefault="00735E6E" w:rsidP="00735E6E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339F0">
        <w:rPr>
          <w:rFonts w:ascii="Times New Roman" w:hAnsi="Times New Roman" w:cs="Times New Roman"/>
          <w:b/>
          <w:sz w:val="28"/>
          <w:szCs w:val="28"/>
        </w:rPr>
        <w:t xml:space="preserve">Критерии и показатели независимой оценки качества работы учреждений, по проведению независимой оценки качества работы (муниципальных) учреждений в сфере 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и спорта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740"/>
        <w:gridCol w:w="2255"/>
        <w:gridCol w:w="1102"/>
        <w:gridCol w:w="2042"/>
        <w:gridCol w:w="2154"/>
      </w:tblGrid>
      <w:tr w:rsidR="00735E6E" w:rsidRPr="009339F0" w:rsidTr="00C516A3">
        <w:trPr>
          <w:trHeight w:val="372"/>
        </w:trPr>
        <w:tc>
          <w:tcPr>
            <w:tcW w:w="285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Критерий</w:t>
            </w:r>
          </w:p>
        </w:tc>
        <w:tc>
          <w:tcPr>
            <w:tcW w:w="1144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Показатели</w:t>
            </w:r>
          </w:p>
        </w:tc>
        <w:tc>
          <w:tcPr>
            <w:tcW w:w="559" w:type="pct"/>
            <w:vMerge w:val="restar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Кратность изучения/опроса</w:t>
            </w:r>
          </w:p>
        </w:tc>
        <w:tc>
          <w:tcPr>
            <w:tcW w:w="1036" w:type="pct"/>
            <w:vMerge w:val="restar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Методика расчета показателей</w:t>
            </w:r>
          </w:p>
        </w:tc>
        <w:tc>
          <w:tcPr>
            <w:tcW w:w="1093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Рейтинг</w:t>
            </w:r>
          </w:p>
        </w:tc>
      </w:tr>
      <w:tr w:rsidR="00735E6E" w:rsidRPr="009339F0" w:rsidTr="00C516A3">
        <w:trPr>
          <w:trHeight w:val="312"/>
        </w:trPr>
        <w:tc>
          <w:tcPr>
            <w:tcW w:w="285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4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9" w:type="pct"/>
            <w:vMerge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36" w:type="pct"/>
            <w:vMerge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3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35E6E" w:rsidRPr="009339F0" w:rsidTr="00C516A3">
        <w:trPr>
          <w:trHeight w:val="552"/>
        </w:trPr>
        <w:tc>
          <w:tcPr>
            <w:tcW w:w="285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Открытость и доступность информации об учреждениях</w:t>
            </w:r>
          </w:p>
        </w:tc>
        <w:tc>
          <w:tcPr>
            <w:tcW w:w="1144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9339F0">
              <w:rPr>
                <w:rFonts w:ascii="Times New Roman" w:eastAsia="Times New Roman" w:hAnsi="Times New Roman" w:cs="Times New Roman"/>
              </w:rPr>
              <w:t xml:space="preserve">Уровень рейтинга на сайте </w:t>
            </w:r>
            <w:r w:rsidRPr="009339F0">
              <w:rPr>
                <w:rFonts w:ascii="Times New Roman" w:hAnsi="Times New Roman" w:cs="Times New Roman"/>
              </w:rPr>
              <w:t xml:space="preserve">учреждений </w:t>
            </w:r>
            <w:r w:rsidRPr="009339F0">
              <w:rPr>
                <w:rFonts w:ascii="Times New Roman" w:eastAsia="Times New Roman" w:hAnsi="Times New Roman" w:cs="Times New Roman"/>
              </w:rPr>
              <w:t>(от 0 до 1) (показатель 1)</w:t>
            </w:r>
          </w:p>
        </w:tc>
        <w:tc>
          <w:tcPr>
            <w:tcW w:w="559" w:type="pc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Официальный сайт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(значение от 0 до 1)</w:t>
            </w:r>
          </w:p>
        </w:tc>
        <w:tc>
          <w:tcPr>
            <w:tcW w:w="1093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 – 0,09 – 0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0,1-0,19 – 1 балл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0,2 – 0,29 – 2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0,3 – 0,39 – 3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0,4 – 0,49 – 4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0,5 – 0,59 – 5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0,6 – 0,69 – 6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0,7 – 0,79 – 7баллов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0,8 – 0,89 – 8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0,9 – 0,99 – 9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 – 10 баллов</w:t>
            </w:r>
          </w:p>
        </w:tc>
      </w:tr>
      <w:tr w:rsidR="00735E6E" w:rsidRPr="009339F0" w:rsidTr="00C516A3">
        <w:trPr>
          <w:trHeight w:val="1656"/>
        </w:trPr>
        <w:tc>
          <w:tcPr>
            <w:tcW w:w="285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- доля лиц*, считающих информирование о работе учреждения и порядке предоставления  услуг достаточным от числа опрошенных о работе учреждения (показатель 2)</w:t>
            </w:r>
          </w:p>
        </w:tc>
        <w:tc>
          <w:tcPr>
            <w:tcW w:w="559" w:type="pct"/>
          </w:tcPr>
          <w:p w:rsidR="00735E6E" w:rsidRPr="009339F0" w:rsidRDefault="00735E6E" w:rsidP="00C516A3">
            <w:pPr>
              <w:widowControl w:val="0"/>
              <w:rPr>
                <w:rFonts w:ascii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Метод - анкетирование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Показатель 2 = количество </w:t>
            </w:r>
            <w:r w:rsidRPr="009339F0">
              <w:rPr>
                <w:rFonts w:ascii="Times New Roman" w:eastAsia="Times New Roman" w:hAnsi="Times New Roman" w:cs="Times New Roman"/>
              </w:rPr>
              <w:t>лиц, считающих информирование о работе учреждения и порядке предоставления  услуг достаточным *100/ количество опрошенных о работе учреждения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 –9 – 0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 – 19,9 – 1 балл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20 –29,9  – 2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30 –39,9  – 3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40 –49,9  – 4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50 –59,9  – 5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60 –69,9  – 6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70 –79,9  – 7баллов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80 –89,9  – 8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90 – 99,9  – 9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100 – 10 баллов</w:t>
            </w:r>
          </w:p>
        </w:tc>
      </w:tr>
      <w:tr w:rsidR="00735E6E" w:rsidRPr="009339F0" w:rsidTr="00C516A3">
        <w:trPr>
          <w:trHeight w:val="1020"/>
        </w:trPr>
        <w:tc>
          <w:tcPr>
            <w:tcW w:w="285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1144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- доля посетителей**, считающих условия оказания услуг комфортными от числа опрошенных посетителей** учреждения (показатель 3)</w:t>
            </w:r>
          </w:p>
        </w:tc>
        <w:tc>
          <w:tcPr>
            <w:tcW w:w="559" w:type="pct"/>
          </w:tcPr>
          <w:p w:rsidR="00735E6E" w:rsidRPr="009339F0" w:rsidRDefault="00735E6E" w:rsidP="00C516A3">
            <w:pPr>
              <w:widowControl w:val="0"/>
              <w:rPr>
                <w:rFonts w:ascii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Метод - анкетирование</w:t>
            </w:r>
          </w:p>
          <w:p w:rsidR="00735E6E" w:rsidRPr="009339F0" w:rsidRDefault="00735E6E" w:rsidP="00C516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Показатель 3 = количество </w:t>
            </w:r>
            <w:r w:rsidRPr="009339F0">
              <w:rPr>
                <w:rFonts w:ascii="Times New Roman" w:eastAsia="Times New Roman" w:hAnsi="Times New Roman" w:cs="Times New Roman"/>
              </w:rPr>
              <w:t>посетителей**, считающих условия оказания услуг комфортными*100/ количество опрошенных посетителей** учреждения</w:t>
            </w:r>
          </w:p>
          <w:p w:rsidR="00735E6E" w:rsidRPr="009339F0" w:rsidRDefault="00735E6E" w:rsidP="00C516A3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 –9 – 0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 – 19,9 – 1 балл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20 –29,9  – 2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30 –39,9  – 3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40 –49,9  – 4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50 –59,9  – 5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60 –69,9  – 6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70 –79,9  – 7баллов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80 –89,9  – 8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90 – 99,9  – 9 баллов</w:t>
            </w:r>
          </w:p>
          <w:p w:rsidR="00735E6E" w:rsidRPr="009339F0" w:rsidRDefault="00735E6E" w:rsidP="00C516A3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100 – 10 баллов</w:t>
            </w:r>
          </w:p>
        </w:tc>
      </w:tr>
      <w:tr w:rsidR="00735E6E" w:rsidRPr="009339F0" w:rsidTr="00C516A3">
        <w:trPr>
          <w:trHeight w:val="286"/>
        </w:trPr>
        <w:tc>
          <w:tcPr>
            <w:tcW w:w="285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- доля посетителей**, считающих условия оказания услуг доступными от числа опрошенных посетителей** учреждения (показатель 4)</w:t>
            </w:r>
          </w:p>
        </w:tc>
        <w:tc>
          <w:tcPr>
            <w:tcW w:w="559" w:type="pct"/>
          </w:tcPr>
          <w:p w:rsidR="00735E6E" w:rsidRPr="009339F0" w:rsidRDefault="00735E6E" w:rsidP="00C516A3">
            <w:pPr>
              <w:widowControl w:val="0"/>
              <w:rPr>
                <w:rFonts w:ascii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Метод - анкетирование</w:t>
            </w:r>
          </w:p>
          <w:p w:rsidR="00735E6E" w:rsidRPr="009339F0" w:rsidRDefault="00735E6E" w:rsidP="00C516A3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Показатель 4 = количество </w:t>
            </w:r>
            <w:r w:rsidRPr="009339F0">
              <w:rPr>
                <w:rFonts w:ascii="Times New Roman" w:eastAsia="Times New Roman" w:hAnsi="Times New Roman" w:cs="Times New Roman"/>
              </w:rPr>
              <w:t>посетителей**, считающих условия оказания услуг доступными *100/ количество опрошенных посетителей** учреждения</w:t>
            </w:r>
          </w:p>
          <w:p w:rsidR="00735E6E" w:rsidRPr="009339F0" w:rsidRDefault="00735E6E" w:rsidP="00C516A3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 –9 – 0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 – 19,9 – 1 балл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20 –29,9  – 2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30 –39,9  – 3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40 –49,9  – 4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50 –59,9  – 5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60 –69,9  – 6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70 –79,9  – 7баллов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80 –89,9  – 8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90 – 99,9  – 9 баллов</w:t>
            </w:r>
          </w:p>
          <w:p w:rsidR="00735E6E" w:rsidRPr="009339F0" w:rsidRDefault="00735E6E" w:rsidP="00C516A3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100 – 10 баллов</w:t>
            </w:r>
          </w:p>
        </w:tc>
      </w:tr>
      <w:tr w:rsidR="00735E6E" w:rsidRPr="009339F0" w:rsidTr="00C516A3">
        <w:tc>
          <w:tcPr>
            <w:tcW w:w="285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883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Время ожидания в очереди при получении услуги</w:t>
            </w:r>
          </w:p>
        </w:tc>
        <w:tc>
          <w:tcPr>
            <w:tcW w:w="1144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- доля посетителей**, оценивающих время ожидания в очереди при получении  услуг как незначительное, </w:t>
            </w:r>
            <w:r w:rsidRPr="009339F0">
              <w:rPr>
                <w:rFonts w:ascii="Times New Roman" w:eastAsia="Times New Roman" w:hAnsi="Times New Roman" w:cs="Times New Roman"/>
              </w:rPr>
              <w:t xml:space="preserve">от числа опрошенных посетителей** учреждения </w:t>
            </w:r>
            <w:r w:rsidRPr="009339F0">
              <w:rPr>
                <w:rFonts w:ascii="Times New Roman" w:eastAsia="Times New Roman" w:hAnsi="Times New Roman" w:cs="Times New Roman"/>
                <w:bCs/>
              </w:rPr>
              <w:t>(показатель 5)</w:t>
            </w:r>
          </w:p>
        </w:tc>
        <w:tc>
          <w:tcPr>
            <w:tcW w:w="559" w:type="pct"/>
          </w:tcPr>
          <w:p w:rsidR="00735E6E" w:rsidRPr="009339F0" w:rsidRDefault="00735E6E" w:rsidP="00C516A3">
            <w:pPr>
              <w:widowControl w:val="0"/>
              <w:rPr>
                <w:rFonts w:ascii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Метод - анкетирование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Показатель 5 = количество </w:t>
            </w:r>
            <w:r w:rsidRPr="009339F0">
              <w:rPr>
                <w:rFonts w:ascii="Times New Roman" w:eastAsia="Times New Roman" w:hAnsi="Times New Roman" w:cs="Times New Roman"/>
              </w:rPr>
              <w:t xml:space="preserve">посетителей**, </w:t>
            </w: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оценивающих время ожидания в очереди при получении  услуг как незначительное, </w:t>
            </w:r>
            <w:r w:rsidRPr="009339F0">
              <w:rPr>
                <w:rFonts w:ascii="Times New Roman" w:eastAsia="Times New Roman" w:hAnsi="Times New Roman" w:cs="Times New Roman"/>
              </w:rPr>
              <w:t>*100/ количество опрошенных посетителей** учреждения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 –9 – 0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 – 19,9 – 1 балл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20 –29,9  – 2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30 –39,9  – 3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40 –49,9  – 4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50 –59,9  – 5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60 –69,9  – 6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70 –79,9  – 7баллов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80 –89,9  – 8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90 – 99,9  – 9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100 – 10 баллов</w:t>
            </w:r>
          </w:p>
        </w:tc>
      </w:tr>
      <w:tr w:rsidR="00735E6E" w:rsidRPr="009339F0" w:rsidTr="00C516A3">
        <w:trPr>
          <w:trHeight w:val="1044"/>
        </w:trPr>
        <w:tc>
          <w:tcPr>
            <w:tcW w:w="285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Доброжелательность, вежливость и компетентность работников организации</w:t>
            </w:r>
          </w:p>
        </w:tc>
        <w:tc>
          <w:tcPr>
            <w:tcW w:w="1144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- доля посетителей, считающих персонал, оказывающий услуги, компетентным от числа опрошенных клиентов учреждения (показатель 6)</w:t>
            </w:r>
          </w:p>
        </w:tc>
        <w:tc>
          <w:tcPr>
            <w:tcW w:w="559" w:type="pct"/>
          </w:tcPr>
          <w:p w:rsidR="00735E6E" w:rsidRPr="009339F0" w:rsidRDefault="00735E6E" w:rsidP="00C516A3">
            <w:pPr>
              <w:widowControl w:val="0"/>
              <w:rPr>
                <w:rFonts w:ascii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Метод - анкетирование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Показатель 6 = количество </w:t>
            </w:r>
            <w:r w:rsidRPr="009339F0">
              <w:rPr>
                <w:rFonts w:ascii="Times New Roman" w:eastAsia="Times New Roman" w:hAnsi="Times New Roman" w:cs="Times New Roman"/>
              </w:rPr>
              <w:t>посетителей**, считающих персонал, оказывающий услуги, компетентным</w:t>
            </w: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339F0">
              <w:rPr>
                <w:rFonts w:ascii="Times New Roman" w:eastAsia="Times New Roman" w:hAnsi="Times New Roman" w:cs="Times New Roman"/>
              </w:rPr>
              <w:t>*100 / количество опрошенных посетителей** учреждения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 –9 – 0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 – 19,9 – 1 балл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20 –29,9  – 2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30 –39,9  – 3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40 –49,9  – 4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50 –59,9  – 5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60 –69,9  – 6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70 –79,9  – 7баллов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80 –89,9  – 8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90 – 99,9  – 9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100 – 10 баллов</w:t>
            </w:r>
          </w:p>
        </w:tc>
      </w:tr>
      <w:tr w:rsidR="00735E6E" w:rsidRPr="009339F0" w:rsidTr="00C516A3">
        <w:trPr>
          <w:trHeight w:val="1440"/>
        </w:trPr>
        <w:tc>
          <w:tcPr>
            <w:tcW w:w="285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- доля посетителей, считающих, что услуги оказываются персоналом в доброжелательной и вежливой форме от числа опрошенных посетителей учреждения (показатель 7)</w:t>
            </w:r>
          </w:p>
        </w:tc>
        <w:tc>
          <w:tcPr>
            <w:tcW w:w="559" w:type="pct"/>
          </w:tcPr>
          <w:p w:rsidR="00735E6E" w:rsidRPr="009339F0" w:rsidRDefault="00735E6E" w:rsidP="00C516A3">
            <w:pPr>
              <w:widowControl w:val="0"/>
              <w:rPr>
                <w:rFonts w:ascii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Метод - анкетирование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Показатель 7 = количество </w:t>
            </w:r>
            <w:r w:rsidRPr="009339F0">
              <w:rPr>
                <w:rFonts w:ascii="Times New Roman" w:eastAsia="Times New Roman" w:hAnsi="Times New Roman" w:cs="Times New Roman"/>
              </w:rPr>
              <w:t>посетителей**, считающих, что услуги оказываются персоналом в доброжелательной и вежливой форме *100 / количество опрошенных посетителей** учреждения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 –9 – 0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 – 19,9 – 1 балл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20 –29,9  – 2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30 –39,9  – 3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40 –49,9  – 4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50 –59,9  – 5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60 –69,9  – 6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70 –79,9  – 7баллов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80 –89,9  – 8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90 – 99,9  – 9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100 – 10 баллов</w:t>
            </w:r>
          </w:p>
        </w:tc>
      </w:tr>
      <w:tr w:rsidR="00735E6E" w:rsidRPr="009339F0" w:rsidTr="00C516A3">
        <w:trPr>
          <w:trHeight w:val="1020"/>
        </w:trPr>
        <w:tc>
          <w:tcPr>
            <w:tcW w:w="285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Доля получателей услуг, удовлетворенных качеством обслуживания в учреждении</w:t>
            </w:r>
          </w:p>
        </w:tc>
        <w:tc>
          <w:tcPr>
            <w:tcW w:w="1144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- доля посетителя, удовлетворенных качеством оказания услуг в учреждении от числа опрошенных посетителей учреждения (показатель 8)</w:t>
            </w:r>
          </w:p>
        </w:tc>
        <w:tc>
          <w:tcPr>
            <w:tcW w:w="559" w:type="pct"/>
          </w:tcPr>
          <w:p w:rsidR="00735E6E" w:rsidRPr="009339F0" w:rsidRDefault="00735E6E" w:rsidP="00C516A3">
            <w:pPr>
              <w:widowControl w:val="0"/>
              <w:rPr>
                <w:rFonts w:ascii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Метод - анкетирование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Показатель 8 = количество </w:t>
            </w:r>
            <w:r w:rsidRPr="009339F0">
              <w:rPr>
                <w:rFonts w:ascii="Times New Roman" w:eastAsia="Times New Roman" w:hAnsi="Times New Roman" w:cs="Times New Roman"/>
              </w:rPr>
              <w:t>посетителей**, удовлетворенных качеством оказания услуг в учреждении *100 / количество опрошенных посетителей** учреждения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 –9 – 0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 – 19,9 – 1 балл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20 –29,9  – 2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30 –39,9  – 3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40 –49,9  – 4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50 –59,9  – 5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60 –69,9  – 6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70 –79,9  – 7баллов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80 –89,9  – 8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90 – 99,9  – 9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100 – 10 баллов</w:t>
            </w:r>
          </w:p>
        </w:tc>
      </w:tr>
      <w:tr w:rsidR="00735E6E" w:rsidRPr="009339F0" w:rsidTr="00C516A3">
        <w:trPr>
          <w:trHeight w:val="1464"/>
        </w:trPr>
        <w:tc>
          <w:tcPr>
            <w:tcW w:w="285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4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- число обоснованных жалоб на 100 посетителей (показатель 9)</w:t>
            </w:r>
          </w:p>
        </w:tc>
        <w:tc>
          <w:tcPr>
            <w:tcW w:w="559" w:type="pct"/>
          </w:tcPr>
          <w:p w:rsidR="00735E6E" w:rsidRPr="009339F0" w:rsidRDefault="00735E6E" w:rsidP="00C516A3">
            <w:pPr>
              <w:widowControl w:val="0"/>
              <w:rPr>
                <w:rFonts w:ascii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Метод – изучение данных сайта </w:t>
            </w:r>
            <w:r w:rsidRPr="009339F0">
              <w:rPr>
                <w:rFonts w:ascii="Times New Roman" w:hAnsi="Times New Roman" w:cs="Times New Roman"/>
              </w:rPr>
              <w:t>учреждения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Данные отчетов по выполнению государственного задания (предоставляется учреждением)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Показатель 9 = количество обоснованных жалоб на работу учреждения/ 100/ общее количество посетителей учреждения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(значение от 0 и </w:t>
            </w:r>
            <w:r w:rsidRPr="009339F0">
              <w:rPr>
                <w:rFonts w:ascii="Times New Roman" w:eastAsia="Times New Roman" w:hAnsi="Times New Roman" w:cs="Times New Roman"/>
                <w:bCs/>
              </w:rPr>
              <w:lastRenderedPageBreak/>
              <w:t>выше)</w:t>
            </w:r>
          </w:p>
        </w:tc>
        <w:tc>
          <w:tcPr>
            <w:tcW w:w="1093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lastRenderedPageBreak/>
              <w:t>0,1 и более – 0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0,09 - 1 балл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0,08 - 2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0,07 - 3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0,06 - 4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0,05 - - 5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0,04 - 6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0,03 - 7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0,02 - 8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0,01 – 9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 – 10 баллов</w:t>
            </w:r>
          </w:p>
        </w:tc>
      </w:tr>
      <w:tr w:rsidR="00735E6E" w:rsidRPr="009339F0" w:rsidTr="00C516A3">
        <w:trPr>
          <w:trHeight w:val="3600"/>
        </w:trPr>
        <w:tc>
          <w:tcPr>
            <w:tcW w:w="285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883" w:type="pct"/>
            <w:vMerge w:val="restar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Доля персонала, которая удовлетворена качеством услуг, оказываемых  посетителями в учреждении</w:t>
            </w:r>
          </w:p>
        </w:tc>
        <w:tc>
          <w:tcPr>
            <w:tcW w:w="1144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- Доля персонала, которая удовлетворена условиями работы по оказанию услуг в учреждении от числа опрошенного персонала учреждения (показатель 10)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9" w:type="pct"/>
          </w:tcPr>
          <w:p w:rsidR="00735E6E" w:rsidRPr="009339F0" w:rsidRDefault="00735E6E" w:rsidP="00C516A3">
            <w:pPr>
              <w:widowControl w:val="0"/>
              <w:rPr>
                <w:rFonts w:ascii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Метод – анкетирование персонала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Показатель 10 = количество </w:t>
            </w:r>
            <w:r w:rsidRPr="009339F0">
              <w:rPr>
                <w:rFonts w:ascii="Times New Roman" w:eastAsia="Times New Roman" w:hAnsi="Times New Roman" w:cs="Times New Roman"/>
              </w:rPr>
              <w:t>персонала учреждения, удовлетворенного качеством оказания услуг в учреждении *100 / количество опрошенного персонала учреждения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 –19,9 – 0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20 – 39,9– 1 балл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40 –59,9  – 2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60 –79,9  – 3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80 –89,9  – 4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90 - 100 – 5 баллов</w:t>
            </w:r>
          </w:p>
        </w:tc>
      </w:tr>
      <w:tr w:rsidR="00735E6E" w:rsidRPr="009339F0" w:rsidTr="00C516A3">
        <w:trPr>
          <w:trHeight w:val="828"/>
        </w:trPr>
        <w:tc>
          <w:tcPr>
            <w:tcW w:w="285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83" w:type="pct"/>
            <w:vMerge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44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- доля персонала, считающего оказание услуг доступным, от числа опрошенного персонала учреждения (показатель 11)</w:t>
            </w:r>
          </w:p>
        </w:tc>
        <w:tc>
          <w:tcPr>
            <w:tcW w:w="559" w:type="pct"/>
          </w:tcPr>
          <w:p w:rsidR="00735E6E" w:rsidRPr="009339F0" w:rsidRDefault="00735E6E" w:rsidP="00C516A3">
            <w:pPr>
              <w:widowControl w:val="0"/>
              <w:rPr>
                <w:rFonts w:ascii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1036" w:type="pct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Метод – анкетирование персонала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 xml:space="preserve">Показатель 8 = количество </w:t>
            </w:r>
            <w:r w:rsidRPr="009339F0">
              <w:rPr>
                <w:rFonts w:ascii="Times New Roman" w:eastAsia="Times New Roman" w:hAnsi="Times New Roman" w:cs="Times New Roman"/>
              </w:rPr>
              <w:t>посетителей**, удовлетворенных качеством оказания услуг в учреждении *100 / количество опрошенного персонала учреждения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1093" w:type="pct"/>
            <w:shd w:val="clear" w:color="auto" w:fill="auto"/>
          </w:tcPr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0 –19,9 – 0 баллов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20 – 39,9– 1 балл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40 –59,9  – 2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60 –79,9  – 3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80 –89,9  – 4 балла</w:t>
            </w:r>
          </w:p>
          <w:p w:rsidR="00735E6E" w:rsidRPr="009339F0" w:rsidRDefault="00735E6E" w:rsidP="00C516A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9F0">
              <w:rPr>
                <w:rFonts w:ascii="Times New Roman" w:eastAsia="Times New Roman" w:hAnsi="Times New Roman" w:cs="Times New Roman"/>
                <w:bCs/>
              </w:rPr>
              <w:t>90 - 100 – 5 баллов</w:t>
            </w:r>
          </w:p>
        </w:tc>
      </w:tr>
    </w:tbl>
    <w:p w:rsidR="00735E6E" w:rsidRPr="009339F0" w:rsidRDefault="00735E6E" w:rsidP="00735E6E">
      <w:pPr>
        <w:widowControl w:val="0"/>
        <w:ind w:left="720"/>
        <w:rPr>
          <w:rFonts w:ascii="Times New Roman" w:eastAsia="Times New Roman" w:hAnsi="Times New Roman" w:cs="Times New Roman"/>
          <w:bCs/>
        </w:rPr>
      </w:pPr>
    </w:p>
    <w:p w:rsidR="00735E6E" w:rsidRPr="009339F0" w:rsidRDefault="00735E6E" w:rsidP="00735E6E">
      <w:pPr>
        <w:widowControl w:val="0"/>
        <w:spacing w:after="0"/>
        <w:rPr>
          <w:rFonts w:ascii="Times New Roman" w:eastAsia="Times New Roman" w:hAnsi="Times New Roman" w:cs="Times New Roman"/>
          <w:bCs/>
        </w:rPr>
      </w:pPr>
      <w:r w:rsidRPr="009339F0">
        <w:rPr>
          <w:rFonts w:ascii="Times New Roman" w:eastAsia="Times New Roman" w:hAnsi="Times New Roman" w:cs="Times New Roman"/>
          <w:bCs/>
        </w:rPr>
        <w:t xml:space="preserve">*К </w:t>
      </w:r>
      <w:proofErr w:type="gramStart"/>
      <w:r w:rsidRPr="009339F0">
        <w:rPr>
          <w:rFonts w:ascii="Times New Roman" w:eastAsia="Times New Roman" w:hAnsi="Times New Roman" w:cs="Times New Roman"/>
          <w:bCs/>
        </w:rPr>
        <w:t>опрошенным</w:t>
      </w:r>
      <w:proofErr w:type="gramEnd"/>
      <w:r w:rsidRPr="009339F0">
        <w:rPr>
          <w:rFonts w:ascii="Times New Roman" w:eastAsia="Times New Roman" w:hAnsi="Times New Roman" w:cs="Times New Roman"/>
          <w:bCs/>
        </w:rPr>
        <w:t xml:space="preserve"> можно отнести посетителей, потенциальных потребителей услуг, родственников и членов семьи посетителей  и т.д. </w:t>
      </w:r>
      <w:proofErr w:type="gramStart"/>
      <w:r w:rsidRPr="009339F0">
        <w:rPr>
          <w:rFonts w:ascii="Times New Roman" w:eastAsia="Times New Roman" w:hAnsi="Times New Roman" w:cs="Times New Roman"/>
          <w:bCs/>
        </w:rPr>
        <w:t>Круг опрашиваемых может меняться в зависимости от возможностей охвата опросом.</w:t>
      </w:r>
      <w:proofErr w:type="gramEnd"/>
      <w:r w:rsidRPr="009339F0">
        <w:rPr>
          <w:rFonts w:ascii="Times New Roman" w:eastAsia="Times New Roman" w:hAnsi="Times New Roman" w:cs="Times New Roman"/>
          <w:bCs/>
        </w:rPr>
        <w:t xml:space="preserve">  При проведении опроса необходимо указывать категорию </w:t>
      </w:r>
      <w:proofErr w:type="gramStart"/>
      <w:r w:rsidRPr="009339F0">
        <w:rPr>
          <w:rFonts w:ascii="Times New Roman" w:eastAsia="Times New Roman" w:hAnsi="Times New Roman" w:cs="Times New Roman"/>
          <w:bCs/>
        </w:rPr>
        <w:t>опрашиваемых</w:t>
      </w:r>
      <w:proofErr w:type="gramEnd"/>
      <w:r w:rsidRPr="009339F0">
        <w:rPr>
          <w:rFonts w:ascii="Times New Roman" w:eastAsia="Times New Roman" w:hAnsi="Times New Roman" w:cs="Times New Roman"/>
          <w:bCs/>
        </w:rPr>
        <w:t>.</w:t>
      </w:r>
    </w:p>
    <w:p w:rsidR="00735E6E" w:rsidRPr="009339F0" w:rsidRDefault="00735E6E" w:rsidP="00735E6E">
      <w:pPr>
        <w:widowControl w:val="0"/>
        <w:spacing w:after="0"/>
        <w:rPr>
          <w:rFonts w:ascii="Times New Roman" w:eastAsia="Times New Roman" w:hAnsi="Times New Roman" w:cs="Times New Roman"/>
          <w:bCs/>
        </w:rPr>
      </w:pPr>
      <w:r w:rsidRPr="009339F0">
        <w:rPr>
          <w:rFonts w:ascii="Times New Roman" w:eastAsia="Times New Roman" w:hAnsi="Times New Roman" w:cs="Times New Roman"/>
          <w:bCs/>
        </w:rPr>
        <w:t>** При отсутствии возможности опроса посетителей  проводят анкетирование родственников, опекунов, независимых экспертов (членов общественных советов учреждения, членов попечительских советов, персонала и т.д.)</w:t>
      </w:r>
    </w:p>
    <w:p w:rsidR="00735E6E" w:rsidRPr="009339F0" w:rsidRDefault="00735E6E" w:rsidP="00735E6E">
      <w:pPr>
        <w:widowControl w:val="0"/>
        <w:spacing w:after="0"/>
        <w:rPr>
          <w:rFonts w:ascii="Times New Roman" w:eastAsia="Times New Roman" w:hAnsi="Times New Roman" w:cs="Times New Roman"/>
          <w:bCs/>
        </w:rPr>
      </w:pPr>
    </w:p>
    <w:p w:rsidR="00735E6E" w:rsidRPr="009339F0" w:rsidRDefault="00735E6E" w:rsidP="00735E6E">
      <w:pPr>
        <w:rPr>
          <w:rFonts w:ascii="Times New Roman" w:hAnsi="Times New Roman" w:cs="Times New Roman"/>
        </w:rPr>
      </w:pPr>
      <w:r w:rsidRPr="009339F0">
        <w:rPr>
          <w:rFonts w:ascii="Times New Roman" w:hAnsi="Times New Roman" w:cs="Times New Roman"/>
          <w:sz w:val="28"/>
          <w:szCs w:val="28"/>
        </w:rPr>
        <w:br w:type="page"/>
      </w: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E6E" w:rsidRPr="00F44973" w:rsidRDefault="00735E6E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B1F" w:rsidRPr="00527B1F" w:rsidRDefault="00527B1F" w:rsidP="00F44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7B1F" w:rsidRPr="00527B1F" w:rsidSect="00B23005">
      <w:pgSz w:w="11906" w:h="16838"/>
      <w:pgMar w:top="567" w:right="1134" w:bottom="70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1F"/>
    <w:rsid w:val="00143532"/>
    <w:rsid w:val="00162488"/>
    <w:rsid w:val="001C00D9"/>
    <w:rsid w:val="00202A9F"/>
    <w:rsid w:val="002C4244"/>
    <w:rsid w:val="003354DB"/>
    <w:rsid w:val="0044790E"/>
    <w:rsid w:val="0046732A"/>
    <w:rsid w:val="00473B97"/>
    <w:rsid w:val="00527B1F"/>
    <w:rsid w:val="005E06D8"/>
    <w:rsid w:val="0067626D"/>
    <w:rsid w:val="00730644"/>
    <w:rsid w:val="00735E6E"/>
    <w:rsid w:val="008F6521"/>
    <w:rsid w:val="009318B0"/>
    <w:rsid w:val="00956B4A"/>
    <w:rsid w:val="00AA343E"/>
    <w:rsid w:val="00B23005"/>
    <w:rsid w:val="00C15F5A"/>
    <w:rsid w:val="00C9246E"/>
    <w:rsid w:val="00C94496"/>
    <w:rsid w:val="00CB5CE6"/>
    <w:rsid w:val="00CC062E"/>
    <w:rsid w:val="00D34FCE"/>
    <w:rsid w:val="00D95456"/>
    <w:rsid w:val="00DD7181"/>
    <w:rsid w:val="00EE68E2"/>
    <w:rsid w:val="00F37963"/>
    <w:rsid w:val="00F44973"/>
    <w:rsid w:val="00F4536B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C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Априкод-1</cp:lastModifiedBy>
  <cp:revision>2</cp:revision>
  <cp:lastPrinted>2014-11-28T09:46:00Z</cp:lastPrinted>
  <dcterms:created xsi:type="dcterms:W3CDTF">2017-06-27T12:53:00Z</dcterms:created>
  <dcterms:modified xsi:type="dcterms:W3CDTF">2017-06-27T12:53:00Z</dcterms:modified>
</cp:coreProperties>
</file>