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F5" w:rsidRDefault="00B70ED8" w:rsidP="00C97AF5">
      <w:pPr>
        <w:widowControl w:val="0"/>
        <w:autoSpaceDE w:val="0"/>
        <w:autoSpaceDN w:val="0"/>
        <w:adjustRightInd w:val="0"/>
        <w:spacing w:after="0" w:line="240" w:lineRule="auto"/>
        <w:jc w:val="both"/>
        <w:textAlignment w:val="baseline"/>
        <w:rPr>
          <w:rFonts w:ascii="Times New Roman" w:hAnsi="Times New Roman"/>
          <w:b/>
          <w:sz w:val="28"/>
          <w:szCs w:val="28"/>
        </w:rPr>
      </w:pPr>
      <w:r w:rsidRPr="00B70ED8">
        <w:rPr>
          <w:rFonts w:ascii="Times New Roman" w:hAnsi="Times New Roman"/>
          <w:b/>
          <w:sz w:val="28"/>
          <w:szCs w:val="28"/>
        </w:rPr>
        <w:object w:dxaOrig="12645"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59pt" o:ole="">
            <v:imagedata r:id="rId7" o:title=""/>
          </v:shape>
          <o:OLEObject Type="Embed" ProgID="AcroExch.Document.DC" ShapeID="_x0000_i1025" DrawAspect="Content" ObjectID="_1752480872" r:id="rId8"/>
        </w:object>
      </w:r>
    </w:p>
    <w:p w:rsidR="00B70ED8" w:rsidRDefault="00B70ED8" w:rsidP="00C97AF5">
      <w:pPr>
        <w:widowControl w:val="0"/>
        <w:autoSpaceDE w:val="0"/>
        <w:autoSpaceDN w:val="0"/>
        <w:adjustRightInd w:val="0"/>
        <w:spacing w:after="0" w:line="240" w:lineRule="auto"/>
        <w:jc w:val="both"/>
        <w:textAlignment w:val="baseline"/>
        <w:rPr>
          <w:rFonts w:ascii="Times New Roman" w:hAnsi="Times New Roman"/>
          <w:b/>
          <w:sz w:val="28"/>
          <w:szCs w:val="28"/>
        </w:rPr>
      </w:pPr>
    </w:p>
    <w:p w:rsidR="00B70ED8" w:rsidRPr="00C97AF5" w:rsidRDefault="00B70ED8" w:rsidP="00C97AF5">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p>
    <w:p w:rsidR="00C97AF5" w:rsidRPr="00C97AF5" w:rsidRDefault="00C97AF5" w:rsidP="00C97AF5">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lastRenderedPageBreak/>
        <w:t>СОДЕРЖАНИЕ</w:t>
      </w:r>
    </w:p>
    <w:p w:rsidR="00C97AF5" w:rsidRPr="00C97AF5" w:rsidRDefault="00C97AF5" w:rsidP="00C97AF5">
      <w:pPr>
        <w:widowControl w:val="0"/>
        <w:autoSpaceDE w:val="0"/>
        <w:autoSpaceDN w:val="0"/>
        <w:adjustRightInd w:val="0"/>
        <w:spacing w:after="0" w:line="240" w:lineRule="auto"/>
        <w:ind w:left="13452"/>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Стр.</w:t>
      </w:r>
    </w:p>
    <w:p w:rsidR="00C97AF5" w:rsidRPr="00C97AF5" w:rsidRDefault="00C97AF5" w:rsidP="00C97AF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Пояснительная записка ……………………………………………………………………………………………..3</w:t>
      </w:r>
    </w:p>
    <w:p w:rsidR="00C97AF5" w:rsidRPr="00C97AF5" w:rsidRDefault="00C97AF5" w:rsidP="00C97AF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C97AF5" w:rsidRPr="00C97AF5" w:rsidRDefault="00C97AF5" w:rsidP="00C97AF5">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Учебный план …………………………………………………………………………………………………….... 12</w:t>
      </w:r>
    </w:p>
    <w:p w:rsidR="00C97AF5" w:rsidRPr="00C97AF5" w:rsidRDefault="00C97AF5" w:rsidP="00C97AF5">
      <w:pPr>
        <w:spacing w:after="0" w:line="240" w:lineRule="auto"/>
        <w:ind w:left="720"/>
        <w:contextualSpacing/>
        <w:rPr>
          <w:rFonts w:ascii="Times New Roman" w:eastAsia="Times New Roman" w:hAnsi="Times New Roman" w:cs="Times New Roman"/>
          <w:sz w:val="28"/>
          <w:szCs w:val="28"/>
          <w:lang w:eastAsia="ru-RU"/>
        </w:rPr>
      </w:pPr>
    </w:p>
    <w:p w:rsidR="00C97AF5" w:rsidRPr="00C97AF5" w:rsidRDefault="00C97AF5" w:rsidP="00C97AF5">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Содержание программы ………………………………………………………………………………..………….30</w:t>
      </w:r>
    </w:p>
    <w:p w:rsidR="00C97AF5" w:rsidRPr="00C97AF5" w:rsidRDefault="00C97AF5" w:rsidP="00C97AF5">
      <w:pPr>
        <w:spacing w:after="0" w:line="240" w:lineRule="auto"/>
        <w:ind w:left="720"/>
        <w:contextualSpacing/>
        <w:rPr>
          <w:rFonts w:ascii="Times New Roman" w:eastAsia="Times New Roman" w:hAnsi="Times New Roman" w:cs="Times New Roman"/>
          <w:sz w:val="28"/>
          <w:szCs w:val="28"/>
          <w:lang w:eastAsia="ru-RU"/>
        </w:rPr>
      </w:pPr>
    </w:p>
    <w:p w:rsidR="00C97AF5" w:rsidRPr="00C97AF5" w:rsidRDefault="00C97AF5" w:rsidP="00C97AF5">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pacing w:val="-10"/>
          <w:position w:val="1"/>
          <w:sz w:val="28"/>
          <w:szCs w:val="28"/>
          <w:lang w:eastAsia="ru-RU"/>
        </w:rPr>
        <w:t>Список использованной литературы……………………………………………………………………………………….73</w:t>
      </w: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r w:rsidRPr="00C97AF5">
        <w:rPr>
          <w:rFonts w:ascii="Times New Roman" w:eastAsia="Times New Roman" w:hAnsi="Times New Roman" w:cs="Times New Roman"/>
          <w:b/>
          <w:bCs/>
          <w:sz w:val="28"/>
          <w:szCs w:val="28"/>
          <w:lang w:eastAsia="ru-RU"/>
        </w:rPr>
        <w:lastRenderedPageBreak/>
        <w:t>ПОЯСНИТЕЛЬНАЯ ЗАПИСКА</w:t>
      </w: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Настоящая  программа является основным документом, определяющим направленность и содержание тренировочного и воспитательного процессов на отделении хоккей с шайбой МАУ ДО ДЮСШ г.Ивделя.</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Программа составлена в соответствии:</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ФЗ от 29.12.2012 № 273 «Об образовании в Российской Федерации»,</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-ФЗ от 04.12.2007 «О физической культуре и спорте в Российской Федерации»,</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xml:space="preserve"> - «Порядок организации и осуществления образовательной деятельности по дополнительным общеобразовательной деятельности по  дополнительным общеобразовательным программам» ( утвержден Приказом Минобрнауки РФ от 29.08.13 №1008)</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Минспорта РФ от 27.12.13  №1125)</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Постановление Главного государственного санитарного врача Российской Федерации от 04.07.2014г №  41, г. Москва « Об утверждении СанПин 2.4.4.3172-14 «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97AF5" w:rsidRPr="00C97AF5" w:rsidRDefault="00C97AF5" w:rsidP="00C97AF5">
      <w:pPr>
        <w:tabs>
          <w:tab w:val="left" w:pos="2850"/>
        </w:tabs>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Уставом МАУ ДО ДЮСШ г. Ивделя.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Дополнительная общеобразовательная программа «Лыжные гонки» составлена для спортивно-оздоровительных групп, групп начальной подготовки, учебно-тренировочных групп, для детей в возрасте от 7 до 17 лет по специализации – лыжные гонки.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Лыжный спорт – один из самых трудоемких видов спорта. Для успешного выступления в лыжных гонках необходимо усвоить очень большие нагрузки по объему и интенсивности. Но для их выполнения организм должен полностью созреть и сформироваться.</w:t>
      </w:r>
    </w:p>
    <w:p w:rsidR="00C97AF5" w:rsidRPr="00C97AF5" w:rsidRDefault="00C97AF5" w:rsidP="00C97AF5">
      <w:pPr>
        <w:spacing w:after="0" w:line="240" w:lineRule="auto"/>
        <w:ind w:firstLine="567"/>
        <w:jc w:val="both"/>
        <w:rPr>
          <w:rFonts w:ascii="Times New Roman CYR" w:eastAsia="Times New Roman" w:hAnsi="Times New Roman CYR" w:cs="Times New Roman CYR"/>
          <w:sz w:val="28"/>
          <w:szCs w:val="28"/>
          <w:lang w:eastAsia="ru-RU"/>
        </w:rPr>
      </w:pPr>
      <w:r w:rsidRPr="00C97AF5">
        <w:rPr>
          <w:rFonts w:ascii="Times New Roman" w:eastAsia="Times New Roman" w:hAnsi="Times New Roman" w:cs="Times New Roman"/>
          <w:sz w:val="28"/>
          <w:szCs w:val="28"/>
          <w:lang w:eastAsia="ru-RU"/>
        </w:rPr>
        <w:t xml:space="preserve">Лыжный спорт является одним из наиболее популярных и массовых в нашей стране. Учитывая то, что зима у нас продолжительная и снежная, занятия лыжами - один из самых доступных и массовых видов физической культуры.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 Тем самым занятия лыжным спортом компенсируют недостаточную двигательную активность современных подростков, в результате происходит предотвращение многих заболеваний, совершенствуются функциональные возможности организма, </w:t>
      </w:r>
      <w:r w:rsidRPr="00C97AF5">
        <w:rPr>
          <w:rFonts w:ascii="Times New Roman" w:eastAsia="Times New Roman" w:hAnsi="Times New Roman" w:cs="Times New Roman"/>
          <w:sz w:val="28"/>
          <w:szCs w:val="28"/>
          <w:lang w:eastAsia="ru-RU"/>
        </w:rPr>
        <w:lastRenderedPageBreak/>
        <w:t xml:space="preserve">повышается работоспособность. Исключительно велико и воспитательное значение передвижения на лыжах. Во всех видах занятий на лыжах - на уроках, на тренировках, на соревнованиях или просто на прогулках - успешно воспитываются важнейшие морально-волевые качества: смелость и настойчивость, дисциплинированность и трудолюбие, способность к перенесению любых трудностей. Принести полное удовлетворение занятия лыжным спортом могут  только тогда, когда лыжник в полной мере владеет техникой ходьбы на лыжах, техникой спуска с гор и поворотов. Наиболее быстро и хорошо осваивают технические приемы дети и подростки. Правильные и рациональные движения сохраняются в последствии на всю жизнь. Продуманная и хорошо организованная  учебно-тренировочная работа секции способствует большему привлечению детей к систематическим занятиям спортом и успешной подготовке юных спортсменов лыжников.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numPr>
          <w:ilvl w:val="0"/>
          <w:numId w:val="36"/>
        </w:numPr>
        <w:tabs>
          <w:tab w:val="left" w:pos="1920"/>
        </w:tabs>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u w:val="single"/>
        </w:rPr>
        <w:t>Цель</w:t>
      </w:r>
      <w:r w:rsidRPr="00C97AF5">
        <w:rPr>
          <w:rFonts w:ascii="Times New Roman" w:eastAsia="Times New Roman" w:hAnsi="Times New Roman" w:cs="Times New Roman"/>
          <w:sz w:val="28"/>
          <w:szCs w:val="28"/>
        </w:rPr>
        <w:t xml:space="preserve"> – </w:t>
      </w:r>
      <w:r w:rsidRPr="00C97AF5">
        <w:rPr>
          <w:rFonts w:ascii="Times New Roman" w:eastAsia="Times New Roman" w:hAnsi="Times New Roman" w:cs="Times New Roman"/>
          <w:sz w:val="28"/>
          <w:szCs w:val="28"/>
          <w:lang w:eastAsia="ru-RU"/>
        </w:rPr>
        <w:t>приобщение  учащихся  к активным систематическим занятиям физической культурой и спортом, укрепление здоровья обучающихся и вовлечение большего количества детей в организованный  учебно-тренировочный процесс на отделении лыжные гонки  в ДЮСШ.</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C97AF5">
        <w:rPr>
          <w:rFonts w:ascii="Times New Roman" w:eastAsia="Times New Roman" w:hAnsi="Times New Roman" w:cs="Times New Roman"/>
          <w:sz w:val="28"/>
          <w:szCs w:val="28"/>
        </w:rPr>
        <w:tab/>
      </w:r>
      <w:r w:rsidRPr="00C97AF5">
        <w:rPr>
          <w:rFonts w:ascii="Times New Roman" w:eastAsia="Times New Roman" w:hAnsi="Times New Roman" w:cs="Times New Roman"/>
          <w:sz w:val="28"/>
          <w:szCs w:val="28"/>
          <w:u w:val="single"/>
        </w:rPr>
        <w:t>Задачи:</w:t>
      </w:r>
    </w:p>
    <w:p w:rsidR="00C97AF5" w:rsidRPr="00C97AF5" w:rsidRDefault="00C97AF5" w:rsidP="00C97AF5">
      <w:pPr>
        <w:numPr>
          <w:ilvl w:val="0"/>
          <w:numId w:val="6"/>
        </w:num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Привлечение максимально возможного числа детей и подростков к систематическим занятиям спортом, направленное на развитие их личности, путем самореализации и самоопределения через спортивную деятельность;</w:t>
      </w:r>
    </w:p>
    <w:p w:rsidR="00C97AF5" w:rsidRPr="00C97AF5" w:rsidRDefault="00C97AF5" w:rsidP="00C97AF5">
      <w:pPr>
        <w:numPr>
          <w:ilvl w:val="0"/>
          <w:numId w:val="6"/>
        </w:num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Осуществление физкультурно-оздоровительной работы среди детей и подростков, направленной на укрепление их здоровья и всестороннее физическое развитие, с учетоминдивидуальных особенностей и возможностей, привитие навыков здорового образа жизни;</w:t>
      </w:r>
    </w:p>
    <w:p w:rsidR="00C97AF5" w:rsidRPr="00C97AF5" w:rsidRDefault="00C97AF5" w:rsidP="00C97AF5">
      <w:pPr>
        <w:numPr>
          <w:ilvl w:val="0"/>
          <w:numId w:val="6"/>
        </w:num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Приобретение обучающимися знаний в области гигиены, первой медицинской помощи и оценки физического состояния;</w:t>
      </w:r>
    </w:p>
    <w:p w:rsidR="00C97AF5" w:rsidRPr="00C97AF5" w:rsidRDefault="00C97AF5" w:rsidP="00C97AF5">
      <w:pPr>
        <w:numPr>
          <w:ilvl w:val="0"/>
          <w:numId w:val="6"/>
        </w:numPr>
        <w:spacing w:after="0" w:line="240" w:lineRule="auto"/>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Подготовка квалифицированных лыжников – гонщиков;</w:t>
      </w:r>
    </w:p>
    <w:p w:rsidR="00C97AF5" w:rsidRPr="00C97AF5" w:rsidRDefault="00C97AF5" w:rsidP="00C97AF5">
      <w:pPr>
        <w:numPr>
          <w:ilvl w:val="0"/>
          <w:numId w:val="6"/>
        </w:num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Подготовка инструкторов-общественников и спортивных судей по лыжному спорту</w:t>
      </w:r>
    </w:p>
    <w:p w:rsidR="00C97AF5" w:rsidRPr="00C97AF5" w:rsidRDefault="00C97AF5" w:rsidP="00C97AF5">
      <w:pPr>
        <w:numPr>
          <w:ilvl w:val="0"/>
          <w:numId w:val="6"/>
        </w:num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Воспитание гражданственности, трудолюбия, уважения к правам и свободам человека, любви к Родине, семье.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Условия реализации программы</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6"/>
          <w:sz w:val="28"/>
          <w:szCs w:val="28"/>
        </w:rPr>
      </w:pPr>
      <w:r w:rsidRPr="00C97AF5">
        <w:rPr>
          <w:rFonts w:ascii="Times New Roman" w:eastAsia="Times New Roman" w:hAnsi="Times New Roman" w:cs="Times New Roman"/>
          <w:b/>
          <w:bCs/>
          <w:color w:val="000000"/>
          <w:spacing w:val="-6"/>
          <w:sz w:val="28"/>
          <w:szCs w:val="28"/>
        </w:rPr>
        <w:t xml:space="preserve">Программа рассчитана </w:t>
      </w:r>
      <w:r w:rsidRPr="00C97AF5">
        <w:rPr>
          <w:rFonts w:ascii="Times New Roman" w:eastAsia="Times New Roman" w:hAnsi="Times New Roman" w:cs="Times New Roman"/>
          <w:color w:val="000000"/>
          <w:spacing w:val="-6"/>
          <w:sz w:val="28"/>
          <w:szCs w:val="28"/>
        </w:rPr>
        <w:t xml:space="preserve">на обучение и воспитание детей и подростков в возрасте </w:t>
      </w:r>
      <w:r w:rsidRPr="00C97AF5">
        <w:rPr>
          <w:rFonts w:ascii="Times New Roman" w:eastAsia="Times New Roman" w:hAnsi="Times New Roman" w:cs="Times New Roman"/>
          <w:spacing w:val="-6"/>
          <w:sz w:val="28"/>
          <w:szCs w:val="28"/>
        </w:rPr>
        <w:t>от 7</w:t>
      </w:r>
      <w:r w:rsidRPr="00C97AF5">
        <w:rPr>
          <w:rFonts w:ascii="Times New Roman" w:eastAsia="Times New Roman" w:hAnsi="Times New Roman" w:cs="Times New Roman"/>
          <w:color w:val="000000"/>
          <w:spacing w:val="-6"/>
          <w:sz w:val="28"/>
          <w:szCs w:val="28"/>
        </w:rPr>
        <w:t xml:space="preserve"> до 17 лет.</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xml:space="preserve">Срок реализации программы может сокращаться в зависимости от возраста поступления ребенка в ДЮСШ и качества освоения программы,  выполнение нормативов.  </w:t>
      </w:r>
    </w:p>
    <w:p w:rsidR="00C97AF5" w:rsidRPr="00C97AF5" w:rsidRDefault="00C97AF5" w:rsidP="00C97AF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В настоящей программе выделено 3 этапа спортивной подготовки:</w:t>
      </w:r>
    </w:p>
    <w:p w:rsidR="00C97AF5" w:rsidRPr="00C97AF5" w:rsidRDefault="00C97AF5" w:rsidP="00C97AF5">
      <w:pPr>
        <w:numPr>
          <w:ilvl w:val="0"/>
          <w:numId w:val="7"/>
        </w:numPr>
        <w:spacing w:after="0" w:line="240" w:lineRule="auto"/>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lastRenderedPageBreak/>
        <w:t>спортивно-оздоровительный (СО).На данный этап зачисляются учащиеся общеобразовательных школ, имеющие разрешение врача и письменное разрешение родителей ( законных представителей).</w:t>
      </w:r>
    </w:p>
    <w:p w:rsidR="00C97AF5" w:rsidRPr="00C97AF5" w:rsidRDefault="00C97AF5" w:rsidP="00C97AF5">
      <w:pPr>
        <w:numPr>
          <w:ilvl w:val="0"/>
          <w:numId w:val="7"/>
        </w:numPr>
        <w:spacing w:after="0" w:line="240" w:lineRule="auto"/>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этап начальной подготовки (НП). На данный этап зачисляются учащиеся общеобразовательных школ достигшие 7-летнего возраста, имеющие разрешение врача. На этом этапе осуществляются физкультурно</w:t>
      </w:r>
      <w:r w:rsidRPr="00C97AF5">
        <w:rPr>
          <w:rFonts w:ascii="Times New Roman" w:eastAsia="Times New Roman" w:hAnsi="Times New Roman" w:cs="Times New Roman"/>
          <w:b/>
          <w:sz w:val="28"/>
          <w:szCs w:val="28"/>
        </w:rPr>
        <w:t>-</w:t>
      </w:r>
      <w:r w:rsidRPr="00C97AF5">
        <w:rPr>
          <w:rFonts w:ascii="Times New Roman" w:eastAsia="Times New Roman" w:hAnsi="Times New Roman" w:cs="Times New Roman"/>
          <w:sz w:val="28"/>
          <w:szCs w:val="28"/>
        </w:rPr>
        <w:t>оздоровительная работа, направленная на разностороннюю физическую подготовку и овладение основами техники выбранного вида спорта, выбор спортивной специализации и вы</w:t>
      </w:r>
      <w:r w:rsidRPr="00C97AF5">
        <w:rPr>
          <w:rFonts w:ascii="Times New Roman" w:eastAsia="Times New Roman" w:hAnsi="Times New Roman" w:cs="Times New Roman"/>
          <w:sz w:val="28"/>
          <w:szCs w:val="28"/>
        </w:rPr>
        <w:softHyphen/>
        <w:t>полнение контрольных нормативов для зачисления на УТ этап подготовки;</w:t>
      </w:r>
    </w:p>
    <w:p w:rsidR="00C97AF5" w:rsidRPr="00C97AF5" w:rsidRDefault="00C97AF5" w:rsidP="00C97AF5">
      <w:pPr>
        <w:numPr>
          <w:ilvl w:val="0"/>
          <w:numId w:val="7"/>
        </w:numPr>
        <w:spacing w:after="0" w:line="240" w:lineRule="auto"/>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xml:space="preserve">учебно-тренировочный этап. Группы занимающихся на этом этапе комплектуются из числа одаренных  и способных к лыжному спорту детей и подростков, прошедших начальную подготовку, выполнивших нормативные требования по общей и специальной физической подготовке, а также спортсмены выполнившие </w:t>
      </w:r>
      <w:r w:rsidRPr="00C97AF5">
        <w:rPr>
          <w:rFonts w:ascii="Times New Roman" w:eastAsia="Times New Roman" w:hAnsi="Times New Roman" w:cs="Times New Roman"/>
          <w:sz w:val="28"/>
          <w:szCs w:val="28"/>
          <w:lang w:val="en-US"/>
        </w:rPr>
        <w:t>II</w:t>
      </w:r>
      <w:r w:rsidRPr="00C97AF5">
        <w:rPr>
          <w:rFonts w:ascii="Times New Roman" w:eastAsia="Times New Roman" w:hAnsi="Times New Roman" w:cs="Times New Roman"/>
          <w:sz w:val="28"/>
          <w:szCs w:val="28"/>
        </w:rPr>
        <w:t xml:space="preserve"> юношеский разряд.</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xml:space="preserve">Основной </w:t>
      </w:r>
      <w:r w:rsidRPr="00C97AF5">
        <w:rPr>
          <w:rFonts w:ascii="Times New Roman" w:eastAsia="Times New Roman" w:hAnsi="Times New Roman" w:cs="Times New Roman"/>
          <w:b/>
          <w:sz w:val="28"/>
          <w:szCs w:val="28"/>
        </w:rPr>
        <w:t>формой</w:t>
      </w:r>
      <w:r w:rsidRPr="00C97AF5">
        <w:rPr>
          <w:rFonts w:ascii="Times New Roman" w:eastAsia="Times New Roman" w:hAnsi="Times New Roman" w:cs="Times New Roman"/>
          <w:sz w:val="28"/>
          <w:szCs w:val="28"/>
        </w:rPr>
        <w:t xml:space="preserve"> учебно-тренировочного процесса являются групповые учебно-тренировочные и теоретические занятия, медико-восстановительные мероприятия, медицинский контроль, участие в соревнованиях, учебно-тренировочных сборах,  инструкторская и судейская практика.</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b/>
          <w:sz w:val="28"/>
          <w:szCs w:val="28"/>
        </w:rPr>
        <w:t>Начало учебного года</w:t>
      </w:r>
      <w:r w:rsidRPr="00C97AF5">
        <w:rPr>
          <w:rFonts w:ascii="Times New Roman" w:eastAsia="Times New Roman" w:hAnsi="Times New Roman" w:cs="Times New Roman"/>
          <w:sz w:val="28"/>
          <w:szCs w:val="28"/>
        </w:rPr>
        <w:t xml:space="preserve"> в ДЮСШ – 1 сентября; окончание – 15 июля.</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b/>
          <w:sz w:val="28"/>
          <w:szCs w:val="28"/>
        </w:rPr>
        <w:t>Расписание занятий</w:t>
      </w:r>
      <w:r w:rsidRPr="00C97AF5">
        <w:rPr>
          <w:rFonts w:ascii="Times New Roman" w:eastAsia="Times New Roman" w:hAnsi="Times New Roman" w:cs="Times New Roman"/>
          <w:sz w:val="28"/>
          <w:szCs w:val="28"/>
        </w:rPr>
        <w:t xml:space="preserve"> учебных групп составляется и утверждается администрацией ДЮСШ с учетом наиболее благоприятного режима труда и отдыха учащихся, их возрастных особенностей, возможностей использования арендуемых спортивных сооружений.</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b/>
          <w:sz w:val="28"/>
          <w:szCs w:val="28"/>
        </w:rPr>
        <w:t>Продолжительность</w:t>
      </w:r>
      <w:r w:rsidRPr="00C97AF5">
        <w:rPr>
          <w:rFonts w:ascii="Times New Roman" w:eastAsia="Times New Roman" w:hAnsi="Times New Roman" w:cs="Times New Roman"/>
          <w:sz w:val="28"/>
          <w:szCs w:val="28"/>
        </w:rPr>
        <w:t xml:space="preserve"> тренировочного занятия и число занимающихся в группе зависит от этапа подготовки и года обучения спортсменов.</w:t>
      </w:r>
    </w:p>
    <w:p w:rsidR="00C97AF5" w:rsidRPr="00C97AF5" w:rsidRDefault="00C97AF5" w:rsidP="00C97AF5">
      <w:pPr>
        <w:spacing w:before="75"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Программа предусматривает организацию и проведение учебно-тренировочных занятий по годовым учебным планам. Для обеспечения круглогодичной работы в каникулярное время.</w:t>
      </w:r>
    </w:p>
    <w:p w:rsidR="00C97AF5" w:rsidRPr="00C97AF5" w:rsidRDefault="00C97AF5" w:rsidP="00C97AF5">
      <w:pPr>
        <w:spacing w:before="75" w:after="0" w:line="240" w:lineRule="auto"/>
        <w:ind w:firstLine="709"/>
        <w:jc w:val="both"/>
        <w:rPr>
          <w:rFonts w:ascii="Times New Roman" w:eastAsia="Times New Roman" w:hAnsi="Times New Roman" w:cs="Times New Roman"/>
          <w:b/>
          <w:i/>
          <w:iCs/>
          <w:sz w:val="28"/>
          <w:szCs w:val="28"/>
          <w:lang w:eastAsia="ru-RU"/>
        </w:rPr>
      </w:pPr>
    </w:p>
    <w:p w:rsidR="00C97AF5" w:rsidRPr="00C97AF5" w:rsidRDefault="00C97AF5" w:rsidP="00C97AF5">
      <w:pPr>
        <w:spacing w:before="75" w:after="0" w:line="240" w:lineRule="auto"/>
        <w:ind w:firstLine="709"/>
        <w:jc w:val="both"/>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i/>
          <w:iCs/>
          <w:sz w:val="28"/>
          <w:szCs w:val="28"/>
          <w:lang w:eastAsia="ru-RU"/>
        </w:rPr>
        <w:t>Задачами для спортивно-оздоровительных групп являются:</w:t>
      </w:r>
    </w:p>
    <w:p w:rsidR="00C97AF5" w:rsidRPr="00C97AF5" w:rsidRDefault="00C97AF5" w:rsidP="00C97AF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Формирование у детей интереса к лыжному спорту;</w:t>
      </w:r>
    </w:p>
    <w:p w:rsidR="00C97AF5" w:rsidRPr="00C97AF5" w:rsidRDefault="00C97AF5" w:rsidP="00C97AF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Всестороннее гармоничное развитие физических способностей, укрепление здоровья, закаливание организма;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w:t>
      </w:r>
    </w:p>
    <w:p w:rsidR="00C97AF5" w:rsidRPr="00C97AF5" w:rsidRDefault="00C97AF5" w:rsidP="00C97AF5">
      <w:pPr>
        <w:spacing w:after="0" w:line="240" w:lineRule="auto"/>
        <w:ind w:firstLine="709"/>
        <w:jc w:val="both"/>
        <w:rPr>
          <w:rFonts w:ascii="Times New Roman" w:eastAsia="Times New Roman" w:hAnsi="Times New Roman" w:cs="Times New Roman"/>
          <w:b/>
          <w:i/>
          <w:iCs/>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b/>
          <w:i/>
          <w:iCs/>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i/>
          <w:iCs/>
          <w:sz w:val="28"/>
          <w:szCs w:val="28"/>
          <w:lang w:eastAsia="ru-RU"/>
        </w:rPr>
        <w:t>Задачами для групп начальной подготовки являются:</w:t>
      </w:r>
    </w:p>
    <w:p w:rsidR="00C97AF5" w:rsidRPr="00C97AF5" w:rsidRDefault="00C97AF5" w:rsidP="00C97AF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Укрепление здоровья, повышение разносторонней физической подготовленности средствами физических упражнений, направленных на развитие основных двигательных качеств: гибкости, ловкости, быстроты;</w:t>
      </w:r>
    </w:p>
    <w:p w:rsidR="00C97AF5" w:rsidRPr="00C97AF5" w:rsidRDefault="00C97AF5" w:rsidP="00C97AF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Овладение основами техники выполнения физических упражнений;</w:t>
      </w:r>
    </w:p>
    <w:p w:rsidR="00C97AF5" w:rsidRPr="00C97AF5" w:rsidRDefault="00C97AF5" w:rsidP="00C97AF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Приобретение разносторонней физической подготовленности на основе занятий различными видами спорта;</w:t>
      </w:r>
    </w:p>
    <w:p w:rsidR="00C97AF5" w:rsidRPr="00C97AF5" w:rsidRDefault="00C97AF5" w:rsidP="00C97AF5">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Воспитание дисциплины, трудолюбия, коллективизма и многих других жизненно необходимых качеств и черт характера.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w:t>
      </w:r>
    </w:p>
    <w:p w:rsidR="00C97AF5" w:rsidRPr="00C97AF5" w:rsidRDefault="00C97AF5" w:rsidP="00C97AF5">
      <w:pPr>
        <w:spacing w:before="75" w:after="75" w:line="240" w:lineRule="auto"/>
        <w:ind w:firstLine="709"/>
        <w:jc w:val="both"/>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i/>
          <w:iCs/>
          <w:sz w:val="28"/>
          <w:szCs w:val="28"/>
          <w:lang w:eastAsia="ru-RU"/>
        </w:rPr>
        <w:t>Задачами для учебно-тренировочных групп</w:t>
      </w:r>
      <w:r w:rsidRPr="00C97AF5">
        <w:rPr>
          <w:rFonts w:ascii="Times New Roman" w:eastAsia="Times New Roman" w:hAnsi="Times New Roman" w:cs="Times New Roman"/>
          <w:b/>
          <w:sz w:val="28"/>
          <w:szCs w:val="28"/>
          <w:lang w:eastAsia="ru-RU"/>
        </w:rPr>
        <w:t> </w:t>
      </w:r>
      <w:r w:rsidRPr="00C97AF5">
        <w:rPr>
          <w:rFonts w:ascii="Times New Roman" w:eastAsia="Times New Roman" w:hAnsi="Times New Roman" w:cs="Times New Roman"/>
          <w:b/>
          <w:i/>
          <w:iCs/>
          <w:sz w:val="28"/>
          <w:szCs w:val="28"/>
          <w:lang w:eastAsia="ru-RU"/>
        </w:rPr>
        <w:t>1-3 годов обучения являются:</w:t>
      </w:r>
    </w:p>
    <w:p w:rsidR="00C97AF5" w:rsidRPr="00C97AF5" w:rsidRDefault="00C97AF5" w:rsidP="00C97AF5">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Воспитание специальных физических качеств;</w:t>
      </w:r>
    </w:p>
    <w:p w:rsidR="00C97AF5" w:rsidRPr="00C97AF5" w:rsidRDefault="00C97AF5" w:rsidP="00C97AF5">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Улучшение физической и специальной подготовки;</w:t>
      </w:r>
    </w:p>
    <w:p w:rsidR="00C97AF5" w:rsidRPr="00C97AF5" w:rsidRDefault="00C97AF5" w:rsidP="00C97AF5">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Накопление соревновательного опыта в избранном виде спорта;</w:t>
      </w:r>
    </w:p>
    <w:p w:rsidR="00C97AF5" w:rsidRPr="00C97AF5" w:rsidRDefault="00C97AF5" w:rsidP="00C97AF5">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Учет показателей физической, технико-тактической, игровой и теоретической подготовленности занимающихся.</w:t>
      </w:r>
    </w:p>
    <w:p w:rsidR="00C97AF5" w:rsidRPr="00C97AF5" w:rsidRDefault="00C97AF5" w:rsidP="00C97AF5">
      <w:pPr>
        <w:spacing w:before="75" w:after="75" w:line="240" w:lineRule="auto"/>
        <w:ind w:firstLine="709"/>
        <w:jc w:val="both"/>
        <w:rPr>
          <w:rFonts w:ascii="Times New Roman" w:eastAsia="Times New Roman" w:hAnsi="Times New Roman" w:cs="Times New Roman"/>
          <w:b/>
          <w:sz w:val="28"/>
          <w:szCs w:val="28"/>
          <w:lang w:eastAsia="ru-RU"/>
        </w:rPr>
      </w:pPr>
    </w:p>
    <w:p w:rsidR="00C97AF5" w:rsidRPr="00C97AF5" w:rsidRDefault="00C97AF5" w:rsidP="00C97AF5">
      <w:pPr>
        <w:spacing w:before="75" w:after="75" w:line="240" w:lineRule="auto"/>
        <w:ind w:firstLine="709"/>
        <w:jc w:val="both"/>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w:t>
      </w:r>
      <w:r w:rsidRPr="00C97AF5">
        <w:rPr>
          <w:rFonts w:ascii="Times New Roman" w:eastAsia="Times New Roman" w:hAnsi="Times New Roman" w:cs="Times New Roman"/>
          <w:b/>
          <w:i/>
          <w:iCs/>
          <w:sz w:val="28"/>
          <w:szCs w:val="28"/>
          <w:lang w:eastAsia="ru-RU"/>
        </w:rPr>
        <w:t>Задачами для учебно-тренировочных групп 4-5 годов обучения являются:</w:t>
      </w:r>
    </w:p>
    <w:p w:rsidR="00C97AF5" w:rsidRPr="00C97AF5" w:rsidRDefault="00C97AF5" w:rsidP="00C97AF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Приобретение навыков в организации и проведении соревнований;</w:t>
      </w:r>
    </w:p>
    <w:p w:rsidR="00C97AF5" w:rsidRPr="00C97AF5" w:rsidRDefault="00C97AF5" w:rsidP="00C97AF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Совершенствование скоростно-силовой подготовки;</w:t>
      </w:r>
    </w:p>
    <w:p w:rsidR="00C97AF5" w:rsidRPr="00C97AF5" w:rsidRDefault="00C97AF5" w:rsidP="00C97AF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Создание условий для развития индивидуальных способностей в избранном виде спорта – лыжные гонки, дать профессиональную ориентацию;</w:t>
      </w:r>
    </w:p>
    <w:p w:rsidR="00C97AF5" w:rsidRPr="00C97AF5" w:rsidRDefault="00C97AF5" w:rsidP="00C97AF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Подготовка обучающихся к трудовой деятельности и военной службе.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13-15 летнем возрасте обучающиеся достигают высокого уровня развития: наблюдается прирост скоростно-силовых качеств, координации движений и других возможностей, способствующих выполнению больших физических (как аэробных, так и анаэробных) нагрузок.</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Старший школьный возраст охватывает детей с 16 до 17 лет. У детей данного возраста повышается способность понимать структуру движений, точно воспроизводить и дифференцировать отдельные (силовые, временные и </w:t>
      </w:r>
      <w:r w:rsidRPr="00C97AF5">
        <w:rPr>
          <w:rFonts w:ascii="Times New Roman" w:eastAsia="Times New Roman" w:hAnsi="Times New Roman" w:cs="Times New Roman"/>
          <w:sz w:val="28"/>
          <w:szCs w:val="28"/>
          <w:lang w:eastAsia="ru-RU"/>
        </w:rPr>
        <w:lastRenderedPageBreak/>
        <w:t>пространственные) движения, осуществлять двигательные действия в целом. К 16-17 годам наблюдается интенсивный рост, формируется скелетная мускулатура, повышаются двигательные способности, функциональные возможности для освоения высокого спортивного мастерства.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Дети 16-17 лет могут проявлять достаточно высокую волевую активность, например настойчивость в достижении поставленной цели, способность к терпению на фоне усталости и утомлению.</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Основными видами подготовки являются: теоретическая, физическая, технико-тактическая, морально-волевая и соревновательная.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u w:val="single"/>
          <w:lang w:eastAsia="ru-RU"/>
        </w:rPr>
        <w:t>Теоретическая подготовка </w:t>
      </w:r>
      <w:r w:rsidRPr="00C97AF5">
        <w:rPr>
          <w:rFonts w:ascii="Times New Roman" w:eastAsia="Times New Roman" w:hAnsi="Times New Roman" w:cs="Times New Roman"/>
          <w:sz w:val="28"/>
          <w:szCs w:val="28"/>
          <w:lang w:eastAsia="ru-RU"/>
        </w:rPr>
        <w:t>обеспечивает осмысливание физического совершенствования, технико-тактических приемов и игровых действий.</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u w:val="single"/>
          <w:lang w:eastAsia="ru-RU"/>
        </w:rPr>
        <w:t>Физическая подготовка </w:t>
      </w:r>
      <w:r w:rsidRPr="00C97AF5">
        <w:rPr>
          <w:rFonts w:ascii="Times New Roman" w:eastAsia="Times New Roman" w:hAnsi="Times New Roman" w:cs="Times New Roman"/>
          <w:sz w:val="28"/>
          <w:szCs w:val="28"/>
          <w:lang w:eastAsia="ru-RU"/>
        </w:rPr>
        <w:t>решает вопросы двигательной деятельности.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u w:val="single"/>
          <w:lang w:eastAsia="ru-RU"/>
        </w:rPr>
        <w:t>Технико-тактическая подготовка </w:t>
      </w:r>
      <w:r w:rsidRPr="00C97AF5">
        <w:rPr>
          <w:rFonts w:ascii="Times New Roman" w:eastAsia="Times New Roman" w:hAnsi="Times New Roman" w:cs="Times New Roman"/>
          <w:sz w:val="28"/>
          <w:szCs w:val="28"/>
          <w:lang w:eastAsia="ru-RU"/>
        </w:rPr>
        <w:t>вооружает спортсменов индивидуальным мастерством.</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u w:val="single"/>
          <w:lang w:eastAsia="ru-RU"/>
        </w:rPr>
        <w:t>Соревновательная подготовка </w:t>
      </w:r>
      <w:r w:rsidRPr="00C97AF5">
        <w:rPr>
          <w:rFonts w:ascii="Times New Roman" w:eastAsia="Times New Roman" w:hAnsi="Times New Roman" w:cs="Times New Roman"/>
          <w:sz w:val="28"/>
          <w:szCs w:val="28"/>
          <w:lang w:eastAsia="ru-RU"/>
        </w:rPr>
        <w:t>является важным звеном в спортивном совершенствовании, также как и знания, умения, навыки, обретенные в ходе учебно-тренировочных занятий, проявляются в ходе соревнований; следовательно, основные требования и коррективы в содержании учебно-тренировочного процесса вносятся по результатам соревновательной деятельности.</w:t>
      </w: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sz w:val="28"/>
          <w:szCs w:val="28"/>
          <w:lang w:eastAsia="ru-RU"/>
        </w:rPr>
        <w:t>Возраст детей, режим занятий и сроки реализации образовательной программы.</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sz w:val="28"/>
          <w:szCs w:val="28"/>
          <w:lang w:eastAsia="ru-RU"/>
        </w:rPr>
        <w:t>Формы подведения итогов.</w:t>
      </w:r>
    </w:p>
    <w:p w:rsidR="00C97AF5" w:rsidRPr="00C97AF5" w:rsidRDefault="00C97AF5" w:rsidP="00C97AF5">
      <w:pPr>
        <w:spacing w:after="0" w:line="240" w:lineRule="auto"/>
        <w:jc w:val="right"/>
        <w:rPr>
          <w:rFonts w:ascii="Times New Roman" w:eastAsia="Times New Roman" w:hAnsi="Times New Roman" w:cs="Times New Roman"/>
          <w:sz w:val="28"/>
          <w:szCs w:val="28"/>
          <w:lang w:eastAsia="ru-RU"/>
        </w:rPr>
      </w:pPr>
      <w:r w:rsidRPr="00C97AF5">
        <w:rPr>
          <w:rFonts w:ascii="Times New Roman" w:eastAsia="Times New Roman" w:hAnsi="Times New Roman" w:cs="Times New Roman"/>
          <w:i/>
          <w:iCs/>
          <w:sz w:val="28"/>
          <w:szCs w:val="28"/>
          <w:lang w:eastAsia="ru-RU"/>
        </w:rPr>
        <w:t>Таблица 1</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i/>
          <w:iCs/>
          <w:sz w:val="28"/>
          <w:szCs w:val="28"/>
          <w:lang w:eastAsia="ru-RU"/>
        </w:rPr>
        <w:t>Режимы учебно-тренировочной работы и требования по видам</w:t>
      </w:r>
    </w:p>
    <w:p w:rsidR="00C97AF5" w:rsidRPr="00C97AF5" w:rsidRDefault="00C97AF5" w:rsidP="00C97AF5">
      <w:pPr>
        <w:spacing w:after="0" w:line="240" w:lineRule="auto"/>
        <w:jc w:val="center"/>
        <w:rPr>
          <w:rFonts w:ascii="Times New Roman" w:eastAsia="Times New Roman" w:hAnsi="Times New Roman" w:cs="Times New Roman"/>
          <w:i/>
          <w:iCs/>
          <w:sz w:val="28"/>
          <w:szCs w:val="28"/>
          <w:lang w:eastAsia="ru-RU"/>
        </w:rPr>
      </w:pPr>
      <w:r w:rsidRPr="00C97AF5">
        <w:rPr>
          <w:rFonts w:ascii="Times New Roman" w:eastAsia="Times New Roman" w:hAnsi="Times New Roman" w:cs="Times New Roman"/>
          <w:i/>
          <w:iCs/>
          <w:sz w:val="28"/>
          <w:szCs w:val="28"/>
          <w:lang w:eastAsia="ru-RU"/>
        </w:rPr>
        <w:t>подготовленности (ОФП, СФП, ТТП)</w:t>
      </w:r>
    </w:p>
    <w:p w:rsidR="00C97AF5" w:rsidRPr="00C97AF5" w:rsidRDefault="00C97AF5" w:rsidP="00C97AF5">
      <w:pPr>
        <w:spacing w:after="0" w:line="240" w:lineRule="auto"/>
        <w:jc w:val="center"/>
        <w:rPr>
          <w:rFonts w:ascii="Times New Roman" w:eastAsia="Times New Roman" w:hAnsi="Times New Roman" w:cs="Times New Roman"/>
          <w:i/>
          <w:iCs/>
          <w:sz w:val="28"/>
          <w:szCs w:val="28"/>
          <w:lang w:eastAsia="ru-RU"/>
        </w:rPr>
      </w:pPr>
    </w:p>
    <w:tbl>
      <w:tblPr>
        <w:tblStyle w:val="a9"/>
        <w:tblW w:w="15134" w:type="dxa"/>
        <w:tblLayout w:type="fixed"/>
        <w:tblLook w:val="04A0"/>
      </w:tblPr>
      <w:tblGrid>
        <w:gridCol w:w="3085"/>
        <w:gridCol w:w="2126"/>
        <w:gridCol w:w="1701"/>
        <w:gridCol w:w="2268"/>
        <w:gridCol w:w="1418"/>
        <w:gridCol w:w="1559"/>
        <w:gridCol w:w="2977"/>
      </w:tblGrid>
      <w:tr w:rsidR="00C97AF5" w:rsidRPr="00C97AF5" w:rsidTr="005D5028">
        <w:tc>
          <w:tcPr>
            <w:tcW w:w="5211" w:type="dxa"/>
            <w:gridSpan w:val="2"/>
          </w:tcPr>
          <w:p w:rsidR="00C97AF5" w:rsidRPr="00C97AF5" w:rsidRDefault="00C97AF5" w:rsidP="00C97AF5">
            <w:pPr>
              <w:jc w:val="center"/>
              <w:rPr>
                <w:rFonts w:ascii="Times New Roman" w:eastAsia="Times New Roman" w:hAnsi="Times New Roman" w:cs="Times New Roman"/>
                <w:b/>
                <w:iCs/>
                <w:sz w:val="28"/>
                <w:szCs w:val="28"/>
                <w:lang w:eastAsia="ru-RU"/>
              </w:rPr>
            </w:pPr>
            <w:r w:rsidRPr="00C97AF5">
              <w:rPr>
                <w:rFonts w:ascii="Times New Roman" w:hAnsi="Times New Roman" w:cs="Times New Roman"/>
                <w:b/>
                <w:sz w:val="28"/>
                <w:szCs w:val="28"/>
              </w:rPr>
              <w:t>Этапы подготовки</w:t>
            </w:r>
          </w:p>
        </w:tc>
        <w:tc>
          <w:tcPr>
            <w:tcW w:w="1701" w:type="dxa"/>
          </w:tcPr>
          <w:p w:rsidR="00C97AF5" w:rsidRPr="00C97AF5" w:rsidRDefault="00C97AF5" w:rsidP="00C97AF5">
            <w:pPr>
              <w:jc w:val="center"/>
              <w:rPr>
                <w:rFonts w:ascii="Times New Roman" w:eastAsia="Times New Roman" w:hAnsi="Times New Roman" w:cs="Times New Roman"/>
                <w:b/>
                <w:iCs/>
                <w:sz w:val="28"/>
                <w:szCs w:val="28"/>
                <w:lang w:eastAsia="ru-RU"/>
              </w:rPr>
            </w:pPr>
            <w:r w:rsidRPr="00C97AF5">
              <w:rPr>
                <w:rFonts w:ascii="Times New Roman" w:hAnsi="Times New Roman" w:cs="Times New Roman"/>
                <w:b/>
                <w:sz w:val="28"/>
                <w:szCs w:val="28"/>
              </w:rPr>
              <w:t>Год подготовки</w:t>
            </w:r>
          </w:p>
        </w:tc>
        <w:tc>
          <w:tcPr>
            <w:tcW w:w="2268" w:type="dxa"/>
          </w:tcPr>
          <w:p w:rsidR="00C97AF5" w:rsidRPr="00C97AF5" w:rsidRDefault="00C97AF5" w:rsidP="00C97AF5">
            <w:pPr>
              <w:jc w:val="center"/>
              <w:rPr>
                <w:rFonts w:ascii="Times New Roman" w:hAnsi="Times New Roman" w:cs="Times New Roman"/>
                <w:b/>
                <w:sz w:val="28"/>
                <w:szCs w:val="28"/>
              </w:rPr>
            </w:pPr>
            <w:r w:rsidRPr="00C97AF5">
              <w:rPr>
                <w:rFonts w:ascii="Times New Roman" w:hAnsi="Times New Roman" w:cs="Times New Roman"/>
                <w:b/>
                <w:sz w:val="28"/>
                <w:szCs w:val="28"/>
              </w:rPr>
              <w:t>Примерный </w:t>
            </w:r>
          </w:p>
          <w:p w:rsidR="00C97AF5" w:rsidRPr="00C97AF5" w:rsidRDefault="00C97AF5" w:rsidP="00C97AF5">
            <w:pPr>
              <w:jc w:val="center"/>
              <w:rPr>
                <w:rFonts w:ascii="Times New Roman" w:eastAsia="Times New Roman" w:hAnsi="Times New Roman" w:cs="Times New Roman"/>
                <w:b/>
                <w:iCs/>
                <w:sz w:val="28"/>
                <w:szCs w:val="28"/>
                <w:lang w:eastAsia="ru-RU"/>
              </w:rPr>
            </w:pPr>
            <w:r w:rsidRPr="00C97AF5">
              <w:rPr>
                <w:rFonts w:ascii="Times New Roman" w:hAnsi="Times New Roman" w:cs="Times New Roman"/>
                <w:b/>
                <w:sz w:val="28"/>
                <w:szCs w:val="28"/>
              </w:rPr>
              <w:t>возраст для зачисления</w:t>
            </w:r>
          </w:p>
        </w:tc>
        <w:tc>
          <w:tcPr>
            <w:tcW w:w="1418" w:type="dxa"/>
          </w:tcPr>
          <w:p w:rsidR="00C97AF5" w:rsidRPr="00C97AF5" w:rsidRDefault="00C97AF5" w:rsidP="00C97AF5">
            <w:pPr>
              <w:rPr>
                <w:rFonts w:ascii="Times New Roman" w:hAnsi="Times New Roman" w:cs="Times New Roman"/>
                <w:b/>
                <w:sz w:val="28"/>
                <w:szCs w:val="28"/>
              </w:rPr>
            </w:pPr>
            <w:r w:rsidRPr="00C97AF5">
              <w:rPr>
                <w:rFonts w:ascii="Times New Roman" w:hAnsi="Times New Roman" w:cs="Times New Roman"/>
                <w:b/>
                <w:sz w:val="28"/>
                <w:szCs w:val="28"/>
              </w:rPr>
              <w:t>Кол-во</w:t>
            </w:r>
          </w:p>
          <w:p w:rsidR="00C97AF5" w:rsidRPr="00C97AF5" w:rsidRDefault="00C97AF5" w:rsidP="00C97AF5">
            <w:pPr>
              <w:rPr>
                <w:rFonts w:ascii="Times New Roman" w:eastAsia="Times New Roman" w:hAnsi="Times New Roman" w:cs="Times New Roman"/>
                <w:b/>
                <w:iCs/>
                <w:sz w:val="28"/>
                <w:szCs w:val="28"/>
                <w:lang w:eastAsia="ru-RU"/>
              </w:rPr>
            </w:pPr>
            <w:r w:rsidRPr="00C97AF5">
              <w:rPr>
                <w:rFonts w:ascii="Times New Roman" w:hAnsi="Times New Roman" w:cs="Times New Roman"/>
                <w:b/>
                <w:sz w:val="28"/>
                <w:szCs w:val="28"/>
              </w:rPr>
              <w:t>часов в неделю</w:t>
            </w:r>
          </w:p>
        </w:tc>
        <w:tc>
          <w:tcPr>
            <w:tcW w:w="1559" w:type="dxa"/>
          </w:tcPr>
          <w:p w:rsidR="00C97AF5" w:rsidRPr="00C97AF5" w:rsidRDefault="00C97AF5" w:rsidP="00C97AF5">
            <w:pPr>
              <w:rPr>
                <w:rFonts w:ascii="Times New Roman" w:hAnsi="Times New Roman" w:cs="Times New Roman"/>
                <w:b/>
                <w:sz w:val="28"/>
                <w:szCs w:val="28"/>
              </w:rPr>
            </w:pPr>
            <w:r w:rsidRPr="00C97AF5">
              <w:rPr>
                <w:rFonts w:ascii="Times New Roman" w:hAnsi="Times New Roman" w:cs="Times New Roman"/>
                <w:b/>
                <w:sz w:val="28"/>
                <w:szCs w:val="28"/>
              </w:rPr>
              <w:t>Кол-во</w:t>
            </w:r>
          </w:p>
          <w:p w:rsidR="00C97AF5" w:rsidRPr="00C97AF5" w:rsidRDefault="00C97AF5" w:rsidP="00C97AF5">
            <w:pPr>
              <w:rPr>
                <w:rFonts w:ascii="Times New Roman" w:eastAsia="Times New Roman" w:hAnsi="Times New Roman" w:cs="Times New Roman"/>
                <w:b/>
                <w:iCs/>
                <w:sz w:val="28"/>
                <w:szCs w:val="28"/>
                <w:lang w:eastAsia="ru-RU"/>
              </w:rPr>
            </w:pPr>
            <w:r w:rsidRPr="00C97AF5">
              <w:rPr>
                <w:rFonts w:ascii="Times New Roman" w:hAnsi="Times New Roman" w:cs="Times New Roman"/>
                <w:b/>
                <w:sz w:val="28"/>
                <w:szCs w:val="28"/>
              </w:rPr>
              <w:t>часов в год</w:t>
            </w:r>
          </w:p>
        </w:tc>
        <w:tc>
          <w:tcPr>
            <w:tcW w:w="2977" w:type="dxa"/>
          </w:tcPr>
          <w:p w:rsidR="00C97AF5" w:rsidRPr="00C97AF5" w:rsidRDefault="00C97AF5" w:rsidP="00C97AF5">
            <w:pPr>
              <w:rPr>
                <w:rFonts w:ascii="Times New Roman" w:hAnsi="Times New Roman" w:cs="Times New Roman"/>
                <w:b/>
                <w:sz w:val="28"/>
                <w:szCs w:val="28"/>
              </w:rPr>
            </w:pPr>
            <w:r w:rsidRPr="00C97AF5">
              <w:rPr>
                <w:rFonts w:ascii="Times New Roman" w:hAnsi="Times New Roman" w:cs="Times New Roman"/>
                <w:b/>
                <w:sz w:val="28"/>
                <w:szCs w:val="28"/>
              </w:rPr>
              <w:t>Требования</w:t>
            </w:r>
          </w:p>
          <w:p w:rsidR="00C97AF5" w:rsidRPr="00C97AF5" w:rsidRDefault="00C97AF5" w:rsidP="00C97AF5">
            <w:pPr>
              <w:rPr>
                <w:rFonts w:ascii="Times New Roman" w:hAnsi="Times New Roman" w:cs="Times New Roman"/>
                <w:b/>
                <w:sz w:val="28"/>
                <w:szCs w:val="28"/>
              </w:rPr>
            </w:pPr>
            <w:r w:rsidRPr="00C97AF5">
              <w:rPr>
                <w:rFonts w:ascii="Times New Roman" w:hAnsi="Times New Roman" w:cs="Times New Roman"/>
                <w:b/>
                <w:sz w:val="28"/>
                <w:szCs w:val="28"/>
              </w:rPr>
              <w:t>по спортивной</w:t>
            </w:r>
          </w:p>
          <w:p w:rsidR="00C97AF5" w:rsidRPr="00C97AF5" w:rsidRDefault="00C97AF5" w:rsidP="00C97AF5">
            <w:pPr>
              <w:rPr>
                <w:rFonts w:ascii="Times New Roman" w:eastAsia="Times New Roman" w:hAnsi="Times New Roman" w:cs="Times New Roman"/>
                <w:b/>
                <w:iCs/>
                <w:sz w:val="28"/>
                <w:szCs w:val="28"/>
                <w:lang w:eastAsia="ru-RU"/>
              </w:rPr>
            </w:pPr>
            <w:r w:rsidRPr="00C97AF5">
              <w:rPr>
                <w:rFonts w:ascii="Times New Roman" w:hAnsi="Times New Roman" w:cs="Times New Roman"/>
                <w:b/>
                <w:sz w:val="28"/>
                <w:szCs w:val="28"/>
              </w:rPr>
              <w:t>подготовке</w:t>
            </w:r>
          </w:p>
        </w:tc>
      </w:tr>
      <w:tr w:rsidR="00C97AF5" w:rsidRPr="00C97AF5" w:rsidTr="005D5028">
        <w:trPr>
          <w:trHeight w:val="909"/>
        </w:trPr>
        <w:tc>
          <w:tcPr>
            <w:tcW w:w="5211" w:type="dxa"/>
            <w:gridSpan w:val="2"/>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Спортивно-оздоровительный</w:t>
            </w:r>
          </w:p>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(предварительный)</w:t>
            </w:r>
          </w:p>
        </w:tc>
        <w:tc>
          <w:tcPr>
            <w:tcW w:w="1701" w:type="dxa"/>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весь этап</w:t>
            </w:r>
          </w:p>
        </w:tc>
        <w:tc>
          <w:tcPr>
            <w:tcW w:w="2268" w:type="dxa"/>
          </w:tcPr>
          <w:p w:rsidR="00C97AF5" w:rsidRPr="00C97AF5" w:rsidRDefault="00C97AF5" w:rsidP="00C97AF5">
            <w:pP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7 лет</w:t>
            </w:r>
          </w:p>
        </w:tc>
        <w:tc>
          <w:tcPr>
            <w:tcW w:w="1418" w:type="dxa"/>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6</w:t>
            </w:r>
          </w:p>
        </w:tc>
        <w:tc>
          <w:tcPr>
            <w:tcW w:w="1559" w:type="dxa"/>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276</w:t>
            </w:r>
          </w:p>
        </w:tc>
        <w:tc>
          <w:tcPr>
            <w:tcW w:w="2977" w:type="dxa"/>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Выполнение</w:t>
            </w:r>
          </w:p>
          <w:p w:rsidR="00C97AF5" w:rsidRPr="00C97AF5" w:rsidRDefault="00C97AF5" w:rsidP="00C97AF5">
            <w:pPr>
              <w:jc w:val="both"/>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нормативов по ОФП</w:t>
            </w:r>
          </w:p>
        </w:tc>
      </w:tr>
      <w:tr w:rsidR="00C97AF5" w:rsidRPr="00C97AF5" w:rsidTr="005D5028">
        <w:tc>
          <w:tcPr>
            <w:tcW w:w="5211" w:type="dxa"/>
            <w:gridSpan w:val="2"/>
            <w:vMerge w:val="restart"/>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Начальной подготовки</w:t>
            </w:r>
          </w:p>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w:t>
            </w:r>
          </w:p>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до 1 года</w:t>
            </w:r>
          </w:p>
        </w:tc>
        <w:tc>
          <w:tcPr>
            <w:tcW w:w="2268" w:type="dxa"/>
          </w:tcPr>
          <w:p w:rsidR="00C97AF5" w:rsidRPr="00C97AF5" w:rsidRDefault="00C97AF5" w:rsidP="00C97AF5">
            <w:pP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8 лет</w:t>
            </w:r>
          </w:p>
        </w:tc>
        <w:tc>
          <w:tcPr>
            <w:tcW w:w="1418" w:type="dxa"/>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6</w:t>
            </w:r>
          </w:p>
        </w:tc>
        <w:tc>
          <w:tcPr>
            <w:tcW w:w="1559" w:type="dxa"/>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276</w:t>
            </w:r>
          </w:p>
        </w:tc>
        <w:tc>
          <w:tcPr>
            <w:tcW w:w="2977" w:type="dxa"/>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Выполнение нормативов</w:t>
            </w:r>
          </w:p>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по ОФП и СФП</w:t>
            </w:r>
          </w:p>
        </w:tc>
      </w:tr>
      <w:tr w:rsidR="00C97AF5" w:rsidRPr="00C97AF5" w:rsidTr="005D5028">
        <w:tc>
          <w:tcPr>
            <w:tcW w:w="5211" w:type="dxa"/>
            <w:gridSpan w:val="2"/>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restart"/>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свыше  года</w:t>
            </w:r>
          </w:p>
        </w:tc>
        <w:tc>
          <w:tcPr>
            <w:tcW w:w="2268" w:type="dxa"/>
            <w:vMerge w:val="restart"/>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 лет</w:t>
            </w:r>
          </w:p>
          <w:p w:rsidR="00C97AF5" w:rsidRPr="00C97AF5" w:rsidRDefault="00C97AF5" w:rsidP="00C97AF5">
            <w:pP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10 лет</w:t>
            </w:r>
          </w:p>
        </w:tc>
        <w:tc>
          <w:tcPr>
            <w:tcW w:w="1418" w:type="dxa"/>
            <w:vMerge w:val="restart"/>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9</w:t>
            </w:r>
          </w:p>
        </w:tc>
        <w:tc>
          <w:tcPr>
            <w:tcW w:w="1559" w:type="dxa"/>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414</w:t>
            </w:r>
          </w:p>
        </w:tc>
        <w:tc>
          <w:tcPr>
            <w:tcW w:w="2977" w:type="dxa"/>
            <w:vMerge w:val="restart"/>
          </w:tcPr>
          <w:p w:rsidR="00C97AF5" w:rsidRPr="00C97AF5" w:rsidRDefault="00C97AF5" w:rsidP="00C97AF5">
            <w:pP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Выполнение нормативов по ОФП и СФП и технике</w:t>
            </w:r>
          </w:p>
        </w:tc>
      </w:tr>
      <w:tr w:rsidR="00C97AF5" w:rsidRPr="00C97AF5" w:rsidTr="005D5028">
        <w:tc>
          <w:tcPr>
            <w:tcW w:w="5211" w:type="dxa"/>
            <w:gridSpan w:val="2"/>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26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41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559" w:type="dxa"/>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414</w:t>
            </w:r>
          </w:p>
        </w:tc>
        <w:tc>
          <w:tcPr>
            <w:tcW w:w="2977"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r>
      <w:tr w:rsidR="00C97AF5" w:rsidRPr="00C97AF5" w:rsidTr="005D5028">
        <w:tc>
          <w:tcPr>
            <w:tcW w:w="3085" w:type="dxa"/>
            <w:vMerge w:val="restart"/>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Учебно-тренировочный</w:t>
            </w:r>
          </w:p>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val="restart"/>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Начальная</w:t>
            </w:r>
          </w:p>
          <w:p w:rsidR="00C97AF5" w:rsidRPr="00C97AF5" w:rsidRDefault="00C97AF5" w:rsidP="00C97AF5">
            <w:pP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специализация</w:t>
            </w:r>
          </w:p>
        </w:tc>
        <w:tc>
          <w:tcPr>
            <w:tcW w:w="1701" w:type="dxa"/>
            <w:vMerge w:val="restart"/>
          </w:tcPr>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до 2-х лет</w:t>
            </w:r>
          </w:p>
        </w:tc>
        <w:tc>
          <w:tcPr>
            <w:tcW w:w="2268" w:type="dxa"/>
            <w:vMerge w:val="restart"/>
          </w:tcPr>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 лет</w:t>
            </w:r>
          </w:p>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 лет</w:t>
            </w:r>
          </w:p>
        </w:tc>
        <w:tc>
          <w:tcPr>
            <w:tcW w:w="1418" w:type="dxa"/>
            <w:vMerge w:val="restart"/>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12</w:t>
            </w:r>
          </w:p>
        </w:tc>
        <w:tc>
          <w:tcPr>
            <w:tcW w:w="1559" w:type="dxa"/>
            <w:vAlign w:val="center"/>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552</w:t>
            </w:r>
          </w:p>
        </w:tc>
        <w:tc>
          <w:tcPr>
            <w:tcW w:w="2977" w:type="dxa"/>
            <w:vMerge w:val="restart"/>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Выполнение нормативов по ОФП, технической подготовки</w:t>
            </w:r>
          </w:p>
        </w:tc>
      </w:tr>
      <w:tr w:rsidR="00C97AF5" w:rsidRPr="00C97AF5" w:rsidTr="005D5028">
        <w:tc>
          <w:tcPr>
            <w:tcW w:w="3085"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268"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41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559" w:type="dxa"/>
            <w:vAlign w:val="center"/>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552</w:t>
            </w:r>
          </w:p>
        </w:tc>
        <w:tc>
          <w:tcPr>
            <w:tcW w:w="2977"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r>
      <w:tr w:rsidR="00C97AF5" w:rsidRPr="00C97AF5" w:rsidTr="005D5028">
        <w:tc>
          <w:tcPr>
            <w:tcW w:w="3085"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val="restart"/>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Углубленная</w:t>
            </w:r>
          </w:p>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специализация</w:t>
            </w:r>
          </w:p>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restart"/>
          </w:tcPr>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свыше 2-х лет</w:t>
            </w:r>
          </w:p>
        </w:tc>
        <w:tc>
          <w:tcPr>
            <w:tcW w:w="2268" w:type="dxa"/>
            <w:vMerge w:val="restart"/>
          </w:tcPr>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 лет</w:t>
            </w:r>
          </w:p>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 лет</w:t>
            </w:r>
          </w:p>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15 лет</w:t>
            </w:r>
          </w:p>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 лет</w:t>
            </w:r>
          </w:p>
          <w:p w:rsidR="00C97AF5" w:rsidRPr="00C97AF5" w:rsidRDefault="00C97AF5" w:rsidP="00C97AF5">
            <w:pP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 лет</w:t>
            </w:r>
          </w:p>
        </w:tc>
        <w:tc>
          <w:tcPr>
            <w:tcW w:w="1418" w:type="dxa"/>
            <w:vMerge w:val="restart"/>
          </w:tcPr>
          <w:p w:rsidR="00C97AF5" w:rsidRPr="00C97AF5" w:rsidRDefault="00C97AF5" w:rsidP="00C97AF5">
            <w:pPr>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p w:rsidR="00C97AF5" w:rsidRPr="00C97AF5" w:rsidRDefault="00C97AF5" w:rsidP="00C97AF5">
            <w:pPr>
              <w:jc w:val="center"/>
              <w:rPr>
                <w:rFonts w:ascii="Times New Roman" w:eastAsia="Times New Roman" w:hAnsi="Times New Roman" w:cs="Times New Roman"/>
                <w:sz w:val="28"/>
                <w:szCs w:val="28"/>
                <w:lang w:eastAsia="ru-RU"/>
              </w:rPr>
            </w:pPr>
          </w:p>
          <w:p w:rsidR="00C97AF5" w:rsidRPr="00C97AF5" w:rsidRDefault="00C97AF5" w:rsidP="00C97AF5">
            <w:pPr>
              <w:jc w:val="center"/>
              <w:rPr>
                <w:rFonts w:ascii="Times New Roman" w:eastAsia="Times New Roman" w:hAnsi="Times New Roman" w:cs="Times New Roman"/>
                <w:sz w:val="28"/>
                <w:szCs w:val="28"/>
                <w:lang w:eastAsia="ru-RU"/>
              </w:rPr>
            </w:pPr>
          </w:p>
          <w:p w:rsidR="00C97AF5" w:rsidRPr="00C97AF5" w:rsidRDefault="00C97AF5" w:rsidP="00C97AF5">
            <w:pPr>
              <w:jc w:val="center"/>
              <w:rPr>
                <w:rFonts w:ascii="Times New Roman" w:eastAsia="Times New Roman" w:hAnsi="Times New Roman" w:cs="Times New Roman"/>
                <w:sz w:val="28"/>
                <w:szCs w:val="28"/>
                <w:lang w:eastAsia="ru-RU"/>
              </w:rPr>
            </w:pPr>
          </w:p>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18</w:t>
            </w:r>
          </w:p>
        </w:tc>
        <w:tc>
          <w:tcPr>
            <w:tcW w:w="1559" w:type="dxa"/>
            <w:vAlign w:val="center"/>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736</w:t>
            </w:r>
          </w:p>
        </w:tc>
        <w:tc>
          <w:tcPr>
            <w:tcW w:w="2977" w:type="dxa"/>
            <w:vMerge w:val="restart"/>
          </w:tcPr>
          <w:p w:rsidR="00C97AF5" w:rsidRPr="00C97AF5" w:rsidRDefault="00C97AF5" w:rsidP="00C97AF5">
            <w:pPr>
              <w:jc w:val="center"/>
              <w:rPr>
                <w:rFonts w:ascii="Times New Roman" w:eastAsia="Times New Roman" w:hAnsi="Times New Roman" w:cs="Times New Roman"/>
                <w:iCs/>
                <w:sz w:val="28"/>
                <w:szCs w:val="28"/>
                <w:lang w:eastAsia="ru-RU"/>
              </w:rPr>
            </w:pPr>
            <w:r w:rsidRPr="00C97AF5">
              <w:rPr>
                <w:rFonts w:ascii="Times New Roman" w:eastAsia="Times New Roman" w:hAnsi="Times New Roman" w:cs="Times New Roman"/>
                <w:sz w:val="28"/>
                <w:szCs w:val="28"/>
                <w:lang w:eastAsia="ru-RU"/>
              </w:rPr>
              <w:t>Выполнение нормативов по ОФП и СФП и ТТП и игровой подготовки</w:t>
            </w:r>
          </w:p>
        </w:tc>
      </w:tr>
      <w:tr w:rsidR="00C97AF5" w:rsidRPr="00C97AF5" w:rsidTr="005D5028">
        <w:trPr>
          <w:trHeight w:val="289"/>
        </w:trPr>
        <w:tc>
          <w:tcPr>
            <w:tcW w:w="3085"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268"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41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559" w:type="dxa"/>
            <w:vAlign w:val="center"/>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736</w:t>
            </w:r>
          </w:p>
        </w:tc>
        <w:tc>
          <w:tcPr>
            <w:tcW w:w="2977"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r>
      <w:tr w:rsidR="00C97AF5" w:rsidRPr="00C97AF5" w:rsidTr="005D5028">
        <w:tc>
          <w:tcPr>
            <w:tcW w:w="3085"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268"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41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559" w:type="dxa"/>
            <w:vAlign w:val="center"/>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736</w:t>
            </w:r>
          </w:p>
        </w:tc>
        <w:tc>
          <w:tcPr>
            <w:tcW w:w="2977"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r>
      <w:tr w:rsidR="00C97AF5" w:rsidRPr="00C97AF5" w:rsidTr="005D5028">
        <w:trPr>
          <w:trHeight w:val="424"/>
        </w:trPr>
        <w:tc>
          <w:tcPr>
            <w:tcW w:w="3085"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268"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41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559" w:type="dxa"/>
            <w:vAlign w:val="center"/>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736</w:t>
            </w:r>
          </w:p>
        </w:tc>
        <w:tc>
          <w:tcPr>
            <w:tcW w:w="2977"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r>
      <w:tr w:rsidR="00C97AF5" w:rsidRPr="00C97AF5" w:rsidTr="005D5028">
        <w:trPr>
          <w:trHeight w:val="334"/>
        </w:trPr>
        <w:tc>
          <w:tcPr>
            <w:tcW w:w="3085"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126"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701"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2268" w:type="dxa"/>
            <w:vMerge/>
            <w:vAlign w:val="center"/>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418"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c>
          <w:tcPr>
            <w:tcW w:w="1559" w:type="dxa"/>
          </w:tcPr>
          <w:p w:rsidR="00C97AF5" w:rsidRPr="00C97AF5" w:rsidRDefault="00C97AF5" w:rsidP="00C97AF5">
            <w:pPr>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828</w:t>
            </w:r>
          </w:p>
        </w:tc>
        <w:tc>
          <w:tcPr>
            <w:tcW w:w="2977" w:type="dxa"/>
            <w:vMerge/>
          </w:tcPr>
          <w:p w:rsidR="00C97AF5" w:rsidRPr="00C97AF5" w:rsidRDefault="00C97AF5" w:rsidP="00C97AF5">
            <w:pPr>
              <w:jc w:val="center"/>
              <w:rPr>
                <w:rFonts w:ascii="Times New Roman" w:eastAsia="Times New Roman" w:hAnsi="Times New Roman" w:cs="Times New Roman"/>
                <w:iCs/>
                <w:sz w:val="28"/>
                <w:szCs w:val="28"/>
                <w:lang w:eastAsia="ru-RU"/>
              </w:rPr>
            </w:pPr>
          </w:p>
        </w:tc>
      </w:tr>
    </w:tbl>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Общий годовой и максимальный объем учебно-тренировочной работы, предусмотренный указанными выше режимами работы, начиная с учебно-тренировочного этапа подготовки может быть сокращен не более чем на 25%.</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В зависимости от возможности использования арендуемых спортсооружений в каждом учебном году, объем учебно-тренировочной работы в учебно-тренировочных группах может быть уменьшен, но не более чем на 3 часа в неделю.</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sz w:val="28"/>
          <w:szCs w:val="28"/>
          <w:lang w:eastAsia="ru-RU"/>
        </w:rPr>
        <w:t>Спортивно-оздоровительный (предварительный этап). </w:t>
      </w:r>
      <w:r w:rsidRPr="00C97AF5">
        <w:rPr>
          <w:rFonts w:ascii="Times New Roman" w:eastAsia="Times New Roman" w:hAnsi="Times New Roman" w:cs="Times New Roman"/>
          <w:sz w:val="28"/>
          <w:szCs w:val="28"/>
          <w:lang w:eastAsia="ru-RU"/>
        </w:rPr>
        <w:t>К занятиям на этом этапе допускаются дети младшего возраста,    по заявлению родителей (законных представителей) и  имеющие письменное разрешение врача. На этом этапе, осуществляется физкультурно-оздоровительная и воспитательная работа, направленная на укрепление здоровья, на разносторон</w:t>
      </w:r>
      <w:r w:rsidRPr="00C97AF5">
        <w:rPr>
          <w:rFonts w:ascii="Times New Roman" w:eastAsia="Times New Roman" w:hAnsi="Times New Roman" w:cs="Times New Roman"/>
          <w:sz w:val="28"/>
          <w:szCs w:val="28"/>
          <w:lang w:eastAsia="ru-RU"/>
        </w:rPr>
        <w:softHyphen/>
        <w:t>нюю физическую подготовку, освоение и совершенствование двигательных качеств, на овладение основами ходов по лыжной подготовке и выполнение переводных нормативов для зачисления на этап начальной подготовки (таблица 3).</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sz w:val="28"/>
          <w:szCs w:val="28"/>
          <w:lang w:eastAsia="ru-RU"/>
        </w:rPr>
        <w:t>Этап начальной подготовки. </w:t>
      </w:r>
      <w:r w:rsidRPr="00C97AF5">
        <w:rPr>
          <w:rFonts w:ascii="Times New Roman" w:eastAsia="Times New Roman" w:hAnsi="Times New Roman" w:cs="Times New Roman"/>
          <w:sz w:val="28"/>
          <w:szCs w:val="28"/>
          <w:lang w:eastAsia="ru-RU"/>
        </w:rPr>
        <w:t>На этот этап зачисляются дети из общеобразовательных школ, желающие заниматься лыжными гонками и имеющие письменное разрешение врача,  по заявлению родителей (законных представителей). На этапе начальной подготовки осуществляется физкультурно-оздоровительная и воспитательная работа, направленная на укрепление здоровья, разностороннюю физическую подготовку и овладение основами техники передвижения на лыжах, выполнение контрольных нормативов для зачисления на учебно-тренировочный этап подготовки (таблица 4).</w:t>
      </w:r>
    </w:p>
    <w:p w:rsidR="00C97AF5" w:rsidRPr="00C97AF5" w:rsidRDefault="00C97AF5" w:rsidP="00C97AF5">
      <w:pPr>
        <w:spacing w:after="0" w:line="240" w:lineRule="auto"/>
        <w:ind w:firstLine="709"/>
        <w:jc w:val="both"/>
        <w:rPr>
          <w:rFonts w:ascii="Times New Roman" w:eastAsia="Times New Roman" w:hAnsi="Times New Roman" w:cs="Times New Roman"/>
          <w:b/>
          <w:bCs/>
          <w:sz w:val="28"/>
          <w:szCs w:val="28"/>
          <w:lang w:eastAsia="ru-RU"/>
        </w:rPr>
      </w:pPr>
      <w:r w:rsidRPr="00C97AF5">
        <w:rPr>
          <w:rFonts w:ascii="Times New Roman" w:eastAsia="Times New Roman" w:hAnsi="Times New Roman" w:cs="Times New Roman"/>
          <w:b/>
          <w:bCs/>
          <w:sz w:val="28"/>
          <w:szCs w:val="28"/>
          <w:lang w:eastAsia="ru-RU"/>
        </w:rPr>
        <w:t>Учебно-тренировочный этап. </w:t>
      </w:r>
      <w:r w:rsidRPr="00C97AF5">
        <w:rPr>
          <w:rFonts w:ascii="Times New Roman" w:eastAsia="Times New Roman" w:hAnsi="Times New Roman" w:cs="Times New Roman"/>
          <w:sz w:val="28"/>
          <w:szCs w:val="28"/>
          <w:lang w:eastAsia="ru-RU"/>
        </w:rPr>
        <w:t>На этом этапе формируется группа занимающихся лыжников на конкурсной основе из здоровых детей, прошедших необходимую подготовку в течение 2-х лет и более и выполнивших приемные нормативы по общефизической и специальной подготовке. Перевод по годам подготовки на этом этапе осуществляется при условии выполнения учащимся контрольно-переводных нормативов по общефизической и специальной подго</w:t>
      </w:r>
      <w:r w:rsidRPr="00C97AF5">
        <w:rPr>
          <w:rFonts w:ascii="Times New Roman" w:eastAsia="Times New Roman" w:hAnsi="Times New Roman" w:cs="Times New Roman"/>
          <w:sz w:val="28"/>
          <w:szCs w:val="28"/>
          <w:lang w:eastAsia="ru-RU"/>
        </w:rPr>
        <w:softHyphen/>
        <w:t xml:space="preserve">товке </w:t>
      </w:r>
    </w:p>
    <w:p w:rsidR="00C97AF5" w:rsidRPr="00C97AF5" w:rsidRDefault="00C97AF5" w:rsidP="00C97AF5">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Соотношение средств физической и технико-тактической подготовки по годам обучения (%)</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Неуклонный рост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Направленность программы</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spacing w:after="0" w:line="240" w:lineRule="auto"/>
        <w:ind w:firstLine="567"/>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Разработанная программа служит основой для эффективного построения многолетней подготовки и характеризуется: </w:t>
      </w:r>
    </w:p>
    <w:p w:rsidR="00C97AF5" w:rsidRPr="00C97AF5" w:rsidRDefault="00C97AF5" w:rsidP="00C97AF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Физкультурно-спортивной направленностью;</w:t>
      </w:r>
    </w:p>
    <w:p w:rsidR="00C97AF5" w:rsidRPr="00C97AF5" w:rsidRDefault="00C97AF5" w:rsidP="00C97AF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 климатическими условиями и видом учебного учреждения;</w:t>
      </w:r>
    </w:p>
    <w:p w:rsidR="00C97AF5" w:rsidRPr="00C97AF5" w:rsidRDefault="00C97AF5" w:rsidP="00C97AF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r w:rsidRPr="00C97AF5">
        <w:rPr>
          <w:rFonts w:ascii="Times New Roman" w:eastAsia="Times New Roman" w:hAnsi="Times New Roman" w:cs="Times New Roman"/>
          <w:sz w:val="28"/>
          <w:szCs w:val="28"/>
        </w:rPr>
        <w:t xml:space="preserve">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 </w:t>
      </w:r>
    </w:p>
    <w:p w:rsidR="00C97AF5" w:rsidRPr="00C97AF5" w:rsidRDefault="00C97AF5" w:rsidP="00C97AF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r w:rsidRPr="00C97AF5">
        <w:rPr>
          <w:rFonts w:ascii="Times New Roman" w:eastAsia="Times New Roman" w:hAnsi="Times New Roman" w:cs="Times New Roman"/>
          <w:sz w:val="28"/>
          <w:szCs w:val="28"/>
        </w:rPr>
        <w:t>Направленностью на реализацию принципа</w:t>
      </w:r>
      <w:r w:rsidRPr="00C97AF5">
        <w:rPr>
          <w:rFonts w:ascii="Times New Roman" w:eastAsia="Times New Roman" w:hAnsi="Times New Roman" w:cs="Times New Roman"/>
          <w:color w:val="000000"/>
          <w:spacing w:val="-4"/>
          <w:sz w:val="28"/>
          <w:szCs w:val="28"/>
        </w:rPr>
        <w:t xml:space="preserve"> комплексности, предусматривающего тесную взаимосвязь всех сто</w:t>
      </w:r>
      <w:r w:rsidRPr="00C97AF5">
        <w:rPr>
          <w:rFonts w:ascii="Times New Roman" w:eastAsia="Times New Roman" w:hAnsi="Times New Roman" w:cs="Times New Roman"/>
          <w:color w:val="000000"/>
          <w:spacing w:val="-4"/>
          <w:sz w:val="28"/>
          <w:szCs w:val="28"/>
        </w:rPr>
        <w:softHyphen/>
      </w:r>
      <w:r w:rsidRPr="00C97AF5">
        <w:rPr>
          <w:rFonts w:ascii="Times New Roman" w:eastAsia="Times New Roman" w:hAnsi="Times New Roman" w:cs="Times New Roman"/>
          <w:color w:val="000000"/>
          <w:spacing w:val="-5"/>
          <w:sz w:val="28"/>
          <w:szCs w:val="28"/>
        </w:rPr>
        <w:t>рон учебно-тренировочного процесса (физической, технико-тактичес</w:t>
      </w:r>
      <w:r w:rsidRPr="00C97AF5">
        <w:rPr>
          <w:rFonts w:ascii="Times New Roman" w:eastAsia="Times New Roman" w:hAnsi="Times New Roman" w:cs="Times New Roman"/>
          <w:color w:val="000000"/>
          <w:spacing w:val="-5"/>
          <w:sz w:val="28"/>
          <w:szCs w:val="28"/>
        </w:rPr>
        <w:softHyphen/>
      </w:r>
      <w:r w:rsidRPr="00C97AF5">
        <w:rPr>
          <w:rFonts w:ascii="Times New Roman" w:eastAsia="Times New Roman" w:hAnsi="Times New Roman" w:cs="Times New Roman"/>
          <w:color w:val="000000"/>
          <w:spacing w:val="-2"/>
          <w:sz w:val="28"/>
          <w:szCs w:val="28"/>
        </w:rPr>
        <w:t xml:space="preserve">кой, психологической и теоретической подготовки, воспитательной </w:t>
      </w:r>
      <w:r w:rsidRPr="00C97AF5">
        <w:rPr>
          <w:rFonts w:ascii="Times New Roman" w:eastAsia="Times New Roman" w:hAnsi="Times New Roman" w:cs="Times New Roman"/>
          <w:color w:val="000000"/>
          <w:sz w:val="28"/>
          <w:szCs w:val="28"/>
        </w:rPr>
        <w:t>работы и восстановительных мероприятий, педагогического и ме</w:t>
      </w:r>
      <w:r w:rsidRPr="00C97AF5">
        <w:rPr>
          <w:rFonts w:ascii="Times New Roman" w:eastAsia="Times New Roman" w:hAnsi="Times New Roman" w:cs="Times New Roman"/>
          <w:color w:val="000000"/>
          <w:sz w:val="28"/>
          <w:szCs w:val="28"/>
        </w:rPr>
        <w:softHyphen/>
      </w:r>
      <w:r w:rsidRPr="00C97AF5">
        <w:rPr>
          <w:rFonts w:ascii="Times New Roman" w:eastAsia="Times New Roman" w:hAnsi="Times New Roman" w:cs="Times New Roman"/>
          <w:color w:val="000000"/>
          <w:spacing w:val="-1"/>
          <w:sz w:val="28"/>
          <w:szCs w:val="28"/>
        </w:rPr>
        <w:t>дицинского контроля);</w:t>
      </w:r>
    </w:p>
    <w:p w:rsidR="00C97AF5" w:rsidRPr="00C97AF5" w:rsidRDefault="00C97AF5" w:rsidP="00C97AF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поступательное увеличение объема и интенсивности тренировочных и соревновательных нагрузок, их неуклонный рост на протяжении многолетней подготовки; строгое соблюдение постепенности в процессе использования тренировочных и соревновательных нагрузок</w:t>
      </w:r>
    </w:p>
    <w:p w:rsidR="00C97AF5" w:rsidRPr="00C97AF5" w:rsidRDefault="00C97AF5" w:rsidP="00C97AF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Направленностью на усиление оздоровительного эффекта образовательного процесса,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и самостоятельных занятиях физическими упражнениями. </w:t>
      </w:r>
    </w:p>
    <w:p w:rsidR="00C97AF5" w:rsidRPr="00C97AF5" w:rsidRDefault="00C97AF5" w:rsidP="00C97AF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Ожидаемые результаты</w:t>
      </w:r>
    </w:p>
    <w:p w:rsidR="00C97AF5" w:rsidRPr="00C97AF5" w:rsidRDefault="00C97AF5" w:rsidP="00C97AF5">
      <w:pPr>
        <w:widowControl w:val="0"/>
        <w:autoSpaceDE w:val="0"/>
        <w:autoSpaceDN w:val="0"/>
        <w:adjustRightInd w:val="0"/>
        <w:spacing w:after="0" w:line="240" w:lineRule="auto"/>
        <w:ind w:left="720"/>
        <w:rPr>
          <w:rFonts w:ascii="Times New Roman" w:eastAsia="Times New Roman" w:hAnsi="Times New Roman" w:cs="Times New Roman"/>
          <w:b/>
          <w:i/>
          <w:sz w:val="28"/>
          <w:szCs w:val="28"/>
        </w:rPr>
      </w:pPr>
    </w:p>
    <w:p w:rsidR="00C97AF5" w:rsidRPr="00C97AF5" w:rsidRDefault="00C97AF5" w:rsidP="00C97AF5">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СОЭ</w:t>
      </w:r>
    </w:p>
    <w:p w:rsidR="00C97AF5" w:rsidRPr="00C97AF5" w:rsidRDefault="00C97AF5" w:rsidP="00C97AF5">
      <w:pPr>
        <w:widowControl w:val="0"/>
        <w:shd w:val="clear" w:color="auto" w:fill="FFFFFF"/>
        <w:autoSpaceDE w:val="0"/>
        <w:autoSpaceDN w:val="0"/>
        <w:adjustRightInd w:val="0"/>
        <w:spacing w:after="0" w:line="240" w:lineRule="auto"/>
        <w:ind w:left="284" w:firstLine="698"/>
        <w:contextualSpacing/>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Стабильность состава занимающихся, посещаемость ими тренировочных занятий; динамика индивидуальных показателей развития физических качеств занимающихся; уровень освоения основ гигиены и самоконтроля.</w:t>
      </w:r>
    </w:p>
    <w:p w:rsidR="00C97AF5" w:rsidRPr="00C97AF5" w:rsidRDefault="00C97AF5" w:rsidP="00C97AF5">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C97AF5">
        <w:rPr>
          <w:rFonts w:ascii="Times New Roman" w:eastAsia="Times New Roman" w:hAnsi="Times New Roman" w:cs="Times New Roman"/>
          <w:b/>
          <w:color w:val="000000"/>
          <w:sz w:val="28"/>
          <w:szCs w:val="28"/>
          <w:lang w:eastAsia="ru-RU"/>
        </w:rPr>
        <w:t xml:space="preserve">        ЭНП</w:t>
      </w:r>
    </w:p>
    <w:p w:rsidR="00C97AF5" w:rsidRPr="00C97AF5" w:rsidRDefault="00C97AF5" w:rsidP="00C97AF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Стабильность состава занимающихся, динамика прироста показателей физической подготовленности; уровень освоения основ техники лыжных гонок. Выполнение нормативов по ОФП и СФП.</w:t>
      </w:r>
    </w:p>
    <w:p w:rsidR="00C97AF5" w:rsidRPr="00C97AF5" w:rsidRDefault="00C97AF5" w:rsidP="00C97AF5">
      <w:pPr>
        <w:widowControl w:val="0"/>
        <w:shd w:val="clear" w:color="auto" w:fill="FFFFFF"/>
        <w:autoSpaceDE w:val="0"/>
        <w:autoSpaceDN w:val="0"/>
        <w:adjustRightInd w:val="0"/>
        <w:spacing w:after="0" w:line="240" w:lineRule="auto"/>
        <w:ind w:firstLine="698"/>
        <w:contextualSpacing/>
        <w:jc w:val="center"/>
        <w:rPr>
          <w:rFonts w:ascii="Times New Roman" w:eastAsia="Times New Roman" w:hAnsi="Times New Roman" w:cs="Times New Roman"/>
          <w:b/>
          <w:color w:val="000000"/>
          <w:sz w:val="28"/>
          <w:szCs w:val="28"/>
          <w:lang w:eastAsia="ru-RU"/>
        </w:rPr>
      </w:pPr>
      <w:r w:rsidRPr="00C97AF5">
        <w:rPr>
          <w:rFonts w:ascii="Times New Roman" w:eastAsia="Times New Roman" w:hAnsi="Times New Roman" w:cs="Times New Roman"/>
          <w:b/>
          <w:color w:val="000000"/>
          <w:sz w:val="28"/>
          <w:szCs w:val="28"/>
          <w:lang w:eastAsia="ru-RU"/>
        </w:rPr>
        <w:t>УТЭ</w:t>
      </w:r>
    </w:p>
    <w:p w:rsidR="00C97AF5" w:rsidRPr="00C97AF5" w:rsidRDefault="00C97AF5" w:rsidP="00C97AF5">
      <w:pPr>
        <w:widowControl w:val="0"/>
        <w:shd w:val="clear" w:color="auto" w:fill="FFFFFF"/>
        <w:autoSpaceDE w:val="0"/>
        <w:autoSpaceDN w:val="0"/>
        <w:adjustRightInd w:val="0"/>
        <w:spacing w:after="0" w:line="240" w:lineRule="auto"/>
        <w:ind w:firstLine="698"/>
        <w:contextualSpacing/>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xml:space="preserve">Состояние здоровья, уровень физического развития занимающихся; динамика уровня подготовленности в </w:t>
      </w:r>
      <w:r w:rsidRPr="00C97AF5">
        <w:rPr>
          <w:rFonts w:ascii="Times New Roman" w:eastAsia="Times New Roman" w:hAnsi="Times New Roman" w:cs="Times New Roman"/>
          <w:color w:val="000000"/>
          <w:sz w:val="28"/>
          <w:szCs w:val="28"/>
          <w:lang w:eastAsia="ru-RU"/>
        </w:rPr>
        <w:lastRenderedPageBreak/>
        <w:t>соответствии с индивидуальными особенностями занимающихся; освоение объемов тренировочных нагрузок, предусмотренных программой; выполнение нормативов по ОФП и СФП; высокие и стабильные спортивные результаты, выполнение нормативов массовых разрядов.</w:t>
      </w:r>
    </w:p>
    <w:p w:rsidR="00C97AF5" w:rsidRPr="00C97AF5" w:rsidRDefault="00C97AF5" w:rsidP="00C97AF5">
      <w:pPr>
        <w:spacing w:after="0" w:line="240" w:lineRule="auto"/>
        <w:jc w:val="center"/>
        <w:rPr>
          <w:rFonts w:ascii="Times New Roman" w:eastAsia="Times New Roman" w:hAnsi="Times New Roman" w:cs="Times New Roman"/>
          <w:b/>
          <w:bCs/>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Способы проверки ожидаемых результатов</w:t>
      </w:r>
    </w:p>
    <w:p w:rsidR="00C97AF5" w:rsidRPr="00C97AF5" w:rsidRDefault="00C97AF5" w:rsidP="00C97AF5">
      <w:pPr>
        <w:spacing w:after="0" w:line="240" w:lineRule="auto"/>
        <w:ind w:left="644"/>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Педагогический контроль с использованием методов:</w:t>
      </w:r>
    </w:p>
    <w:p w:rsidR="00C97AF5" w:rsidRPr="00C97AF5" w:rsidRDefault="00C97AF5" w:rsidP="00C97AF5">
      <w:pPr>
        <w:spacing w:after="0" w:line="240" w:lineRule="auto"/>
        <w:ind w:firstLine="709"/>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педагогического наблюдения;</w:t>
      </w:r>
    </w:p>
    <w:p w:rsidR="00C97AF5" w:rsidRPr="00C97AF5" w:rsidRDefault="00C97AF5" w:rsidP="00C97AF5">
      <w:pPr>
        <w:spacing w:after="0" w:line="240" w:lineRule="auto"/>
        <w:ind w:firstLine="709"/>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опроса;</w:t>
      </w:r>
    </w:p>
    <w:p w:rsidR="00C97AF5" w:rsidRPr="00C97AF5" w:rsidRDefault="00C97AF5" w:rsidP="00C97AF5">
      <w:pPr>
        <w:spacing w:after="0" w:line="240" w:lineRule="auto"/>
        <w:ind w:firstLine="709"/>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приема нормативов;</w:t>
      </w:r>
    </w:p>
    <w:p w:rsidR="00C97AF5" w:rsidRPr="00C97AF5" w:rsidRDefault="00C97AF5" w:rsidP="00C97AF5">
      <w:pPr>
        <w:spacing w:after="0" w:line="240" w:lineRule="auto"/>
        <w:ind w:firstLine="709"/>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врачебного метода.</w:t>
      </w:r>
    </w:p>
    <w:p w:rsidR="00C97AF5" w:rsidRPr="00C97AF5" w:rsidRDefault="00C97AF5" w:rsidP="00C97AF5">
      <w:pPr>
        <w:spacing w:after="0" w:line="240" w:lineRule="auto"/>
        <w:ind w:left="644"/>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Открытые занятия.</w:t>
      </w:r>
    </w:p>
    <w:p w:rsidR="00C97AF5" w:rsidRPr="00C97AF5" w:rsidRDefault="00C97AF5" w:rsidP="00C97AF5">
      <w:pPr>
        <w:spacing w:after="0" w:line="240" w:lineRule="auto"/>
        <w:ind w:left="644"/>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Соревнования.</w:t>
      </w: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sz w:val="28"/>
          <w:szCs w:val="28"/>
        </w:rPr>
      </w:pPr>
    </w:p>
    <w:p w:rsidR="00C97AF5" w:rsidRPr="00C97AF5" w:rsidRDefault="00C97AF5" w:rsidP="00C97AF5">
      <w:pPr>
        <w:spacing w:after="0" w:line="240" w:lineRule="auto"/>
        <w:ind w:left="644"/>
        <w:rPr>
          <w:rFonts w:ascii="Times New Roman" w:eastAsia="Times New Roman" w:hAnsi="Times New Roman" w:cs="Times New Roman"/>
        </w:rPr>
      </w:pPr>
    </w:p>
    <w:p w:rsidR="00C97AF5" w:rsidRPr="00C97AF5" w:rsidRDefault="00C97AF5" w:rsidP="00C97AF5">
      <w:pPr>
        <w:tabs>
          <w:tab w:val="left" w:pos="8662"/>
        </w:tabs>
        <w:spacing w:after="0" w:line="240" w:lineRule="auto"/>
        <w:jc w:val="center"/>
        <w:rPr>
          <w:rFonts w:ascii="Times New Roman CYR" w:eastAsia="Times New Roman" w:hAnsi="Times New Roman CYR" w:cs="Times New Roman CYR"/>
          <w:b/>
          <w:bCs/>
          <w:sz w:val="28"/>
          <w:szCs w:val="28"/>
          <w:lang w:eastAsia="ru-RU"/>
        </w:rPr>
      </w:pPr>
      <w:r w:rsidRPr="00C97AF5">
        <w:rPr>
          <w:rFonts w:ascii="Times New Roman CYR" w:eastAsia="Times New Roman" w:hAnsi="Times New Roman CYR" w:cs="Times New Roman CYR"/>
          <w:b/>
          <w:bCs/>
          <w:sz w:val="28"/>
          <w:szCs w:val="28"/>
          <w:lang w:eastAsia="ru-RU"/>
        </w:rPr>
        <w:t>1.Учебный план подготовкина 46 недель учебно-тренировочных занятий (в часах)</w:t>
      </w:r>
    </w:p>
    <w:tbl>
      <w:tblPr>
        <w:tblpPr w:leftFromText="180" w:rightFromText="180" w:vertAnchor="page" w:horzAnchor="page" w:tblpX="1299" w:tblpY="1921"/>
        <w:tblW w:w="14380" w:type="dxa"/>
        <w:tblLayout w:type="fixed"/>
        <w:tblCellMar>
          <w:left w:w="40" w:type="dxa"/>
          <w:right w:w="40" w:type="dxa"/>
        </w:tblCellMar>
        <w:tblLook w:val="04A0"/>
      </w:tblPr>
      <w:tblGrid>
        <w:gridCol w:w="568"/>
        <w:gridCol w:w="6441"/>
        <w:gridCol w:w="1134"/>
        <w:gridCol w:w="851"/>
        <w:gridCol w:w="1093"/>
        <w:gridCol w:w="850"/>
        <w:gridCol w:w="851"/>
        <w:gridCol w:w="850"/>
        <w:gridCol w:w="851"/>
        <w:gridCol w:w="891"/>
      </w:tblGrid>
      <w:tr w:rsidR="00C97AF5" w:rsidRPr="00C97AF5" w:rsidTr="005D5028">
        <w:trPr>
          <w:trHeight w:hRule="exact" w:val="451"/>
        </w:trPr>
        <w:tc>
          <w:tcPr>
            <w:tcW w:w="568" w:type="dxa"/>
            <w:vMerge w:val="restart"/>
            <w:tcBorders>
              <w:top w:val="single" w:sz="6" w:space="0" w:color="auto"/>
              <w:left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 xml:space="preserve">№ </w:t>
            </w:r>
            <w:r w:rsidRPr="00C97AF5">
              <w:rPr>
                <w:rFonts w:ascii="Times New Roman" w:eastAsia="Times New Roman" w:hAnsi="Times New Roman" w:cs="Times New Roman"/>
                <w:b/>
                <w:bCs/>
                <w:color w:val="000000"/>
                <w:spacing w:val="-15"/>
                <w:sz w:val="28"/>
                <w:szCs w:val="28"/>
                <w:lang w:eastAsia="ru-RU"/>
              </w:rPr>
              <w:t>п/п</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p>
        </w:tc>
        <w:tc>
          <w:tcPr>
            <w:tcW w:w="6441" w:type="dxa"/>
            <w:vMerge w:val="restart"/>
            <w:tcBorders>
              <w:top w:val="single" w:sz="6" w:space="0" w:color="auto"/>
              <w:left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pacing w:val="-7"/>
                <w:sz w:val="28"/>
                <w:szCs w:val="28"/>
                <w:lang w:eastAsia="ru-RU"/>
              </w:rPr>
              <w:t>Раздел подготовки</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pacing w:val="-8"/>
                <w:sz w:val="28"/>
                <w:szCs w:val="28"/>
              </w:rPr>
              <w:t>СОЭ</w:t>
            </w:r>
          </w:p>
        </w:tc>
        <w:tc>
          <w:tcPr>
            <w:tcW w:w="1944" w:type="dxa"/>
            <w:gridSpan w:val="2"/>
            <w:tcBorders>
              <w:top w:val="single" w:sz="6" w:space="0" w:color="auto"/>
              <w:left w:val="single" w:sz="6" w:space="0" w:color="auto"/>
              <w:bottom w:val="single" w:sz="6" w:space="0" w:color="auto"/>
              <w:right w:val="single" w:sz="6" w:space="0" w:color="auto"/>
            </w:tcBorders>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pacing w:val="-1"/>
                <w:sz w:val="28"/>
                <w:szCs w:val="28"/>
              </w:rPr>
              <w:t>ЭНП</w:t>
            </w:r>
          </w:p>
        </w:tc>
        <w:tc>
          <w:tcPr>
            <w:tcW w:w="4293" w:type="dxa"/>
            <w:gridSpan w:val="5"/>
            <w:tcBorders>
              <w:top w:val="single" w:sz="6" w:space="0" w:color="auto"/>
              <w:left w:val="single" w:sz="6" w:space="0" w:color="auto"/>
              <w:bottom w:val="single" w:sz="6" w:space="0" w:color="auto"/>
              <w:right w:val="single" w:sz="6" w:space="0" w:color="auto"/>
            </w:tcBorders>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pacing w:val="-6"/>
                <w:sz w:val="28"/>
                <w:szCs w:val="28"/>
              </w:rPr>
              <w:t>УТЭ</w:t>
            </w:r>
          </w:p>
        </w:tc>
      </w:tr>
      <w:tr w:rsidR="00C97AF5" w:rsidRPr="00C97AF5" w:rsidTr="005D5028">
        <w:trPr>
          <w:trHeight w:hRule="exact" w:val="698"/>
        </w:trPr>
        <w:tc>
          <w:tcPr>
            <w:tcW w:w="568" w:type="dxa"/>
            <w:vMerge/>
            <w:tcBorders>
              <w:left w:val="single" w:sz="6" w:space="0" w:color="auto"/>
              <w:right w:val="single" w:sz="6" w:space="0" w:color="auto"/>
            </w:tcBorders>
            <w:vAlign w:val="center"/>
          </w:tcPr>
          <w:p w:rsidR="00C97AF5" w:rsidRPr="00C97AF5" w:rsidRDefault="00C97AF5" w:rsidP="00C97AF5">
            <w:pPr>
              <w:spacing w:after="0" w:line="240" w:lineRule="auto"/>
              <w:jc w:val="center"/>
              <w:rPr>
                <w:rFonts w:ascii="Calibri" w:eastAsia="Times New Roman" w:hAnsi="Calibri" w:cs="Times New Roman"/>
                <w:sz w:val="28"/>
                <w:szCs w:val="28"/>
                <w:lang w:eastAsia="ru-RU"/>
              </w:rPr>
            </w:pPr>
          </w:p>
        </w:tc>
        <w:tc>
          <w:tcPr>
            <w:tcW w:w="6441" w:type="dxa"/>
            <w:vMerge/>
            <w:tcBorders>
              <w:left w:val="single" w:sz="6" w:space="0" w:color="auto"/>
              <w:right w:val="single" w:sz="6" w:space="0" w:color="auto"/>
            </w:tcBorders>
            <w:vAlign w:val="center"/>
          </w:tcPr>
          <w:p w:rsidR="00C97AF5" w:rsidRPr="00C97AF5" w:rsidRDefault="00C97AF5" w:rsidP="00C97AF5">
            <w:pPr>
              <w:spacing w:after="0" w:line="240" w:lineRule="auto"/>
              <w:rPr>
                <w:rFonts w:ascii="Calibri" w:eastAsia="Times New Roman" w:hAnsi="Calibri"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Весь пер-од</w:t>
            </w:r>
          </w:p>
        </w:tc>
        <w:tc>
          <w:tcPr>
            <w:tcW w:w="851" w:type="dxa"/>
            <w:tcBorders>
              <w:top w:val="single" w:sz="6" w:space="0" w:color="auto"/>
              <w:left w:val="single" w:sz="6" w:space="0" w:color="auto"/>
              <w:bottom w:val="single" w:sz="6" w:space="0" w:color="auto"/>
              <w:right w:val="single" w:sz="6" w:space="0" w:color="auto"/>
            </w:tcBorders>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До года</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1-й</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93" w:type="dxa"/>
            <w:tcBorders>
              <w:top w:val="single" w:sz="6" w:space="0" w:color="auto"/>
              <w:left w:val="single" w:sz="6" w:space="0" w:color="auto"/>
              <w:bottom w:val="single" w:sz="6"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xml:space="preserve">Свыше </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года</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1-й</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2</w:t>
            </w:r>
            <w:r w:rsidRPr="00C97AF5">
              <w:rPr>
                <w:rFonts w:ascii="Times New Roman" w:eastAsia="Times New Roman" w:hAnsi="Times New Roman" w:cs="Times New Roman"/>
                <w:b/>
                <w:sz w:val="28"/>
                <w:szCs w:val="28"/>
                <w:lang w:eastAsia="ru-RU"/>
              </w:rPr>
              <w:t>-й</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3-й</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4-й</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5-й</w:t>
            </w:r>
          </w:p>
        </w:tc>
      </w:tr>
      <w:tr w:rsidR="00C97AF5" w:rsidRPr="00C97AF5" w:rsidTr="005D5028">
        <w:trPr>
          <w:trHeight w:hRule="exact" w:val="480"/>
        </w:trPr>
        <w:tc>
          <w:tcPr>
            <w:tcW w:w="568" w:type="dxa"/>
            <w:vMerge/>
            <w:tcBorders>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6441" w:type="dxa"/>
            <w:vMerge/>
            <w:tcBorders>
              <w:left w:val="single" w:sz="6" w:space="0" w:color="auto"/>
              <w:bottom w:val="single" w:sz="6" w:space="0" w:color="auto"/>
              <w:right w:val="single" w:sz="6" w:space="0" w:color="auto"/>
            </w:tcBorders>
          </w:tcPr>
          <w:p w:rsidR="00C97AF5" w:rsidRPr="00C97AF5" w:rsidRDefault="00C97AF5" w:rsidP="00C97AF5">
            <w:pPr>
              <w:shd w:val="clear" w:color="auto" w:fill="FFFFFF"/>
              <w:spacing w:after="0" w:line="240" w:lineRule="auto"/>
              <w:rPr>
                <w:rFonts w:ascii="Times New Roman" w:eastAsia="Times New Roman" w:hAnsi="Times New Roman" w:cs="Times New Roman"/>
                <w:bCs/>
                <w:color w:val="000000"/>
                <w:spacing w:val="-5"/>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(6ч.)</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(6ч.)</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(9ч.)</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(9ч.)</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(9ч.)</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(12ч.)</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(16ч.)</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(18ч.)</w:t>
            </w:r>
          </w:p>
        </w:tc>
      </w:tr>
      <w:tr w:rsidR="00C97AF5" w:rsidRPr="00C97AF5" w:rsidTr="005D5028">
        <w:trPr>
          <w:trHeight w:hRule="exact" w:val="365"/>
        </w:trPr>
        <w:tc>
          <w:tcPr>
            <w:tcW w:w="568" w:type="dxa"/>
            <w:tcBorders>
              <w:top w:val="single" w:sz="4"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1.</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5"/>
                <w:sz w:val="28"/>
                <w:szCs w:val="28"/>
                <w:lang w:eastAsia="ru-RU"/>
              </w:rPr>
              <w:t xml:space="preserve">Общая физическая </w:t>
            </w:r>
            <w:r w:rsidRPr="00C97AF5">
              <w:rPr>
                <w:rFonts w:ascii="Times New Roman" w:eastAsia="Times New Roman" w:hAnsi="Times New Roman" w:cs="Times New Roman"/>
                <w:bCs/>
                <w:color w:val="000000"/>
                <w:spacing w:val="-8"/>
                <w:sz w:val="28"/>
                <w:szCs w:val="28"/>
                <w:lang w:eastAsia="ru-RU"/>
              </w:rPr>
              <w:t>подготовка на суше и в воде (ОФП)</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178</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178</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247</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260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275</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226</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256</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291</w:t>
            </w:r>
          </w:p>
        </w:tc>
      </w:tr>
      <w:tr w:rsidR="00C97AF5" w:rsidRPr="00C97AF5" w:rsidTr="005D5028">
        <w:trPr>
          <w:trHeight w:hRule="exact" w:val="284"/>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2.</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8"/>
                <w:sz w:val="28"/>
                <w:szCs w:val="28"/>
                <w:lang w:eastAsia="ru-RU"/>
              </w:rPr>
              <w:t xml:space="preserve">Специальная </w:t>
            </w:r>
            <w:r w:rsidRPr="00C97AF5">
              <w:rPr>
                <w:rFonts w:ascii="Times New Roman" w:eastAsia="Times New Roman" w:hAnsi="Times New Roman" w:cs="Times New Roman"/>
                <w:bCs/>
                <w:color w:val="000000"/>
                <w:spacing w:val="-6"/>
                <w:sz w:val="28"/>
                <w:szCs w:val="28"/>
                <w:lang w:eastAsia="ru-RU"/>
              </w:rPr>
              <w:t>физическая подготовка (СФП)</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94</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94</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94</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144</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188</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230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260</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300</w:t>
            </w:r>
          </w:p>
        </w:tc>
      </w:tr>
      <w:tr w:rsidR="00C97AF5" w:rsidRPr="00C97AF5" w:rsidTr="005D5028">
        <w:trPr>
          <w:trHeight w:hRule="exact" w:val="274"/>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3.</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6"/>
                <w:sz w:val="28"/>
                <w:szCs w:val="28"/>
                <w:lang w:eastAsia="ru-RU"/>
              </w:rPr>
              <w:t xml:space="preserve">Технико-тактическая </w:t>
            </w:r>
            <w:r w:rsidRPr="00C97AF5">
              <w:rPr>
                <w:rFonts w:ascii="Times New Roman" w:eastAsia="Times New Roman" w:hAnsi="Times New Roman" w:cs="Times New Roman"/>
                <w:bCs/>
                <w:color w:val="000000"/>
                <w:spacing w:val="-8"/>
                <w:sz w:val="28"/>
                <w:szCs w:val="28"/>
                <w:lang w:eastAsia="ru-RU"/>
              </w:rPr>
              <w:t>подготовка</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30</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113</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168</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203</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297</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334</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348</w:t>
            </w:r>
          </w:p>
        </w:tc>
      </w:tr>
      <w:tr w:rsidR="00C97AF5" w:rsidRPr="00C97AF5" w:rsidTr="005D5028">
        <w:trPr>
          <w:trHeight w:hRule="exact" w:val="292"/>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4.</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7"/>
                <w:sz w:val="28"/>
                <w:szCs w:val="28"/>
                <w:lang w:eastAsia="ru-RU"/>
              </w:rPr>
              <w:t>Теоретическая подготовка</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6</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20</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25</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25</w:t>
            </w:r>
          </w:p>
        </w:tc>
      </w:tr>
      <w:tr w:rsidR="00C97AF5" w:rsidRPr="00C97AF5" w:rsidTr="005D5028">
        <w:trPr>
          <w:trHeight w:hRule="exact" w:val="282"/>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97AF5">
              <w:rPr>
                <w:rFonts w:ascii="Times New Roman" w:eastAsia="Times New Roman" w:hAnsi="Times New Roman" w:cs="Times New Roman"/>
                <w:b/>
                <w:bCs/>
                <w:color w:val="000000"/>
                <w:sz w:val="28"/>
                <w:szCs w:val="28"/>
                <w:lang w:eastAsia="ru-RU"/>
              </w:rPr>
              <w:t>5.</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bCs/>
                <w:color w:val="000000"/>
                <w:spacing w:val="-7"/>
                <w:sz w:val="28"/>
                <w:szCs w:val="28"/>
                <w:lang w:eastAsia="ru-RU"/>
              </w:rPr>
            </w:pPr>
            <w:r w:rsidRPr="00C97AF5">
              <w:rPr>
                <w:rFonts w:ascii="Times New Roman" w:eastAsia="Times New Roman" w:hAnsi="Times New Roman" w:cs="Times New Roman"/>
                <w:bCs/>
                <w:color w:val="000000"/>
                <w:spacing w:val="-7"/>
                <w:sz w:val="28"/>
                <w:szCs w:val="28"/>
                <w:lang w:eastAsia="ru-RU"/>
              </w:rPr>
              <w:t>Психологическая подготовка</w:t>
            </w:r>
          </w:p>
        </w:tc>
        <w:tc>
          <w:tcPr>
            <w:tcW w:w="7371" w:type="dxa"/>
            <w:gridSpan w:val="8"/>
            <w:tcBorders>
              <w:top w:val="single" w:sz="6" w:space="0" w:color="auto"/>
              <w:left w:val="single" w:sz="6" w:space="0" w:color="auto"/>
              <w:bottom w:val="single" w:sz="6"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sz w:val="28"/>
                <w:szCs w:val="28"/>
                <w:lang w:eastAsia="ru-RU"/>
              </w:rPr>
              <w:t>В учебно-тренировочном процессе</w:t>
            </w:r>
          </w:p>
        </w:tc>
      </w:tr>
      <w:tr w:rsidR="00C97AF5" w:rsidRPr="00C97AF5" w:rsidTr="005D5028">
        <w:trPr>
          <w:trHeight w:hRule="exact" w:val="480"/>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6.</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6"/>
                <w:sz w:val="28"/>
                <w:szCs w:val="28"/>
                <w:lang w:eastAsia="ru-RU"/>
              </w:rPr>
              <w:t xml:space="preserve">Контрольно-переводные </w:t>
            </w:r>
            <w:r w:rsidRPr="00C97AF5">
              <w:rPr>
                <w:rFonts w:ascii="Times New Roman" w:eastAsia="Times New Roman" w:hAnsi="Times New Roman" w:cs="Times New Roman"/>
                <w:bCs/>
                <w:color w:val="000000"/>
                <w:spacing w:val="-9"/>
                <w:sz w:val="28"/>
                <w:szCs w:val="28"/>
                <w:lang w:eastAsia="ru-RU"/>
              </w:rPr>
              <w:t>испытания</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4</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6</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12</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12</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12</w:t>
            </w:r>
          </w:p>
        </w:tc>
      </w:tr>
      <w:tr w:rsidR="00C97AF5" w:rsidRPr="00C97AF5" w:rsidTr="005D5028">
        <w:trPr>
          <w:trHeight w:hRule="exact" w:val="754"/>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7.</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8"/>
                <w:sz w:val="28"/>
                <w:szCs w:val="28"/>
                <w:lang w:eastAsia="ru-RU"/>
              </w:rPr>
              <w:t xml:space="preserve">Контрольные </w:t>
            </w:r>
            <w:r w:rsidRPr="00C97AF5">
              <w:rPr>
                <w:rFonts w:ascii="Times New Roman" w:eastAsia="Times New Roman" w:hAnsi="Times New Roman" w:cs="Times New Roman"/>
                <w:bCs/>
                <w:color w:val="000000"/>
                <w:spacing w:val="-7"/>
                <w:sz w:val="28"/>
                <w:szCs w:val="28"/>
                <w:lang w:eastAsia="ru-RU"/>
              </w:rPr>
              <w:t>соревнования</w:t>
            </w:r>
          </w:p>
        </w:tc>
        <w:tc>
          <w:tcPr>
            <w:tcW w:w="7371" w:type="dxa"/>
            <w:gridSpan w:val="8"/>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5"/>
                <w:sz w:val="28"/>
                <w:szCs w:val="28"/>
                <w:lang w:eastAsia="ru-RU"/>
              </w:rPr>
              <w:t>Согласно календарного плана спортивно-массовых мероприятий</w:t>
            </w:r>
          </w:p>
        </w:tc>
      </w:tr>
      <w:tr w:rsidR="00C97AF5" w:rsidRPr="00C97AF5" w:rsidTr="005D5028">
        <w:trPr>
          <w:trHeight w:hRule="exact" w:val="480"/>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8.</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4"/>
                <w:sz w:val="28"/>
                <w:szCs w:val="28"/>
                <w:lang w:eastAsia="ru-RU"/>
              </w:rPr>
              <w:t xml:space="preserve">Инструкторская  и </w:t>
            </w:r>
            <w:r w:rsidRPr="00C97AF5">
              <w:rPr>
                <w:rFonts w:ascii="Times New Roman" w:eastAsia="Times New Roman" w:hAnsi="Times New Roman" w:cs="Times New Roman"/>
                <w:bCs/>
                <w:color w:val="000000"/>
                <w:spacing w:val="-6"/>
                <w:sz w:val="28"/>
                <w:szCs w:val="28"/>
                <w:lang w:eastAsia="ru-RU"/>
              </w:rPr>
              <w:t>судейская практика</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10</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19</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19</w:t>
            </w:r>
          </w:p>
        </w:tc>
      </w:tr>
      <w:tr w:rsidR="00C97AF5" w:rsidRPr="00C97AF5" w:rsidTr="005D5028">
        <w:trPr>
          <w:trHeight w:hRule="exact" w:val="470"/>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9.</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6"/>
                <w:sz w:val="28"/>
                <w:szCs w:val="28"/>
                <w:lang w:eastAsia="ru-RU"/>
              </w:rPr>
              <w:t xml:space="preserve">Восстановительные </w:t>
            </w:r>
            <w:r w:rsidRPr="00C97AF5">
              <w:rPr>
                <w:rFonts w:ascii="Times New Roman" w:eastAsia="Times New Roman" w:hAnsi="Times New Roman" w:cs="Times New Roman"/>
                <w:bCs/>
                <w:color w:val="000000"/>
                <w:spacing w:val="-8"/>
                <w:sz w:val="28"/>
                <w:szCs w:val="28"/>
                <w:lang w:eastAsia="ru-RU"/>
              </w:rPr>
              <w:t>мероприятия</w:t>
            </w:r>
          </w:p>
        </w:tc>
        <w:tc>
          <w:tcPr>
            <w:tcW w:w="1134"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1093"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850"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89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z w:val="28"/>
                <w:szCs w:val="28"/>
                <w:lang w:eastAsia="ru-RU"/>
              </w:rPr>
              <w:t>45</w:t>
            </w:r>
          </w:p>
        </w:tc>
      </w:tr>
      <w:tr w:rsidR="00C97AF5" w:rsidRPr="00C97AF5" w:rsidTr="005D5028">
        <w:trPr>
          <w:trHeight w:hRule="exact" w:val="480"/>
        </w:trPr>
        <w:tc>
          <w:tcPr>
            <w:tcW w:w="568"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color w:val="000000"/>
                <w:sz w:val="28"/>
                <w:szCs w:val="28"/>
                <w:lang w:eastAsia="ru-RU"/>
              </w:rPr>
              <w:t>10.</w:t>
            </w:r>
          </w:p>
        </w:tc>
        <w:tc>
          <w:tcPr>
            <w:tcW w:w="6441" w:type="dxa"/>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color w:val="000000"/>
                <w:spacing w:val="-9"/>
                <w:sz w:val="28"/>
                <w:szCs w:val="28"/>
                <w:lang w:eastAsia="ru-RU"/>
              </w:rPr>
              <w:t xml:space="preserve">Медицинское </w:t>
            </w:r>
            <w:r w:rsidRPr="00C97AF5">
              <w:rPr>
                <w:rFonts w:ascii="Times New Roman" w:eastAsia="Times New Roman" w:hAnsi="Times New Roman" w:cs="Times New Roman"/>
                <w:bCs/>
                <w:color w:val="000000"/>
                <w:spacing w:val="-6"/>
                <w:sz w:val="28"/>
                <w:szCs w:val="28"/>
                <w:lang w:eastAsia="ru-RU"/>
              </w:rPr>
              <w:t>обследование</w:t>
            </w:r>
          </w:p>
        </w:tc>
        <w:tc>
          <w:tcPr>
            <w:tcW w:w="7371" w:type="dxa"/>
            <w:gridSpan w:val="8"/>
            <w:tcBorders>
              <w:top w:val="single" w:sz="6" w:space="0" w:color="auto"/>
              <w:left w:val="single" w:sz="6" w:space="0" w:color="auto"/>
              <w:bottom w:val="single" w:sz="6" w:space="0" w:color="auto"/>
              <w:right w:val="single" w:sz="6" w:space="0" w:color="auto"/>
            </w:tcBorders>
            <w:vAlign w:val="center"/>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97AF5">
              <w:rPr>
                <w:rFonts w:ascii="Times New Roman" w:eastAsia="Times New Roman" w:hAnsi="Times New Roman" w:cs="Times New Roman"/>
                <w:bCs/>
                <w:color w:val="000000"/>
                <w:sz w:val="28"/>
                <w:szCs w:val="28"/>
                <w:lang w:eastAsia="ru-RU"/>
              </w:rPr>
              <w:t>В течение всего периода обучения</w:t>
            </w:r>
          </w:p>
        </w:tc>
      </w:tr>
      <w:tr w:rsidR="00C97AF5" w:rsidRPr="00C97AF5" w:rsidTr="005D5028">
        <w:trPr>
          <w:trHeight w:hRule="exact" w:val="295"/>
        </w:trPr>
        <w:tc>
          <w:tcPr>
            <w:tcW w:w="7009" w:type="dxa"/>
            <w:gridSpan w:val="2"/>
            <w:tcBorders>
              <w:top w:val="single" w:sz="6" w:space="0" w:color="auto"/>
              <w:left w:val="single" w:sz="6" w:space="0" w:color="auto"/>
              <w:bottom w:val="single" w:sz="4" w:space="0" w:color="auto"/>
              <w:right w:val="single" w:sz="6" w:space="0" w:color="auto"/>
            </w:tcBorders>
          </w:tcPr>
          <w:p w:rsidR="00C97AF5" w:rsidRPr="00C97AF5" w:rsidRDefault="00C97AF5" w:rsidP="00C97AF5">
            <w:pPr>
              <w:widowControl w:val="0"/>
              <w:autoSpaceDE w:val="0"/>
              <w:autoSpaceDN w:val="0"/>
              <w:adjustRightInd w:val="0"/>
              <w:spacing w:after="0" w:line="240" w:lineRule="auto"/>
              <w:jc w:val="right"/>
              <w:rPr>
                <w:rFonts w:ascii="Times New Roman" w:eastAsia="Times New Roman" w:hAnsi="Times New Roman" w:cs="Times New Roman"/>
                <w:b/>
                <w:i/>
                <w:sz w:val="28"/>
                <w:szCs w:val="28"/>
              </w:rPr>
            </w:pPr>
            <w:r w:rsidRPr="00C97AF5">
              <w:rPr>
                <w:rFonts w:ascii="Times New Roman" w:eastAsia="Times New Roman" w:hAnsi="Times New Roman" w:cs="Times New Roman"/>
                <w:b/>
                <w:i/>
                <w:sz w:val="28"/>
                <w:szCs w:val="28"/>
              </w:rPr>
              <w:t>Общее  количество  часов</w:t>
            </w:r>
          </w:p>
        </w:tc>
        <w:tc>
          <w:tcPr>
            <w:tcW w:w="1134"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276</w:t>
            </w:r>
          </w:p>
        </w:tc>
        <w:tc>
          <w:tcPr>
            <w:tcW w:w="851"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276</w:t>
            </w:r>
          </w:p>
        </w:tc>
        <w:tc>
          <w:tcPr>
            <w:tcW w:w="1093"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414</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468</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0"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414</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624</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1"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414</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0"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552</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1"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bCs/>
                <w:color w:val="000000"/>
                <w:sz w:val="28"/>
                <w:szCs w:val="28"/>
                <w:lang w:eastAsia="ru-RU"/>
              </w:rPr>
              <w:t>736</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91" w:type="dxa"/>
            <w:tcBorders>
              <w:top w:val="single" w:sz="6" w:space="0" w:color="auto"/>
              <w:left w:val="single" w:sz="6" w:space="0" w:color="auto"/>
              <w:bottom w:val="single" w:sz="4" w:space="0" w:color="auto"/>
              <w:right w:val="single" w:sz="6" w:space="0" w:color="auto"/>
            </w:tcBorders>
          </w:tcPr>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828</w:t>
            </w:r>
          </w:p>
          <w:p w:rsidR="00C97AF5" w:rsidRPr="00C97AF5" w:rsidRDefault="00C97AF5" w:rsidP="00C97AF5">
            <w:pPr>
              <w:shd w:val="clear" w:color="auto" w:fill="FFFFFF"/>
              <w:spacing w:after="0" w:line="240" w:lineRule="auto"/>
              <w:jc w:val="center"/>
              <w:rPr>
                <w:rFonts w:ascii="Times New Roman" w:eastAsia="Times New Roman" w:hAnsi="Times New Roman" w:cs="Times New Roman"/>
                <w:b/>
                <w:sz w:val="28"/>
                <w:szCs w:val="28"/>
                <w:lang w:eastAsia="ru-RU"/>
              </w:rPr>
            </w:pPr>
          </w:p>
        </w:tc>
      </w:tr>
    </w:tbl>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1-го года обучения</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спортивно-оздоровительного этапа</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736"/>
        <w:gridCol w:w="737"/>
        <w:gridCol w:w="736"/>
        <w:gridCol w:w="737"/>
        <w:gridCol w:w="54"/>
        <w:gridCol w:w="683"/>
        <w:gridCol w:w="736"/>
        <w:gridCol w:w="737"/>
        <w:gridCol w:w="679"/>
        <w:gridCol w:w="58"/>
        <w:gridCol w:w="736"/>
        <w:gridCol w:w="737"/>
        <w:gridCol w:w="737"/>
        <w:gridCol w:w="1775"/>
      </w:tblGrid>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3000"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2835"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2268"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r>
      <w:tr w:rsidR="00C97AF5" w:rsidRPr="00C97AF5" w:rsidTr="005D5028">
        <w:trPr>
          <w:trHeight w:val="380"/>
          <w:jc w:val="center"/>
        </w:trPr>
        <w:tc>
          <w:tcPr>
            <w:tcW w:w="4334" w:type="dxa"/>
            <w:vMerge w:val="restart"/>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Виды подготовки</w:t>
            </w:r>
          </w:p>
        </w:tc>
        <w:tc>
          <w:tcPr>
            <w:tcW w:w="8103" w:type="dxa"/>
            <w:gridSpan w:val="13"/>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775"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160"/>
          <w:jc w:val="center"/>
        </w:trPr>
        <w:tc>
          <w:tcPr>
            <w:tcW w:w="4334" w:type="dxa"/>
            <w:vMerge/>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737"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737"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775"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r>
      <w:tr w:rsidR="00C97AF5" w:rsidRPr="00C97AF5" w:rsidTr="005D5028">
        <w:trPr>
          <w:trHeight w:val="337"/>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15</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15</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117</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103</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48</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28</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28</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276</w:t>
            </w:r>
          </w:p>
        </w:tc>
      </w:tr>
    </w:tbl>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1-го года обучения</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этапа  начальной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736"/>
        <w:gridCol w:w="737"/>
        <w:gridCol w:w="736"/>
        <w:gridCol w:w="737"/>
        <w:gridCol w:w="54"/>
        <w:gridCol w:w="683"/>
        <w:gridCol w:w="736"/>
        <w:gridCol w:w="737"/>
        <w:gridCol w:w="679"/>
        <w:gridCol w:w="58"/>
        <w:gridCol w:w="736"/>
        <w:gridCol w:w="737"/>
        <w:gridCol w:w="737"/>
        <w:gridCol w:w="1775"/>
      </w:tblGrid>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3000"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2835"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2268"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r>
      <w:tr w:rsidR="00C97AF5" w:rsidRPr="00C97AF5" w:rsidTr="005D5028">
        <w:trPr>
          <w:trHeight w:val="380"/>
          <w:jc w:val="center"/>
        </w:trPr>
        <w:tc>
          <w:tcPr>
            <w:tcW w:w="4334" w:type="dxa"/>
            <w:vMerge w:val="restart"/>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Виды подготовки</w:t>
            </w:r>
          </w:p>
        </w:tc>
        <w:tc>
          <w:tcPr>
            <w:tcW w:w="8103" w:type="dxa"/>
            <w:gridSpan w:val="13"/>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775"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160"/>
          <w:jc w:val="center"/>
        </w:trPr>
        <w:tc>
          <w:tcPr>
            <w:tcW w:w="4334" w:type="dxa"/>
            <w:vMerge/>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737"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737"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73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737"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775"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r>
      <w:tr w:rsidR="00C97AF5" w:rsidRPr="00C97AF5" w:rsidTr="005D5028">
        <w:trPr>
          <w:trHeight w:val="196"/>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15</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15</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117</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103</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48</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34"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28</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6"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28</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7"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177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276</w:t>
            </w:r>
          </w:p>
        </w:tc>
      </w:tr>
    </w:tbl>
    <w:p w:rsidR="00C97AF5" w:rsidRPr="00C97AF5" w:rsidRDefault="00C97AF5" w:rsidP="00C97AF5">
      <w:pPr>
        <w:spacing w:after="0" w:line="240" w:lineRule="auto"/>
        <w:rPr>
          <w:rFonts w:ascii="Times New Roman" w:eastAsia="Times New Roman" w:hAnsi="Times New Roman" w:cs="Times New Roman"/>
          <w:sz w:val="28"/>
          <w:szCs w:val="28"/>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2-го года обучения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 начально -тренировочной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670"/>
        <w:gridCol w:w="670"/>
        <w:gridCol w:w="670"/>
        <w:gridCol w:w="671"/>
        <w:gridCol w:w="569"/>
        <w:gridCol w:w="569"/>
        <w:gridCol w:w="569"/>
        <w:gridCol w:w="569"/>
        <w:gridCol w:w="571"/>
        <w:gridCol w:w="823"/>
        <w:gridCol w:w="992"/>
        <w:gridCol w:w="1148"/>
      </w:tblGrid>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2681"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2847"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1815"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148"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380"/>
          <w:jc w:val="center"/>
        </w:trPr>
        <w:tc>
          <w:tcPr>
            <w:tcW w:w="5495"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Виды</w:t>
            </w:r>
          </w:p>
          <w:p w:rsidR="00C97AF5" w:rsidRPr="00C97AF5" w:rsidRDefault="00C97AF5" w:rsidP="00C97AF5">
            <w:pPr>
              <w:spacing w:after="0" w:line="240" w:lineRule="auto"/>
              <w:jc w:val="center"/>
              <w:rPr>
                <w:rFonts w:ascii="Times New Roman" w:eastAsia="Times New Roman" w:hAnsi="Times New Roman" w:cs="Times New Roman"/>
                <w:sz w:val="20"/>
                <w:szCs w:val="20"/>
                <w:lang w:eastAsia="ru-RU"/>
              </w:rPr>
            </w:pPr>
            <w:r w:rsidRPr="00C97AF5">
              <w:rPr>
                <w:rFonts w:ascii="Times New Roman" w:eastAsia="Times New Roman" w:hAnsi="Times New Roman" w:cs="Times New Roman"/>
                <w:b/>
                <w:sz w:val="28"/>
                <w:szCs w:val="28"/>
                <w:lang w:eastAsia="ru-RU"/>
              </w:rPr>
              <w:t>подготовки</w:t>
            </w:r>
          </w:p>
        </w:tc>
        <w:tc>
          <w:tcPr>
            <w:tcW w:w="7343" w:type="dxa"/>
            <w:gridSpan w:val="11"/>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148" w:type="dxa"/>
            <w:vMerge/>
          </w:tcPr>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tc>
      </w:tr>
      <w:tr w:rsidR="00C97AF5" w:rsidRPr="00C97AF5" w:rsidTr="005D5028">
        <w:trPr>
          <w:trHeight w:val="160"/>
          <w:jc w:val="center"/>
        </w:trPr>
        <w:tc>
          <w:tcPr>
            <w:tcW w:w="5495" w:type="dxa"/>
            <w:vMerge/>
          </w:tcPr>
          <w:p w:rsidR="00C97AF5" w:rsidRPr="00C97AF5" w:rsidRDefault="00C97AF5" w:rsidP="00C97AF5">
            <w:pPr>
              <w:spacing w:after="0" w:line="240" w:lineRule="auto"/>
              <w:jc w:val="center"/>
              <w:rPr>
                <w:rFonts w:ascii="Times New Roman" w:eastAsia="Times New Roman" w:hAnsi="Times New Roman" w:cs="Times New Roman"/>
                <w:sz w:val="20"/>
                <w:szCs w:val="20"/>
                <w:lang w:eastAsia="ru-RU"/>
              </w:rPr>
            </w:pP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67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57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82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992"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148"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192</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21</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40</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148</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Установка и анализ соревнований</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414</w:t>
            </w:r>
          </w:p>
        </w:tc>
      </w:tr>
    </w:tbl>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1-го года обучения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 учебно -тренировочной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670"/>
        <w:gridCol w:w="670"/>
        <w:gridCol w:w="670"/>
        <w:gridCol w:w="671"/>
        <w:gridCol w:w="569"/>
        <w:gridCol w:w="569"/>
        <w:gridCol w:w="569"/>
        <w:gridCol w:w="569"/>
        <w:gridCol w:w="571"/>
        <w:gridCol w:w="823"/>
        <w:gridCol w:w="992"/>
        <w:gridCol w:w="1148"/>
      </w:tblGrid>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2681"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2847"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1815"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148"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380"/>
          <w:jc w:val="center"/>
        </w:trPr>
        <w:tc>
          <w:tcPr>
            <w:tcW w:w="5495"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Виды</w:t>
            </w:r>
          </w:p>
          <w:p w:rsidR="00C97AF5" w:rsidRPr="00C97AF5" w:rsidRDefault="00C97AF5" w:rsidP="00C97AF5">
            <w:pPr>
              <w:spacing w:after="0" w:line="240" w:lineRule="auto"/>
              <w:jc w:val="center"/>
              <w:rPr>
                <w:rFonts w:ascii="Times New Roman" w:eastAsia="Times New Roman" w:hAnsi="Times New Roman" w:cs="Times New Roman"/>
                <w:sz w:val="20"/>
                <w:szCs w:val="20"/>
                <w:lang w:eastAsia="ru-RU"/>
              </w:rPr>
            </w:pPr>
            <w:r w:rsidRPr="00C97AF5">
              <w:rPr>
                <w:rFonts w:ascii="Times New Roman" w:eastAsia="Times New Roman" w:hAnsi="Times New Roman" w:cs="Times New Roman"/>
                <w:b/>
                <w:sz w:val="28"/>
                <w:szCs w:val="28"/>
                <w:lang w:eastAsia="ru-RU"/>
              </w:rPr>
              <w:t>подготовки</w:t>
            </w:r>
          </w:p>
        </w:tc>
        <w:tc>
          <w:tcPr>
            <w:tcW w:w="7343" w:type="dxa"/>
            <w:gridSpan w:val="11"/>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148" w:type="dxa"/>
            <w:vMerge/>
          </w:tcPr>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tc>
      </w:tr>
      <w:tr w:rsidR="00C97AF5" w:rsidRPr="00C97AF5" w:rsidTr="005D5028">
        <w:trPr>
          <w:trHeight w:val="160"/>
          <w:jc w:val="center"/>
        </w:trPr>
        <w:tc>
          <w:tcPr>
            <w:tcW w:w="5495" w:type="dxa"/>
            <w:vMerge/>
          </w:tcPr>
          <w:p w:rsidR="00C97AF5" w:rsidRPr="00C97AF5" w:rsidRDefault="00C97AF5" w:rsidP="00C97AF5">
            <w:pPr>
              <w:spacing w:after="0" w:line="240" w:lineRule="auto"/>
              <w:jc w:val="center"/>
              <w:rPr>
                <w:rFonts w:ascii="Times New Roman" w:eastAsia="Times New Roman" w:hAnsi="Times New Roman" w:cs="Times New Roman"/>
                <w:sz w:val="20"/>
                <w:szCs w:val="20"/>
                <w:lang w:eastAsia="ru-RU"/>
              </w:rPr>
            </w:pP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67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57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82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992"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148"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192</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21</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40</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148</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Установка и анализ соревнований</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414</w:t>
            </w:r>
          </w:p>
        </w:tc>
      </w:tr>
    </w:tbl>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2-го года обучения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 учебно -тренировочной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670"/>
        <w:gridCol w:w="670"/>
        <w:gridCol w:w="670"/>
        <w:gridCol w:w="671"/>
        <w:gridCol w:w="569"/>
        <w:gridCol w:w="569"/>
        <w:gridCol w:w="569"/>
        <w:gridCol w:w="569"/>
        <w:gridCol w:w="571"/>
        <w:gridCol w:w="823"/>
        <w:gridCol w:w="992"/>
        <w:gridCol w:w="1148"/>
      </w:tblGrid>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2681" w:type="dxa"/>
            <w:gridSpan w:val="4"/>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2847"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1815"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148"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380"/>
          <w:jc w:val="center"/>
        </w:trPr>
        <w:tc>
          <w:tcPr>
            <w:tcW w:w="5495"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Виды</w:t>
            </w:r>
          </w:p>
          <w:p w:rsidR="00C97AF5" w:rsidRPr="00C97AF5" w:rsidRDefault="00C97AF5" w:rsidP="00C97AF5">
            <w:pPr>
              <w:spacing w:after="0" w:line="240" w:lineRule="auto"/>
              <w:jc w:val="center"/>
              <w:rPr>
                <w:rFonts w:ascii="Times New Roman" w:eastAsia="Times New Roman" w:hAnsi="Times New Roman" w:cs="Times New Roman"/>
                <w:sz w:val="20"/>
                <w:szCs w:val="20"/>
                <w:lang w:eastAsia="ru-RU"/>
              </w:rPr>
            </w:pPr>
            <w:r w:rsidRPr="00C97AF5">
              <w:rPr>
                <w:rFonts w:ascii="Times New Roman" w:eastAsia="Times New Roman" w:hAnsi="Times New Roman" w:cs="Times New Roman"/>
                <w:b/>
                <w:sz w:val="28"/>
                <w:szCs w:val="28"/>
                <w:lang w:eastAsia="ru-RU"/>
              </w:rPr>
              <w:t>подготовки</w:t>
            </w:r>
          </w:p>
        </w:tc>
        <w:tc>
          <w:tcPr>
            <w:tcW w:w="7343" w:type="dxa"/>
            <w:gridSpan w:val="11"/>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148" w:type="dxa"/>
            <w:vMerge/>
          </w:tcPr>
          <w:p w:rsidR="00C97AF5" w:rsidRPr="00C97AF5" w:rsidRDefault="00C97AF5" w:rsidP="00C97AF5">
            <w:pPr>
              <w:spacing w:after="0" w:line="240" w:lineRule="auto"/>
              <w:jc w:val="center"/>
              <w:rPr>
                <w:rFonts w:ascii="Times New Roman" w:eastAsia="Times New Roman" w:hAnsi="Times New Roman" w:cs="Times New Roman"/>
                <w:b/>
                <w:sz w:val="20"/>
                <w:szCs w:val="20"/>
                <w:lang w:eastAsia="ru-RU"/>
              </w:rPr>
            </w:pPr>
          </w:p>
        </w:tc>
      </w:tr>
      <w:tr w:rsidR="00C97AF5" w:rsidRPr="00C97AF5" w:rsidTr="005D5028">
        <w:trPr>
          <w:trHeight w:val="160"/>
          <w:jc w:val="center"/>
        </w:trPr>
        <w:tc>
          <w:tcPr>
            <w:tcW w:w="5495" w:type="dxa"/>
            <w:vMerge/>
          </w:tcPr>
          <w:p w:rsidR="00C97AF5" w:rsidRPr="00C97AF5" w:rsidRDefault="00C97AF5" w:rsidP="00C97AF5">
            <w:pPr>
              <w:spacing w:after="0" w:line="240" w:lineRule="auto"/>
              <w:jc w:val="center"/>
              <w:rPr>
                <w:rFonts w:ascii="Times New Roman" w:eastAsia="Times New Roman" w:hAnsi="Times New Roman" w:cs="Times New Roman"/>
                <w:sz w:val="20"/>
                <w:szCs w:val="20"/>
                <w:lang w:eastAsia="ru-RU"/>
              </w:rPr>
            </w:pP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67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67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569"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57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82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992"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148"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192</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21</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40</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31</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148</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Установка и анализ соревнований</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r>
      <w:tr w:rsidR="00C97AF5" w:rsidRPr="00C97AF5" w:rsidTr="005D5028">
        <w:trPr>
          <w:jc w:val="center"/>
        </w:trPr>
        <w:tc>
          <w:tcPr>
            <w:tcW w:w="5495"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6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69"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57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82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992"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114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414</w:t>
            </w:r>
          </w:p>
        </w:tc>
      </w:tr>
    </w:tbl>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3-го года обучения</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этапа учебно-тренировочной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733"/>
        <w:gridCol w:w="734"/>
        <w:gridCol w:w="733"/>
        <w:gridCol w:w="734"/>
        <w:gridCol w:w="10"/>
        <w:gridCol w:w="723"/>
        <w:gridCol w:w="734"/>
        <w:gridCol w:w="733"/>
        <w:gridCol w:w="734"/>
        <w:gridCol w:w="734"/>
        <w:gridCol w:w="890"/>
        <w:gridCol w:w="911"/>
        <w:gridCol w:w="1130"/>
      </w:tblGrid>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2944"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3658"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1801"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130"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380"/>
          <w:jc w:val="center"/>
        </w:trPr>
        <w:tc>
          <w:tcPr>
            <w:tcW w:w="4386"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Виды</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подготовки</w:t>
            </w:r>
          </w:p>
        </w:tc>
        <w:tc>
          <w:tcPr>
            <w:tcW w:w="8403" w:type="dxa"/>
            <w:gridSpan w:val="1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130"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trHeight w:val="160"/>
          <w:jc w:val="center"/>
        </w:trPr>
        <w:tc>
          <w:tcPr>
            <w:tcW w:w="4386" w:type="dxa"/>
            <w:vMerge/>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733"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89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91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130"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233</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18</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22</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18</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168</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133</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50</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60</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50</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44</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60</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58</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50</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50</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552</w:t>
            </w:r>
          </w:p>
        </w:tc>
      </w:tr>
    </w:tbl>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rPr>
          <w:rFonts w:ascii="Times New Roman" w:eastAsia="Times New Roman" w:hAnsi="Times New Roman" w:cs="Times New Roman"/>
          <w:b/>
          <w:sz w:val="20"/>
          <w:szCs w:val="20"/>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4-го года обучения</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этапа учебно-тренировочной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733"/>
        <w:gridCol w:w="734"/>
        <w:gridCol w:w="733"/>
        <w:gridCol w:w="734"/>
        <w:gridCol w:w="10"/>
        <w:gridCol w:w="723"/>
        <w:gridCol w:w="734"/>
        <w:gridCol w:w="733"/>
        <w:gridCol w:w="734"/>
        <w:gridCol w:w="734"/>
        <w:gridCol w:w="890"/>
        <w:gridCol w:w="911"/>
        <w:gridCol w:w="1130"/>
      </w:tblGrid>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2944"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3658"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1801"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130"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380"/>
          <w:jc w:val="center"/>
        </w:trPr>
        <w:tc>
          <w:tcPr>
            <w:tcW w:w="4386"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Виды</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подготовки</w:t>
            </w:r>
          </w:p>
        </w:tc>
        <w:tc>
          <w:tcPr>
            <w:tcW w:w="8403" w:type="dxa"/>
            <w:gridSpan w:val="1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130"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trHeight w:val="160"/>
          <w:jc w:val="center"/>
        </w:trPr>
        <w:tc>
          <w:tcPr>
            <w:tcW w:w="4386" w:type="dxa"/>
            <w:vMerge/>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733"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89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91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130"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38</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38</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38</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39</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20</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293</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30</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242</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183</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70</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70</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70</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736 </w:t>
            </w:r>
          </w:p>
        </w:tc>
      </w:tr>
    </w:tbl>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spacing w:after="0" w:line="240" w:lineRule="auto"/>
        <w:jc w:val="center"/>
        <w:rPr>
          <w:rFonts w:ascii="Times New Roman" w:eastAsia="Times New Roman" w:hAnsi="Times New Roman" w:cs="Times New Roman"/>
          <w:b/>
          <w:sz w:val="24"/>
          <w:szCs w:val="24"/>
          <w:lang w:eastAsia="ru-RU"/>
        </w:rPr>
      </w:pPr>
      <w:r w:rsidRPr="00C97AF5">
        <w:rPr>
          <w:rFonts w:ascii="Times New Roman" w:eastAsia="Times New Roman" w:hAnsi="Times New Roman" w:cs="Times New Roman"/>
          <w:b/>
          <w:sz w:val="24"/>
          <w:szCs w:val="24"/>
          <w:lang w:eastAsia="ru-RU"/>
        </w:rPr>
        <w:t xml:space="preserve">УЧЕБНЫЙ  ПЛАН </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5-го года обучения</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этапа учебно-тренировочной подготовки</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733"/>
        <w:gridCol w:w="734"/>
        <w:gridCol w:w="733"/>
        <w:gridCol w:w="734"/>
        <w:gridCol w:w="10"/>
        <w:gridCol w:w="723"/>
        <w:gridCol w:w="734"/>
        <w:gridCol w:w="733"/>
        <w:gridCol w:w="734"/>
        <w:gridCol w:w="734"/>
        <w:gridCol w:w="890"/>
        <w:gridCol w:w="911"/>
        <w:gridCol w:w="1130"/>
      </w:tblGrid>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Период</w:t>
            </w:r>
          </w:p>
        </w:tc>
        <w:tc>
          <w:tcPr>
            <w:tcW w:w="2944"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Подготовительный</w:t>
            </w:r>
          </w:p>
        </w:tc>
        <w:tc>
          <w:tcPr>
            <w:tcW w:w="3658"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Соревновательный</w:t>
            </w:r>
          </w:p>
        </w:tc>
        <w:tc>
          <w:tcPr>
            <w:tcW w:w="1801"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Переходный</w:t>
            </w:r>
          </w:p>
        </w:tc>
        <w:tc>
          <w:tcPr>
            <w:tcW w:w="1130"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Всего</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часов</w:t>
            </w:r>
          </w:p>
        </w:tc>
      </w:tr>
      <w:tr w:rsidR="00C97AF5" w:rsidRPr="00C97AF5" w:rsidTr="005D5028">
        <w:trPr>
          <w:trHeight w:val="380"/>
          <w:jc w:val="center"/>
        </w:trPr>
        <w:tc>
          <w:tcPr>
            <w:tcW w:w="4386"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Виды</w:t>
            </w: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sz w:val="28"/>
                <w:szCs w:val="28"/>
                <w:lang w:eastAsia="ru-RU"/>
              </w:rPr>
              <w:t>подготовки</w:t>
            </w:r>
          </w:p>
        </w:tc>
        <w:tc>
          <w:tcPr>
            <w:tcW w:w="8403" w:type="dxa"/>
            <w:gridSpan w:val="1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Месяцы</w:t>
            </w:r>
          </w:p>
        </w:tc>
        <w:tc>
          <w:tcPr>
            <w:tcW w:w="1130"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trHeight w:val="160"/>
          <w:jc w:val="center"/>
        </w:trPr>
        <w:tc>
          <w:tcPr>
            <w:tcW w:w="4386" w:type="dxa"/>
            <w:vMerge/>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9</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10</w:t>
            </w: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11</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12</w:t>
            </w:r>
          </w:p>
        </w:tc>
        <w:tc>
          <w:tcPr>
            <w:tcW w:w="733"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1</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w:t>
            </w:r>
          </w:p>
        </w:tc>
        <w:tc>
          <w:tcPr>
            <w:tcW w:w="733"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3</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4</w:t>
            </w:r>
          </w:p>
        </w:tc>
        <w:tc>
          <w:tcPr>
            <w:tcW w:w="734"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5</w:t>
            </w:r>
          </w:p>
        </w:tc>
        <w:tc>
          <w:tcPr>
            <w:tcW w:w="89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911"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7</w:t>
            </w:r>
          </w:p>
        </w:tc>
        <w:tc>
          <w:tcPr>
            <w:tcW w:w="1130" w:type="dxa"/>
            <w:vMerge/>
          </w:tcPr>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tc>
      </w:tr>
      <w:tr w:rsidR="00C97AF5" w:rsidRPr="00C97AF5" w:rsidTr="005D5028">
        <w:trPr>
          <w:jc w:val="center"/>
        </w:trPr>
        <w:tc>
          <w:tcPr>
            <w:tcW w:w="4386"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ОФП</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25</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231</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СФП</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27</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24</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199</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Изучение и совершенствование техники, тренировка на лыжах и л/роллерах</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26</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37</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48</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53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19</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11</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353</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Контрольные нормативы</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8</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14</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Установка и анализ соревнований</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2</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4</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w:t>
            </w:r>
          </w:p>
        </w:tc>
      </w:tr>
      <w:tr w:rsidR="00C97AF5" w:rsidRPr="00C97AF5" w:rsidTr="005D5028">
        <w:trPr>
          <w:jc w:val="center"/>
        </w:trPr>
        <w:tc>
          <w:tcPr>
            <w:tcW w:w="4386" w:type="dxa"/>
          </w:tcPr>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70</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3" w:type="dxa"/>
            <w:gridSpan w:val="2"/>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70</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3"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69</w:t>
            </w:r>
          </w:p>
        </w:tc>
        <w:tc>
          <w:tcPr>
            <w:tcW w:w="734"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70</w:t>
            </w:r>
          </w:p>
        </w:tc>
        <w:tc>
          <w:tcPr>
            <w:tcW w:w="890"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71</w:t>
            </w:r>
          </w:p>
        </w:tc>
        <w:tc>
          <w:tcPr>
            <w:tcW w:w="911" w:type="dxa"/>
            <w:shd w:val="clear" w:color="auto" w:fill="auto"/>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33</w:t>
            </w:r>
          </w:p>
        </w:tc>
        <w:tc>
          <w:tcPr>
            <w:tcW w:w="1130"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828</w:t>
            </w:r>
          </w:p>
        </w:tc>
      </w:tr>
    </w:tbl>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Теоретический план многолетней подготовки (в часах)</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tbl>
      <w:tblPr>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6663"/>
        <w:gridCol w:w="1160"/>
        <w:gridCol w:w="733"/>
        <w:gridCol w:w="1134"/>
        <w:gridCol w:w="567"/>
        <w:gridCol w:w="567"/>
        <w:gridCol w:w="567"/>
        <w:gridCol w:w="567"/>
        <w:gridCol w:w="567"/>
      </w:tblGrid>
      <w:tr w:rsidR="00C97AF5" w:rsidRPr="00C97AF5" w:rsidTr="005D5028">
        <w:tc>
          <w:tcPr>
            <w:tcW w:w="708" w:type="dxa"/>
            <w:vMerge w:val="restart"/>
          </w:tcPr>
          <w:p w:rsidR="00C97AF5" w:rsidRPr="00C97AF5" w:rsidRDefault="00C97AF5" w:rsidP="00C97AF5">
            <w:pPr>
              <w:spacing w:after="0" w:line="240" w:lineRule="auto"/>
              <w:jc w:val="center"/>
              <w:rPr>
                <w:rFonts w:ascii="Times New Roman" w:eastAsia="Times New Roman" w:hAnsi="Times New Roman" w:cs="Times New Roman"/>
                <w:b/>
                <w:sz w:val="28"/>
                <w:szCs w:val="28"/>
                <w:lang w:bidi="en-US"/>
              </w:rPr>
            </w:pPr>
            <w:r w:rsidRPr="00C97AF5">
              <w:rPr>
                <w:rFonts w:ascii="Times New Roman" w:eastAsia="Times New Roman" w:hAnsi="Times New Roman" w:cs="Times New Roman"/>
                <w:b/>
                <w:sz w:val="28"/>
                <w:szCs w:val="28"/>
                <w:lang w:bidi="en-US"/>
              </w:rPr>
              <w:t>№ п/п</w:t>
            </w:r>
          </w:p>
        </w:tc>
        <w:tc>
          <w:tcPr>
            <w:tcW w:w="6663" w:type="dxa"/>
            <w:vMerge w:val="restart"/>
            <w:vAlign w:val="center"/>
          </w:tcPr>
          <w:p w:rsidR="00C97AF5" w:rsidRPr="00C97AF5" w:rsidRDefault="00C97AF5" w:rsidP="00C97AF5">
            <w:pPr>
              <w:spacing w:after="0" w:line="240" w:lineRule="auto"/>
              <w:jc w:val="center"/>
              <w:rPr>
                <w:rFonts w:ascii="Times New Roman" w:eastAsia="Times New Roman" w:hAnsi="Times New Roman" w:cs="Times New Roman"/>
                <w:b/>
                <w:sz w:val="28"/>
                <w:szCs w:val="28"/>
                <w:lang w:bidi="en-US"/>
              </w:rPr>
            </w:pPr>
            <w:r w:rsidRPr="00C97AF5">
              <w:rPr>
                <w:rFonts w:ascii="Times New Roman" w:eastAsia="Times New Roman" w:hAnsi="Times New Roman" w:cs="Times New Roman"/>
                <w:b/>
                <w:sz w:val="28"/>
                <w:szCs w:val="28"/>
                <w:lang w:bidi="en-US"/>
              </w:rPr>
              <w:t>Содержание занятий</w:t>
            </w:r>
          </w:p>
        </w:tc>
        <w:tc>
          <w:tcPr>
            <w:tcW w:w="1160" w:type="dxa"/>
          </w:tcPr>
          <w:p w:rsidR="00C97AF5" w:rsidRPr="00C97AF5" w:rsidRDefault="00C97AF5" w:rsidP="00C97AF5">
            <w:pPr>
              <w:spacing w:after="0" w:line="240" w:lineRule="auto"/>
              <w:jc w:val="center"/>
              <w:rPr>
                <w:rFonts w:ascii="Times New Roman" w:eastAsia="Times New Roman" w:hAnsi="Times New Roman" w:cs="Times New Roman"/>
                <w:b/>
                <w:sz w:val="28"/>
                <w:szCs w:val="28"/>
                <w:lang w:bidi="en-US"/>
              </w:rPr>
            </w:pPr>
            <w:r w:rsidRPr="00C97AF5">
              <w:rPr>
                <w:rFonts w:ascii="Times New Roman" w:eastAsia="Times New Roman" w:hAnsi="Times New Roman" w:cs="Times New Roman"/>
                <w:b/>
                <w:sz w:val="28"/>
                <w:szCs w:val="28"/>
                <w:lang w:bidi="en-US"/>
              </w:rPr>
              <w:t>СОЭ</w:t>
            </w:r>
          </w:p>
        </w:tc>
        <w:tc>
          <w:tcPr>
            <w:tcW w:w="1867" w:type="dxa"/>
            <w:gridSpan w:val="2"/>
          </w:tcPr>
          <w:p w:rsidR="00C97AF5" w:rsidRPr="00C97AF5" w:rsidRDefault="00C97AF5" w:rsidP="00C97AF5">
            <w:pPr>
              <w:spacing w:after="0" w:line="240" w:lineRule="auto"/>
              <w:jc w:val="center"/>
              <w:rPr>
                <w:rFonts w:ascii="Times New Roman" w:eastAsia="Times New Roman" w:hAnsi="Times New Roman" w:cs="Times New Roman"/>
                <w:b/>
                <w:sz w:val="28"/>
                <w:szCs w:val="28"/>
                <w:lang w:bidi="en-US"/>
              </w:rPr>
            </w:pPr>
            <w:r w:rsidRPr="00C97AF5">
              <w:rPr>
                <w:rFonts w:ascii="Times New Roman" w:eastAsia="Times New Roman" w:hAnsi="Times New Roman" w:cs="Times New Roman"/>
                <w:b/>
                <w:sz w:val="28"/>
                <w:szCs w:val="28"/>
                <w:lang w:bidi="en-US"/>
              </w:rPr>
              <w:t>ЭНП</w:t>
            </w:r>
          </w:p>
        </w:tc>
        <w:tc>
          <w:tcPr>
            <w:tcW w:w="2835" w:type="dxa"/>
            <w:gridSpan w:val="5"/>
          </w:tcPr>
          <w:p w:rsidR="00C97AF5" w:rsidRPr="00C97AF5" w:rsidRDefault="00C97AF5" w:rsidP="00C97AF5">
            <w:pPr>
              <w:spacing w:after="0" w:line="240" w:lineRule="auto"/>
              <w:jc w:val="center"/>
              <w:rPr>
                <w:rFonts w:ascii="Times New Roman" w:eastAsia="Times New Roman" w:hAnsi="Times New Roman" w:cs="Times New Roman"/>
                <w:b/>
                <w:sz w:val="28"/>
                <w:szCs w:val="28"/>
                <w:lang w:bidi="en-US"/>
              </w:rPr>
            </w:pPr>
            <w:r w:rsidRPr="00C97AF5">
              <w:rPr>
                <w:rFonts w:ascii="Times New Roman" w:eastAsia="Times New Roman" w:hAnsi="Times New Roman" w:cs="Times New Roman"/>
                <w:b/>
                <w:sz w:val="28"/>
                <w:szCs w:val="28"/>
                <w:lang w:bidi="en-US"/>
              </w:rPr>
              <w:t>УТЭ</w:t>
            </w:r>
          </w:p>
        </w:tc>
      </w:tr>
      <w:tr w:rsidR="00C97AF5" w:rsidRPr="00C97AF5" w:rsidTr="005D5028">
        <w:tc>
          <w:tcPr>
            <w:tcW w:w="708" w:type="dxa"/>
            <w:vMerge/>
          </w:tcPr>
          <w:p w:rsidR="00C97AF5" w:rsidRPr="00C97AF5" w:rsidRDefault="00C97AF5" w:rsidP="00C97AF5">
            <w:pPr>
              <w:spacing w:after="0" w:line="240" w:lineRule="auto"/>
              <w:rPr>
                <w:rFonts w:ascii="Times New Roman" w:eastAsia="Times New Roman" w:hAnsi="Times New Roman" w:cs="Times New Roman"/>
                <w:b/>
                <w:sz w:val="28"/>
                <w:szCs w:val="28"/>
                <w:lang w:bidi="en-US"/>
              </w:rPr>
            </w:pPr>
          </w:p>
        </w:tc>
        <w:tc>
          <w:tcPr>
            <w:tcW w:w="6663" w:type="dxa"/>
            <w:vMerge/>
          </w:tcPr>
          <w:p w:rsidR="00C97AF5" w:rsidRPr="00C97AF5" w:rsidRDefault="00C97AF5" w:rsidP="00C97AF5">
            <w:pPr>
              <w:spacing w:after="0" w:line="240" w:lineRule="auto"/>
              <w:rPr>
                <w:rFonts w:ascii="Times New Roman" w:eastAsia="Times New Roman" w:hAnsi="Times New Roman" w:cs="Times New Roman"/>
                <w:b/>
                <w:sz w:val="28"/>
                <w:szCs w:val="28"/>
                <w:lang w:bidi="en-US"/>
              </w:rPr>
            </w:pPr>
          </w:p>
        </w:tc>
        <w:tc>
          <w:tcPr>
            <w:tcW w:w="1160" w:type="dxa"/>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Весь период</w:t>
            </w:r>
          </w:p>
        </w:tc>
        <w:tc>
          <w:tcPr>
            <w:tcW w:w="733"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До года</w:t>
            </w:r>
          </w:p>
        </w:tc>
        <w:tc>
          <w:tcPr>
            <w:tcW w:w="1134"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Свыше года</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 1</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 2</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 3</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 4</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b/>
                <w:sz w:val="24"/>
                <w:szCs w:val="24"/>
                <w:lang w:bidi="en-US"/>
              </w:rPr>
            </w:pPr>
            <w:r w:rsidRPr="00C97AF5">
              <w:rPr>
                <w:rFonts w:ascii="Times New Roman" w:eastAsia="Times New Roman" w:hAnsi="Times New Roman" w:cs="Times New Roman"/>
                <w:b/>
                <w:sz w:val="24"/>
                <w:szCs w:val="24"/>
                <w:lang w:bidi="en-US"/>
              </w:rPr>
              <w:t>– 5</w:t>
            </w:r>
          </w:p>
        </w:tc>
      </w:tr>
      <w:tr w:rsidR="00C97AF5" w:rsidRPr="00C97AF5" w:rsidTr="005D5028">
        <w:tc>
          <w:tcPr>
            <w:tcW w:w="70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1.</w:t>
            </w:r>
          </w:p>
        </w:tc>
        <w:tc>
          <w:tcPr>
            <w:tcW w:w="6663" w:type="dxa"/>
          </w:tcPr>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Вводное занятие. История развития лыжного спорта в России и мире. Олимпийцы лыжники. Основы методики подготовки лыжника гонщика.</w:t>
            </w:r>
          </w:p>
        </w:tc>
        <w:tc>
          <w:tcPr>
            <w:tcW w:w="1160"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733"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1134"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1</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1</w:t>
            </w:r>
          </w:p>
        </w:tc>
      </w:tr>
      <w:tr w:rsidR="00C97AF5" w:rsidRPr="00C97AF5" w:rsidTr="005D5028">
        <w:tc>
          <w:tcPr>
            <w:tcW w:w="70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2.</w:t>
            </w:r>
          </w:p>
        </w:tc>
        <w:tc>
          <w:tcPr>
            <w:tcW w:w="6663" w:type="dxa"/>
          </w:tcPr>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Техника безопасности на занятиях лыжным спортом. Гигиена, закаливание, режим тренировочных занятий и отдыха. Питание, самоконтроль, врачебный контроль. Оказание первой медицинской помощи при травмах. Основные средства восстановления.</w:t>
            </w:r>
          </w:p>
        </w:tc>
        <w:tc>
          <w:tcPr>
            <w:tcW w:w="1160"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733"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1134"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2</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2</w:t>
            </w:r>
          </w:p>
        </w:tc>
      </w:tr>
      <w:tr w:rsidR="00C97AF5" w:rsidRPr="00C97AF5" w:rsidTr="005D5028">
        <w:tc>
          <w:tcPr>
            <w:tcW w:w="70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3.</w:t>
            </w:r>
          </w:p>
        </w:tc>
        <w:tc>
          <w:tcPr>
            <w:tcW w:w="6663" w:type="dxa"/>
          </w:tcPr>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Лыжный инвентарь, выбор, хранение, уход за ним. Лыжные мази, парафин</w:t>
            </w:r>
          </w:p>
        </w:tc>
        <w:tc>
          <w:tcPr>
            <w:tcW w:w="1160"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733"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1134"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3</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3</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6</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6</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6</w:t>
            </w:r>
          </w:p>
        </w:tc>
      </w:tr>
      <w:tr w:rsidR="00C97AF5" w:rsidRPr="00C97AF5" w:rsidTr="005D5028">
        <w:tc>
          <w:tcPr>
            <w:tcW w:w="70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4.</w:t>
            </w:r>
          </w:p>
        </w:tc>
        <w:tc>
          <w:tcPr>
            <w:tcW w:w="6663" w:type="dxa"/>
          </w:tcPr>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Характеристика техники  лыжных ходов</w:t>
            </w:r>
          </w:p>
        </w:tc>
        <w:tc>
          <w:tcPr>
            <w:tcW w:w="1160"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733"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1134"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4</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4</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8</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8</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8</w:t>
            </w:r>
          </w:p>
        </w:tc>
      </w:tr>
      <w:tr w:rsidR="00C97AF5" w:rsidRPr="00C97AF5" w:rsidTr="005D5028">
        <w:tc>
          <w:tcPr>
            <w:tcW w:w="70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5.</w:t>
            </w:r>
          </w:p>
        </w:tc>
        <w:tc>
          <w:tcPr>
            <w:tcW w:w="6663" w:type="dxa"/>
          </w:tcPr>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Правила соревнований по лыжным гонкам</w:t>
            </w:r>
          </w:p>
        </w:tc>
        <w:tc>
          <w:tcPr>
            <w:tcW w:w="1160"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733"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7AF5">
              <w:rPr>
                <w:rFonts w:ascii="Times New Roman" w:eastAsia="Times New Roman" w:hAnsi="Times New Roman" w:cs="Times New Roman"/>
                <w:sz w:val="24"/>
                <w:szCs w:val="24"/>
              </w:rPr>
              <w:t>1</w:t>
            </w:r>
          </w:p>
        </w:tc>
        <w:tc>
          <w:tcPr>
            <w:tcW w:w="1134"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2</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8</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8</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3</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3</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3</w:t>
            </w:r>
          </w:p>
        </w:tc>
      </w:tr>
      <w:tr w:rsidR="00C97AF5" w:rsidRPr="00C97AF5" w:rsidTr="005D5028">
        <w:tc>
          <w:tcPr>
            <w:tcW w:w="708" w:type="dxa"/>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6.</w:t>
            </w:r>
          </w:p>
        </w:tc>
        <w:tc>
          <w:tcPr>
            <w:tcW w:w="6663" w:type="dxa"/>
          </w:tcPr>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Анализ соревнований по лыжным гонкам</w:t>
            </w:r>
          </w:p>
        </w:tc>
        <w:tc>
          <w:tcPr>
            <w:tcW w:w="1160"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C97AF5">
              <w:rPr>
                <w:rFonts w:ascii="Times New Roman" w:eastAsia="Times New Roman" w:hAnsi="Times New Roman" w:cs="Times New Roman"/>
                <w:bCs/>
                <w:sz w:val="24"/>
                <w:szCs w:val="24"/>
              </w:rPr>
              <w:t>1</w:t>
            </w:r>
          </w:p>
        </w:tc>
        <w:tc>
          <w:tcPr>
            <w:tcW w:w="733"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C97AF5">
              <w:rPr>
                <w:rFonts w:ascii="Times New Roman" w:eastAsia="Times New Roman" w:hAnsi="Times New Roman" w:cs="Times New Roman"/>
                <w:bCs/>
                <w:sz w:val="24"/>
                <w:szCs w:val="24"/>
              </w:rPr>
              <w:t>1</w:t>
            </w:r>
          </w:p>
        </w:tc>
        <w:tc>
          <w:tcPr>
            <w:tcW w:w="1134"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1</w:t>
            </w:r>
          </w:p>
        </w:tc>
        <w:tc>
          <w:tcPr>
            <w:tcW w:w="567" w:type="dxa"/>
            <w:vAlign w:val="center"/>
          </w:tcPr>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5</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5</w:t>
            </w:r>
          </w:p>
        </w:tc>
        <w:tc>
          <w:tcPr>
            <w:tcW w:w="567" w:type="dxa"/>
            <w:vAlign w:val="center"/>
          </w:tcPr>
          <w:p w:rsidR="00C97AF5" w:rsidRPr="00C97AF5" w:rsidRDefault="00C97AF5" w:rsidP="00C97AF5">
            <w:pPr>
              <w:spacing w:after="0" w:line="240" w:lineRule="auto"/>
              <w:jc w:val="center"/>
              <w:rPr>
                <w:rFonts w:ascii="Times New Roman" w:eastAsia="Times New Roman" w:hAnsi="Times New Roman" w:cs="Times New Roman"/>
                <w:sz w:val="28"/>
                <w:szCs w:val="28"/>
                <w:lang w:bidi="en-US"/>
              </w:rPr>
            </w:pPr>
            <w:r w:rsidRPr="00C97AF5">
              <w:rPr>
                <w:rFonts w:ascii="Times New Roman" w:eastAsia="Times New Roman" w:hAnsi="Times New Roman" w:cs="Times New Roman"/>
                <w:sz w:val="28"/>
                <w:szCs w:val="28"/>
                <w:lang w:bidi="en-US"/>
              </w:rPr>
              <w:t>5</w:t>
            </w:r>
          </w:p>
        </w:tc>
      </w:tr>
      <w:tr w:rsidR="00C97AF5" w:rsidRPr="00C97AF5" w:rsidTr="005D5028">
        <w:tc>
          <w:tcPr>
            <w:tcW w:w="7371" w:type="dxa"/>
            <w:gridSpan w:val="2"/>
            <w:vAlign w:val="center"/>
          </w:tcPr>
          <w:p w:rsidR="00C97AF5" w:rsidRPr="00C97AF5" w:rsidRDefault="00C97AF5" w:rsidP="00C97AF5">
            <w:pPr>
              <w:spacing w:after="0" w:line="240" w:lineRule="auto"/>
              <w:jc w:val="right"/>
              <w:rPr>
                <w:rFonts w:ascii="Times New Roman" w:eastAsia="Times New Roman" w:hAnsi="Times New Roman" w:cs="Times New Roman"/>
                <w:i/>
                <w:sz w:val="28"/>
                <w:szCs w:val="28"/>
                <w:lang w:bidi="en-US"/>
              </w:rPr>
            </w:pPr>
            <w:r w:rsidRPr="00C97AF5">
              <w:rPr>
                <w:rFonts w:ascii="Times New Roman" w:eastAsia="Times New Roman" w:hAnsi="Times New Roman" w:cs="Times New Roman"/>
                <w:i/>
                <w:sz w:val="28"/>
                <w:szCs w:val="28"/>
                <w:lang w:bidi="en-US"/>
              </w:rPr>
              <w:t>Общее количество часов</w:t>
            </w:r>
          </w:p>
        </w:tc>
        <w:tc>
          <w:tcPr>
            <w:tcW w:w="1160" w:type="dxa"/>
            <w:vAlign w:val="center"/>
          </w:tcPr>
          <w:p w:rsidR="00C97AF5" w:rsidRPr="00C97AF5" w:rsidRDefault="00C97AF5" w:rsidP="00C97AF5">
            <w:pPr>
              <w:shd w:val="clear" w:color="auto" w:fill="FFFFFF"/>
              <w:spacing w:after="0" w:line="36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733" w:type="dxa"/>
            <w:vAlign w:val="center"/>
          </w:tcPr>
          <w:p w:rsidR="00C97AF5" w:rsidRPr="00C97AF5" w:rsidRDefault="00C97AF5" w:rsidP="00C97AF5">
            <w:pPr>
              <w:shd w:val="clear" w:color="auto" w:fill="FFFFFF"/>
              <w:spacing w:after="0" w:line="36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6</w:t>
            </w:r>
          </w:p>
        </w:tc>
        <w:tc>
          <w:tcPr>
            <w:tcW w:w="1134" w:type="dxa"/>
            <w:vAlign w:val="center"/>
          </w:tcPr>
          <w:p w:rsidR="00C97AF5" w:rsidRPr="00C97AF5" w:rsidRDefault="00C97AF5" w:rsidP="00C97AF5">
            <w:pPr>
              <w:shd w:val="clear" w:color="auto" w:fill="FFFFFF"/>
              <w:spacing w:after="0" w:line="36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8</w:t>
            </w:r>
          </w:p>
        </w:tc>
        <w:tc>
          <w:tcPr>
            <w:tcW w:w="567" w:type="dxa"/>
            <w:vAlign w:val="center"/>
          </w:tcPr>
          <w:p w:rsidR="00C97AF5" w:rsidRPr="00C97AF5" w:rsidRDefault="00C97AF5" w:rsidP="00C97AF5">
            <w:pPr>
              <w:shd w:val="clear" w:color="auto" w:fill="FFFFFF"/>
              <w:spacing w:after="0" w:line="36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20</w:t>
            </w:r>
          </w:p>
        </w:tc>
        <w:tc>
          <w:tcPr>
            <w:tcW w:w="567" w:type="dxa"/>
            <w:vAlign w:val="center"/>
          </w:tcPr>
          <w:p w:rsidR="00C97AF5" w:rsidRPr="00C97AF5" w:rsidRDefault="00C97AF5" w:rsidP="00C97AF5">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20</w:t>
            </w:r>
          </w:p>
        </w:tc>
        <w:tc>
          <w:tcPr>
            <w:tcW w:w="567" w:type="dxa"/>
            <w:vAlign w:val="center"/>
          </w:tcPr>
          <w:p w:rsidR="00C97AF5" w:rsidRPr="00C97AF5" w:rsidRDefault="00C97AF5" w:rsidP="00C97AF5">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25</w:t>
            </w:r>
          </w:p>
        </w:tc>
        <w:tc>
          <w:tcPr>
            <w:tcW w:w="567" w:type="dxa"/>
            <w:vAlign w:val="center"/>
          </w:tcPr>
          <w:p w:rsidR="00C97AF5" w:rsidRPr="00C97AF5" w:rsidRDefault="00C97AF5" w:rsidP="00C97AF5">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25</w:t>
            </w:r>
          </w:p>
        </w:tc>
        <w:tc>
          <w:tcPr>
            <w:tcW w:w="567" w:type="dxa"/>
            <w:vAlign w:val="center"/>
          </w:tcPr>
          <w:p w:rsidR="00C97AF5" w:rsidRPr="00C97AF5" w:rsidRDefault="00C97AF5" w:rsidP="00C97AF5">
            <w:pPr>
              <w:shd w:val="clear" w:color="auto" w:fill="FFFFFF"/>
              <w:spacing w:after="0" w:line="36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25</w:t>
            </w:r>
          </w:p>
        </w:tc>
      </w:tr>
    </w:tbl>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tabs>
          <w:tab w:val="left" w:pos="1740"/>
        </w:tabs>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xml:space="preserve">План тренировочных нагрузок </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 годичном цикле подготовки лыжников-гонщиков 1-го года обучения</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tblPr>
      <w:tblGrid>
        <w:gridCol w:w="2988"/>
        <w:gridCol w:w="900"/>
        <w:gridCol w:w="900"/>
        <w:gridCol w:w="900"/>
        <w:gridCol w:w="900"/>
        <w:gridCol w:w="900"/>
        <w:gridCol w:w="900"/>
        <w:gridCol w:w="900"/>
        <w:gridCol w:w="720"/>
        <w:gridCol w:w="720"/>
        <w:gridCol w:w="900"/>
        <w:gridCol w:w="900"/>
        <w:gridCol w:w="900"/>
        <w:gridCol w:w="1641"/>
      </w:tblGrid>
      <w:tr w:rsidR="00C97AF5" w:rsidRPr="00C97AF5" w:rsidTr="005D5028">
        <w:tc>
          <w:tcPr>
            <w:tcW w:w="2988" w:type="dxa"/>
            <w:vMerge w:val="restart"/>
          </w:tcPr>
          <w:p w:rsidR="00C97AF5" w:rsidRPr="00C97AF5" w:rsidRDefault="00C97AF5" w:rsidP="00C97AF5">
            <w:pPr>
              <w:jc w:val="both"/>
              <w:rPr>
                <w:b/>
                <w:sz w:val="24"/>
                <w:szCs w:val="24"/>
              </w:rPr>
            </w:pPr>
            <w:r w:rsidRPr="00C97AF5">
              <w:rPr>
                <w:b/>
                <w:sz w:val="24"/>
                <w:szCs w:val="24"/>
              </w:rPr>
              <w:t>Средства подготовки</w:t>
            </w:r>
          </w:p>
        </w:tc>
        <w:tc>
          <w:tcPr>
            <w:tcW w:w="5400" w:type="dxa"/>
            <w:gridSpan w:val="6"/>
          </w:tcPr>
          <w:p w:rsidR="00C97AF5" w:rsidRPr="00C97AF5" w:rsidRDefault="00C97AF5" w:rsidP="00C97AF5">
            <w:pPr>
              <w:jc w:val="center"/>
              <w:rPr>
                <w:b/>
                <w:sz w:val="24"/>
                <w:szCs w:val="24"/>
              </w:rPr>
            </w:pPr>
            <w:r w:rsidRPr="00C97AF5">
              <w:rPr>
                <w:b/>
                <w:sz w:val="24"/>
                <w:szCs w:val="24"/>
              </w:rPr>
              <w:t>Подготовительный период</w:t>
            </w:r>
          </w:p>
        </w:tc>
        <w:tc>
          <w:tcPr>
            <w:tcW w:w="5040" w:type="dxa"/>
            <w:gridSpan w:val="6"/>
          </w:tcPr>
          <w:p w:rsidR="00C97AF5" w:rsidRPr="00C97AF5" w:rsidRDefault="00C97AF5" w:rsidP="00C97AF5">
            <w:pPr>
              <w:jc w:val="center"/>
              <w:rPr>
                <w:b/>
                <w:sz w:val="24"/>
                <w:szCs w:val="24"/>
              </w:rPr>
            </w:pPr>
            <w:r w:rsidRPr="00C97AF5">
              <w:rPr>
                <w:b/>
                <w:sz w:val="24"/>
                <w:szCs w:val="24"/>
              </w:rPr>
              <w:t>Соревновательный период</w:t>
            </w:r>
          </w:p>
        </w:tc>
        <w:tc>
          <w:tcPr>
            <w:tcW w:w="1641" w:type="dxa"/>
          </w:tcPr>
          <w:p w:rsidR="00C97AF5" w:rsidRPr="00C97AF5" w:rsidRDefault="00C97AF5" w:rsidP="00C97AF5">
            <w:pPr>
              <w:jc w:val="both"/>
              <w:rPr>
                <w:b/>
                <w:sz w:val="24"/>
                <w:szCs w:val="24"/>
              </w:rPr>
            </w:pPr>
            <w:r w:rsidRPr="00C97AF5">
              <w:rPr>
                <w:b/>
                <w:sz w:val="24"/>
                <w:szCs w:val="24"/>
              </w:rPr>
              <w:t>Всего за год</w:t>
            </w:r>
          </w:p>
        </w:tc>
      </w:tr>
      <w:tr w:rsidR="00C97AF5" w:rsidRPr="00C97AF5" w:rsidTr="005D5028">
        <w:tc>
          <w:tcPr>
            <w:tcW w:w="2988" w:type="dxa"/>
            <w:vMerge/>
          </w:tcPr>
          <w:p w:rsidR="00C97AF5" w:rsidRPr="00C97AF5" w:rsidRDefault="00C97AF5" w:rsidP="00C97AF5">
            <w:pPr>
              <w:jc w:val="both"/>
              <w:rPr>
                <w:sz w:val="24"/>
                <w:szCs w:val="24"/>
              </w:rPr>
            </w:pPr>
          </w:p>
        </w:tc>
        <w:tc>
          <w:tcPr>
            <w:tcW w:w="10440" w:type="dxa"/>
            <w:gridSpan w:val="12"/>
          </w:tcPr>
          <w:p w:rsidR="00C97AF5" w:rsidRPr="00C97AF5" w:rsidRDefault="00C97AF5" w:rsidP="00C97AF5">
            <w:pPr>
              <w:jc w:val="center"/>
              <w:rPr>
                <w:b/>
                <w:sz w:val="28"/>
                <w:szCs w:val="28"/>
              </w:rPr>
            </w:pPr>
            <w:r w:rsidRPr="00C97AF5">
              <w:rPr>
                <w:b/>
                <w:sz w:val="28"/>
                <w:szCs w:val="28"/>
              </w:rPr>
              <w:t>Месяцы года</w:t>
            </w:r>
          </w:p>
        </w:tc>
        <w:tc>
          <w:tcPr>
            <w:tcW w:w="1641" w:type="dxa"/>
          </w:tcPr>
          <w:p w:rsidR="00C97AF5" w:rsidRPr="00C97AF5" w:rsidRDefault="00C97AF5" w:rsidP="00C97AF5">
            <w:pPr>
              <w:jc w:val="both"/>
              <w:rPr>
                <w:b/>
                <w:sz w:val="28"/>
                <w:szCs w:val="28"/>
              </w:rPr>
            </w:pPr>
          </w:p>
        </w:tc>
      </w:tr>
      <w:tr w:rsidR="00C97AF5" w:rsidRPr="00C97AF5" w:rsidTr="005D5028">
        <w:tc>
          <w:tcPr>
            <w:tcW w:w="2988" w:type="dxa"/>
            <w:vMerge/>
          </w:tcPr>
          <w:p w:rsidR="00C97AF5" w:rsidRPr="00C97AF5" w:rsidRDefault="00C97AF5" w:rsidP="00C97AF5">
            <w:pPr>
              <w:jc w:val="both"/>
              <w:rPr>
                <w:sz w:val="24"/>
                <w:szCs w:val="24"/>
              </w:rPr>
            </w:pPr>
          </w:p>
        </w:tc>
        <w:tc>
          <w:tcPr>
            <w:tcW w:w="900" w:type="dxa"/>
          </w:tcPr>
          <w:p w:rsidR="00C97AF5" w:rsidRPr="00C97AF5" w:rsidRDefault="00C97AF5" w:rsidP="00C97AF5">
            <w:pPr>
              <w:jc w:val="center"/>
              <w:rPr>
                <w:b/>
                <w:sz w:val="24"/>
                <w:szCs w:val="24"/>
              </w:rPr>
            </w:pPr>
            <w:r w:rsidRPr="00C97AF5">
              <w:rPr>
                <w:b/>
                <w:sz w:val="24"/>
                <w:szCs w:val="24"/>
              </w:rPr>
              <w:t>5</w:t>
            </w:r>
          </w:p>
        </w:tc>
        <w:tc>
          <w:tcPr>
            <w:tcW w:w="900" w:type="dxa"/>
          </w:tcPr>
          <w:p w:rsidR="00C97AF5" w:rsidRPr="00C97AF5" w:rsidRDefault="00C97AF5" w:rsidP="00C97AF5">
            <w:pPr>
              <w:jc w:val="center"/>
              <w:rPr>
                <w:b/>
                <w:sz w:val="24"/>
                <w:szCs w:val="24"/>
              </w:rPr>
            </w:pPr>
            <w:r w:rsidRPr="00C97AF5">
              <w:rPr>
                <w:b/>
                <w:sz w:val="24"/>
                <w:szCs w:val="24"/>
              </w:rPr>
              <w:t>6</w:t>
            </w:r>
          </w:p>
        </w:tc>
        <w:tc>
          <w:tcPr>
            <w:tcW w:w="900" w:type="dxa"/>
          </w:tcPr>
          <w:p w:rsidR="00C97AF5" w:rsidRPr="00C97AF5" w:rsidRDefault="00C97AF5" w:rsidP="00C97AF5">
            <w:pPr>
              <w:jc w:val="center"/>
              <w:rPr>
                <w:b/>
                <w:sz w:val="24"/>
                <w:szCs w:val="24"/>
              </w:rPr>
            </w:pPr>
            <w:r w:rsidRPr="00C97AF5">
              <w:rPr>
                <w:b/>
                <w:sz w:val="24"/>
                <w:szCs w:val="24"/>
              </w:rPr>
              <w:t>7</w:t>
            </w:r>
          </w:p>
        </w:tc>
        <w:tc>
          <w:tcPr>
            <w:tcW w:w="900" w:type="dxa"/>
          </w:tcPr>
          <w:p w:rsidR="00C97AF5" w:rsidRPr="00C97AF5" w:rsidRDefault="00C97AF5" w:rsidP="00C97AF5">
            <w:pPr>
              <w:jc w:val="center"/>
              <w:rPr>
                <w:b/>
                <w:sz w:val="24"/>
                <w:szCs w:val="24"/>
              </w:rPr>
            </w:pPr>
            <w:r w:rsidRPr="00C97AF5">
              <w:rPr>
                <w:b/>
                <w:sz w:val="24"/>
                <w:szCs w:val="24"/>
              </w:rPr>
              <w:t>8</w:t>
            </w:r>
          </w:p>
        </w:tc>
        <w:tc>
          <w:tcPr>
            <w:tcW w:w="900" w:type="dxa"/>
          </w:tcPr>
          <w:p w:rsidR="00C97AF5" w:rsidRPr="00C97AF5" w:rsidRDefault="00C97AF5" w:rsidP="00C97AF5">
            <w:pPr>
              <w:jc w:val="center"/>
              <w:rPr>
                <w:b/>
                <w:sz w:val="24"/>
                <w:szCs w:val="24"/>
              </w:rPr>
            </w:pPr>
            <w:r w:rsidRPr="00C97AF5">
              <w:rPr>
                <w:b/>
                <w:sz w:val="24"/>
                <w:szCs w:val="24"/>
              </w:rPr>
              <w:t>9</w:t>
            </w:r>
          </w:p>
        </w:tc>
        <w:tc>
          <w:tcPr>
            <w:tcW w:w="900" w:type="dxa"/>
          </w:tcPr>
          <w:p w:rsidR="00C97AF5" w:rsidRPr="00C97AF5" w:rsidRDefault="00C97AF5" w:rsidP="00C97AF5">
            <w:pPr>
              <w:jc w:val="center"/>
              <w:rPr>
                <w:b/>
                <w:sz w:val="24"/>
                <w:szCs w:val="24"/>
              </w:rPr>
            </w:pPr>
            <w:r w:rsidRPr="00C97AF5">
              <w:rPr>
                <w:b/>
                <w:sz w:val="24"/>
                <w:szCs w:val="24"/>
              </w:rPr>
              <w:t>10</w:t>
            </w:r>
          </w:p>
        </w:tc>
        <w:tc>
          <w:tcPr>
            <w:tcW w:w="900" w:type="dxa"/>
          </w:tcPr>
          <w:p w:rsidR="00C97AF5" w:rsidRPr="00C97AF5" w:rsidRDefault="00C97AF5" w:rsidP="00C97AF5">
            <w:pPr>
              <w:jc w:val="center"/>
              <w:rPr>
                <w:b/>
                <w:sz w:val="24"/>
                <w:szCs w:val="24"/>
              </w:rPr>
            </w:pPr>
            <w:r w:rsidRPr="00C97AF5">
              <w:rPr>
                <w:b/>
                <w:sz w:val="24"/>
                <w:szCs w:val="24"/>
              </w:rPr>
              <w:t>11</w:t>
            </w:r>
          </w:p>
        </w:tc>
        <w:tc>
          <w:tcPr>
            <w:tcW w:w="720" w:type="dxa"/>
          </w:tcPr>
          <w:p w:rsidR="00C97AF5" w:rsidRPr="00C97AF5" w:rsidRDefault="00C97AF5" w:rsidP="00C97AF5">
            <w:pPr>
              <w:jc w:val="center"/>
              <w:rPr>
                <w:b/>
                <w:sz w:val="24"/>
                <w:szCs w:val="24"/>
              </w:rPr>
            </w:pPr>
            <w:r w:rsidRPr="00C97AF5">
              <w:rPr>
                <w:b/>
                <w:sz w:val="24"/>
                <w:szCs w:val="24"/>
              </w:rPr>
              <w:t>12</w:t>
            </w:r>
          </w:p>
        </w:tc>
        <w:tc>
          <w:tcPr>
            <w:tcW w:w="720" w:type="dxa"/>
          </w:tcPr>
          <w:p w:rsidR="00C97AF5" w:rsidRPr="00C97AF5" w:rsidRDefault="00C97AF5" w:rsidP="00C97AF5">
            <w:pPr>
              <w:jc w:val="center"/>
              <w:rPr>
                <w:b/>
                <w:sz w:val="24"/>
                <w:szCs w:val="24"/>
              </w:rPr>
            </w:pPr>
            <w:r w:rsidRPr="00C97AF5">
              <w:rPr>
                <w:b/>
                <w:sz w:val="24"/>
                <w:szCs w:val="24"/>
              </w:rPr>
              <w:t>1</w:t>
            </w:r>
          </w:p>
        </w:tc>
        <w:tc>
          <w:tcPr>
            <w:tcW w:w="900" w:type="dxa"/>
          </w:tcPr>
          <w:p w:rsidR="00C97AF5" w:rsidRPr="00C97AF5" w:rsidRDefault="00C97AF5" w:rsidP="00C97AF5">
            <w:pPr>
              <w:jc w:val="center"/>
              <w:rPr>
                <w:b/>
                <w:sz w:val="24"/>
                <w:szCs w:val="24"/>
              </w:rPr>
            </w:pPr>
            <w:r w:rsidRPr="00C97AF5">
              <w:rPr>
                <w:b/>
                <w:sz w:val="24"/>
                <w:szCs w:val="24"/>
              </w:rPr>
              <w:t>2</w:t>
            </w:r>
          </w:p>
        </w:tc>
        <w:tc>
          <w:tcPr>
            <w:tcW w:w="900" w:type="dxa"/>
          </w:tcPr>
          <w:p w:rsidR="00C97AF5" w:rsidRPr="00C97AF5" w:rsidRDefault="00C97AF5" w:rsidP="00C97AF5">
            <w:pPr>
              <w:jc w:val="center"/>
              <w:rPr>
                <w:b/>
                <w:sz w:val="24"/>
                <w:szCs w:val="24"/>
              </w:rPr>
            </w:pPr>
            <w:r w:rsidRPr="00C97AF5">
              <w:rPr>
                <w:b/>
                <w:sz w:val="24"/>
                <w:szCs w:val="24"/>
              </w:rPr>
              <w:t>3</w:t>
            </w:r>
          </w:p>
        </w:tc>
        <w:tc>
          <w:tcPr>
            <w:tcW w:w="900" w:type="dxa"/>
          </w:tcPr>
          <w:p w:rsidR="00C97AF5" w:rsidRPr="00C97AF5" w:rsidRDefault="00C97AF5" w:rsidP="00C97AF5">
            <w:pPr>
              <w:jc w:val="center"/>
              <w:rPr>
                <w:b/>
                <w:sz w:val="24"/>
                <w:szCs w:val="24"/>
              </w:rPr>
            </w:pPr>
            <w:r w:rsidRPr="00C97AF5">
              <w:rPr>
                <w:b/>
                <w:sz w:val="24"/>
                <w:szCs w:val="24"/>
              </w:rPr>
              <w:t>4</w:t>
            </w:r>
          </w:p>
        </w:tc>
        <w:tc>
          <w:tcPr>
            <w:tcW w:w="1641" w:type="dxa"/>
          </w:tcPr>
          <w:p w:rsidR="00C97AF5" w:rsidRPr="00C97AF5" w:rsidRDefault="00C97AF5" w:rsidP="00C97AF5">
            <w:pPr>
              <w:jc w:val="both"/>
              <w:rPr>
                <w:b/>
                <w:sz w:val="28"/>
                <w:szCs w:val="28"/>
              </w:rPr>
            </w:pP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Тренировочных дней</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14</w:t>
            </w:r>
          </w:p>
        </w:tc>
        <w:tc>
          <w:tcPr>
            <w:tcW w:w="900" w:type="dxa"/>
          </w:tcPr>
          <w:p w:rsidR="00C97AF5" w:rsidRPr="00C97AF5" w:rsidRDefault="00C97AF5" w:rsidP="00C97AF5">
            <w:pPr>
              <w:jc w:val="both"/>
              <w:rPr>
                <w:sz w:val="24"/>
                <w:szCs w:val="24"/>
              </w:rPr>
            </w:pPr>
            <w:r w:rsidRPr="00C97AF5">
              <w:rPr>
                <w:sz w:val="24"/>
                <w:szCs w:val="24"/>
              </w:rPr>
              <w:t>16</w:t>
            </w:r>
          </w:p>
        </w:tc>
        <w:tc>
          <w:tcPr>
            <w:tcW w:w="72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12</w:t>
            </w:r>
          </w:p>
        </w:tc>
        <w:tc>
          <w:tcPr>
            <w:tcW w:w="1641" w:type="dxa"/>
          </w:tcPr>
          <w:p w:rsidR="00C97AF5" w:rsidRPr="00C97AF5" w:rsidRDefault="00C97AF5" w:rsidP="00C97AF5">
            <w:pPr>
              <w:jc w:val="both"/>
              <w:rPr>
                <w:b/>
                <w:sz w:val="24"/>
                <w:szCs w:val="24"/>
              </w:rPr>
            </w:pPr>
            <w:r w:rsidRPr="00C97AF5">
              <w:rPr>
                <w:b/>
                <w:sz w:val="24"/>
                <w:szCs w:val="24"/>
              </w:rPr>
              <w:t>190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Тренировок</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24</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14</w:t>
            </w:r>
          </w:p>
        </w:tc>
        <w:tc>
          <w:tcPr>
            <w:tcW w:w="900" w:type="dxa"/>
          </w:tcPr>
          <w:p w:rsidR="00C97AF5" w:rsidRPr="00C97AF5" w:rsidRDefault="00C97AF5" w:rsidP="00C97AF5">
            <w:pPr>
              <w:jc w:val="both"/>
              <w:rPr>
                <w:sz w:val="24"/>
                <w:szCs w:val="24"/>
              </w:rPr>
            </w:pPr>
            <w:r w:rsidRPr="00C97AF5">
              <w:rPr>
                <w:sz w:val="24"/>
                <w:szCs w:val="24"/>
              </w:rPr>
              <w:t>16</w:t>
            </w:r>
          </w:p>
        </w:tc>
        <w:tc>
          <w:tcPr>
            <w:tcW w:w="72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12</w:t>
            </w:r>
          </w:p>
        </w:tc>
        <w:tc>
          <w:tcPr>
            <w:tcW w:w="1641" w:type="dxa"/>
          </w:tcPr>
          <w:p w:rsidR="00C97AF5" w:rsidRPr="00C97AF5" w:rsidRDefault="00C97AF5" w:rsidP="00C97AF5">
            <w:pPr>
              <w:jc w:val="both"/>
              <w:rPr>
                <w:b/>
                <w:sz w:val="24"/>
                <w:szCs w:val="24"/>
              </w:rPr>
            </w:pPr>
            <w:r w:rsidRPr="00C97AF5">
              <w:rPr>
                <w:b/>
                <w:sz w:val="24"/>
                <w:szCs w:val="24"/>
              </w:rPr>
              <w:t>200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1 зона, км</w:t>
            </w:r>
          </w:p>
        </w:tc>
        <w:tc>
          <w:tcPr>
            <w:tcW w:w="900" w:type="dxa"/>
          </w:tcPr>
          <w:p w:rsidR="00C97AF5" w:rsidRPr="00C97AF5" w:rsidRDefault="00C97AF5" w:rsidP="00C97AF5">
            <w:pPr>
              <w:jc w:val="both"/>
              <w:rPr>
                <w:sz w:val="24"/>
                <w:szCs w:val="24"/>
              </w:rPr>
            </w:pPr>
            <w:r w:rsidRPr="00C97AF5">
              <w:rPr>
                <w:sz w:val="24"/>
                <w:szCs w:val="24"/>
              </w:rPr>
              <w:t>74</w:t>
            </w:r>
          </w:p>
        </w:tc>
        <w:tc>
          <w:tcPr>
            <w:tcW w:w="900" w:type="dxa"/>
          </w:tcPr>
          <w:p w:rsidR="00C97AF5" w:rsidRPr="00C97AF5" w:rsidRDefault="00C97AF5" w:rsidP="00C97AF5">
            <w:pPr>
              <w:jc w:val="both"/>
              <w:rPr>
                <w:sz w:val="24"/>
                <w:szCs w:val="24"/>
              </w:rPr>
            </w:pPr>
            <w:r w:rsidRPr="00C97AF5">
              <w:rPr>
                <w:sz w:val="24"/>
                <w:szCs w:val="24"/>
              </w:rPr>
              <w:t>110</w:t>
            </w:r>
          </w:p>
        </w:tc>
        <w:tc>
          <w:tcPr>
            <w:tcW w:w="900" w:type="dxa"/>
          </w:tcPr>
          <w:p w:rsidR="00C97AF5" w:rsidRPr="00C97AF5" w:rsidRDefault="00C97AF5" w:rsidP="00C97AF5">
            <w:pPr>
              <w:jc w:val="both"/>
              <w:rPr>
                <w:sz w:val="24"/>
                <w:szCs w:val="24"/>
              </w:rPr>
            </w:pPr>
            <w:r w:rsidRPr="00C97AF5">
              <w:rPr>
                <w:sz w:val="24"/>
                <w:szCs w:val="24"/>
              </w:rPr>
              <w:t>110</w:t>
            </w:r>
          </w:p>
        </w:tc>
        <w:tc>
          <w:tcPr>
            <w:tcW w:w="900" w:type="dxa"/>
          </w:tcPr>
          <w:p w:rsidR="00C97AF5" w:rsidRPr="00C97AF5" w:rsidRDefault="00C97AF5" w:rsidP="00C97AF5">
            <w:pPr>
              <w:jc w:val="both"/>
              <w:rPr>
                <w:sz w:val="24"/>
                <w:szCs w:val="24"/>
              </w:rPr>
            </w:pPr>
            <w:r w:rsidRPr="00C97AF5">
              <w:rPr>
                <w:sz w:val="24"/>
                <w:szCs w:val="24"/>
              </w:rPr>
              <w:t>100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35</w:t>
            </w:r>
          </w:p>
        </w:tc>
        <w:tc>
          <w:tcPr>
            <w:tcW w:w="720" w:type="dxa"/>
          </w:tcPr>
          <w:p w:rsidR="00C97AF5" w:rsidRPr="00C97AF5" w:rsidRDefault="00C97AF5" w:rsidP="00C97AF5">
            <w:pPr>
              <w:jc w:val="both"/>
              <w:rPr>
                <w:sz w:val="24"/>
                <w:szCs w:val="24"/>
              </w:rPr>
            </w:pPr>
            <w:r w:rsidRPr="00C97AF5">
              <w:rPr>
                <w:sz w:val="24"/>
                <w:szCs w:val="24"/>
              </w:rPr>
              <w:t>35</w:t>
            </w:r>
          </w:p>
        </w:tc>
        <w:tc>
          <w:tcPr>
            <w:tcW w:w="72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28</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20</w:t>
            </w:r>
          </w:p>
        </w:tc>
        <w:tc>
          <w:tcPr>
            <w:tcW w:w="1641" w:type="dxa"/>
          </w:tcPr>
          <w:p w:rsidR="00C97AF5" w:rsidRPr="00C97AF5" w:rsidRDefault="00C97AF5" w:rsidP="00C97AF5">
            <w:pPr>
              <w:jc w:val="both"/>
              <w:rPr>
                <w:b/>
                <w:sz w:val="24"/>
                <w:szCs w:val="24"/>
              </w:rPr>
            </w:pPr>
            <w:r w:rsidRPr="00C97AF5">
              <w:rPr>
                <w:b/>
                <w:sz w:val="24"/>
                <w:szCs w:val="24"/>
              </w:rPr>
              <w:t>692</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2 зона, км</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43</w:t>
            </w:r>
          </w:p>
        </w:tc>
        <w:tc>
          <w:tcPr>
            <w:tcW w:w="900" w:type="dxa"/>
          </w:tcPr>
          <w:p w:rsidR="00C97AF5" w:rsidRPr="00C97AF5" w:rsidRDefault="00C97AF5" w:rsidP="00C97AF5">
            <w:pPr>
              <w:jc w:val="both"/>
              <w:rPr>
                <w:sz w:val="24"/>
                <w:szCs w:val="24"/>
              </w:rPr>
            </w:pPr>
            <w:r w:rsidRPr="00C97AF5">
              <w:rPr>
                <w:sz w:val="24"/>
                <w:szCs w:val="24"/>
              </w:rPr>
              <w:t>55</w:t>
            </w:r>
          </w:p>
        </w:tc>
        <w:tc>
          <w:tcPr>
            <w:tcW w:w="900" w:type="dxa"/>
          </w:tcPr>
          <w:p w:rsidR="00C97AF5" w:rsidRPr="00C97AF5" w:rsidRDefault="00C97AF5" w:rsidP="00C97AF5">
            <w:pPr>
              <w:jc w:val="both"/>
              <w:rPr>
                <w:sz w:val="24"/>
                <w:szCs w:val="24"/>
              </w:rPr>
            </w:pPr>
            <w:r w:rsidRPr="00C97AF5">
              <w:rPr>
                <w:sz w:val="24"/>
                <w:szCs w:val="24"/>
              </w:rPr>
              <w:t>68</w:t>
            </w:r>
          </w:p>
        </w:tc>
        <w:tc>
          <w:tcPr>
            <w:tcW w:w="900" w:type="dxa"/>
          </w:tcPr>
          <w:p w:rsidR="00C97AF5" w:rsidRPr="00C97AF5" w:rsidRDefault="00C97AF5" w:rsidP="00C97AF5">
            <w:pPr>
              <w:jc w:val="both"/>
              <w:rPr>
                <w:sz w:val="24"/>
                <w:szCs w:val="24"/>
              </w:rPr>
            </w:pPr>
            <w:r w:rsidRPr="00C97AF5">
              <w:rPr>
                <w:sz w:val="24"/>
                <w:szCs w:val="24"/>
              </w:rPr>
              <w:t>65</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47</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15</w:t>
            </w:r>
          </w:p>
        </w:tc>
        <w:tc>
          <w:tcPr>
            <w:tcW w:w="1641" w:type="dxa"/>
          </w:tcPr>
          <w:p w:rsidR="00C97AF5" w:rsidRPr="00C97AF5" w:rsidRDefault="00C97AF5" w:rsidP="00C97AF5">
            <w:pPr>
              <w:jc w:val="both"/>
              <w:rPr>
                <w:b/>
                <w:sz w:val="24"/>
                <w:szCs w:val="24"/>
              </w:rPr>
            </w:pPr>
            <w:r w:rsidRPr="00C97AF5">
              <w:rPr>
                <w:b/>
                <w:sz w:val="24"/>
                <w:szCs w:val="24"/>
              </w:rPr>
              <w:t>383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9</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4</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53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 xml:space="preserve">4 зона, км </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4</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Имитация, прыжки, км</w:t>
            </w:r>
          </w:p>
        </w:tc>
        <w:tc>
          <w:tcPr>
            <w:tcW w:w="900" w:type="dxa"/>
          </w:tcPr>
          <w:p w:rsidR="00C97AF5" w:rsidRPr="00C97AF5" w:rsidRDefault="00C97AF5" w:rsidP="00C97AF5">
            <w:pPr>
              <w:jc w:val="both"/>
              <w:rPr>
                <w:sz w:val="24"/>
                <w:szCs w:val="24"/>
              </w:rPr>
            </w:pPr>
            <w:r w:rsidRPr="00C97AF5">
              <w:rPr>
                <w:sz w:val="24"/>
                <w:szCs w:val="24"/>
              </w:rPr>
              <w:t>2</w:t>
            </w:r>
          </w:p>
        </w:tc>
        <w:tc>
          <w:tcPr>
            <w:tcW w:w="900" w:type="dxa"/>
          </w:tcPr>
          <w:p w:rsidR="00C97AF5" w:rsidRPr="00C97AF5" w:rsidRDefault="00C97AF5" w:rsidP="00C97AF5">
            <w:pPr>
              <w:jc w:val="both"/>
              <w:rPr>
                <w:sz w:val="24"/>
                <w:szCs w:val="24"/>
              </w:rPr>
            </w:pPr>
            <w:r w:rsidRPr="00C97AF5">
              <w:rPr>
                <w:sz w:val="24"/>
                <w:szCs w:val="24"/>
              </w:rPr>
              <w:t>2</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22</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110</w:t>
            </w:r>
          </w:p>
        </w:tc>
        <w:tc>
          <w:tcPr>
            <w:tcW w:w="900" w:type="dxa"/>
          </w:tcPr>
          <w:p w:rsidR="00C97AF5" w:rsidRPr="00C97AF5" w:rsidRDefault="00C97AF5" w:rsidP="00C97AF5">
            <w:pPr>
              <w:jc w:val="both"/>
              <w:rPr>
                <w:b/>
                <w:sz w:val="24"/>
                <w:szCs w:val="24"/>
              </w:rPr>
            </w:pPr>
            <w:r w:rsidRPr="00C97AF5">
              <w:rPr>
                <w:b/>
                <w:sz w:val="24"/>
                <w:szCs w:val="24"/>
              </w:rPr>
              <w:t>165</w:t>
            </w:r>
          </w:p>
        </w:tc>
        <w:tc>
          <w:tcPr>
            <w:tcW w:w="900" w:type="dxa"/>
          </w:tcPr>
          <w:p w:rsidR="00C97AF5" w:rsidRPr="00C97AF5" w:rsidRDefault="00C97AF5" w:rsidP="00C97AF5">
            <w:pPr>
              <w:jc w:val="both"/>
              <w:rPr>
                <w:b/>
                <w:sz w:val="24"/>
                <w:szCs w:val="24"/>
              </w:rPr>
            </w:pPr>
            <w:r w:rsidRPr="00C97AF5">
              <w:rPr>
                <w:b/>
                <w:sz w:val="24"/>
                <w:szCs w:val="24"/>
              </w:rPr>
              <w:t>180</w:t>
            </w:r>
          </w:p>
        </w:tc>
        <w:tc>
          <w:tcPr>
            <w:tcW w:w="900" w:type="dxa"/>
          </w:tcPr>
          <w:p w:rsidR="00C97AF5" w:rsidRPr="00C97AF5" w:rsidRDefault="00C97AF5" w:rsidP="00C97AF5">
            <w:pPr>
              <w:jc w:val="both"/>
              <w:rPr>
                <w:b/>
                <w:sz w:val="24"/>
                <w:szCs w:val="24"/>
              </w:rPr>
            </w:pPr>
            <w:r w:rsidRPr="00C97AF5">
              <w:rPr>
                <w:b/>
                <w:sz w:val="24"/>
                <w:szCs w:val="24"/>
              </w:rPr>
              <w:t>190</w:t>
            </w:r>
          </w:p>
        </w:tc>
        <w:tc>
          <w:tcPr>
            <w:tcW w:w="900" w:type="dxa"/>
          </w:tcPr>
          <w:p w:rsidR="00C97AF5" w:rsidRPr="00C97AF5" w:rsidRDefault="00C97AF5" w:rsidP="00C97AF5">
            <w:pPr>
              <w:jc w:val="both"/>
              <w:rPr>
                <w:b/>
                <w:sz w:val="24"/>
                <w:szCs w:val="24"/>
              </w:rPr>
            </w:pPr>
            <w:r w:rsidRPr="00C97AF5">
              <w:rPr>
                <w:b/>
                <w:sz w:val="24"/>
                <w:szCs w:val="24"/>
              </w:rPr>
              <w:t>160</w:t>
            </w:r>
          </w:p>
        </w:tc>
        <w:tc>
          <w:tcPr>
            <w:tcW w:w="900" w:type="dxa"/>
          </w:tcPr>
          <w:p w:rsidR="00C97AF5" w:rsidRPr="00C97AF5" w:rsidRDefault="00C97AF5" w:rsidP="00C97AF5">
            <w:pPr>
              <w:jc w:val="both"/>
              <w:rPr>
                <w:b/>
                <w:sz w:val="24"/>
                <w:szCs w:val="24"/>
              </w:rPr>
            </w:pPr>
            <w:r w:rsidRPr="00C97AF5">
              <w:rPr>
                <w:b/>
                <w:sz w:val="24"/>
                <w:szCs w:val="24"/>
              </w:rPr>
              <w:t>127</w:t>
            </w:r>
          </w:p>
        </w:tc>
        <w:tc>
          <w:tcPr>
            <w:tcW w:w="900" w:type="dxa"/>
          </w:tcPr>
          <w:p w:rsidR="00C97AF5" w:rsidRPr="00C97AF5" w:rsidRDefault="00C97AF5" w:rsidP="00C97AF5">
            <w:pPr>
              <w:jc w:val="both"/>
              <w:rPr>
                <w:b/>
                <w:sz w:val="24"/>
                <w:szCs w:val="24"/>
              </w:rPr>
            </w:pPr>
            <w:r w:rsidRPr="00C97AF5">
              <w:rPr>
                <w:b/>
                <w:sz w:val="24"/>
                <w:szCs w:val="24"/>
              </w:rPr>
              <w:t>90</w:t>
            </w:r>
          </w:p>
        </w:tc>
        <w:tc>
          <w:tcPr>
            <w:tcW w:w="720" w:type="dxa"/>
          </w:tcPr>
          <w:p w:rsidR="00C97AF5" w:rsidRPr="00C97AF5" w:rsidRDefault="00C97AF5" w:rsidP="00C97AF5">
            <w:pPr>
              <w:jc w:val="both"/>
              <w:rPr>
                <w:b/>
                <w:sz w:val="24"/>
                <w:szCs w:val="24"/>
              </w:rPr>
            </w:pPr>
            <w:r w:rsidRPr="00C97AF5">
              <w:rPr>
                <w:b/>
                <w:sz w:val="24"/>
                <w:szCs w:val="24"/>
              </w:rPr>
              <w:t>35</w:t>
            </w:r>
          </w:p>
        </w:tc>
        <w:tc>
          <w:tcPr>
            <w:tcW w:w="720" w:type="dxa"/>
          </w:tcPr>
          <w:p w:rsidR="00C97AF5" w:rsidRPr="00C97AF5" w:rsidRDefault="00C97AF5" w:rsidP="00C97AF5">
            <w:pPr>
              <w:jc w:val="both"/>
              <w:rPr>
                <w:b/>
                <w:sz w:val="24"/>
                <w:szCs w:val="24"/>
              </w:rPr>
            </w:pPr>
            <w:r w:rsidRPr="00C97AF5">
              <w:rPr>
                <w:b/>
                <w:sz w:val="24"/>
                <w:szCs w:val="24"/>
              </w:rPr>
              <w:t>30</w:t>
            </w:r>
          </w:p>
        </w:tc>
        <w:tc>
          <w:tcPr>
            <w:tcW w:w="900" w:type="dxa"/>
          </w:tcPr>
          <w:p w:rsidR="00C97AF5" w:rsidRPr="00C97AF5" w:rsidRDefault="00C97AF5" w:rsidP="00C97AF5">
            <w:pPr>
              <w:jc w:val="both"/>
              <w:rPr>
                <w:b/>
                <w:sz w:val="24"/>
                <w:szCs w:val="24"/>
              </w:rPr>
            </w:pPr>
            <w:r w:rsidRPr="00C97AF5">
              <w:rPr>
                <w:b/>
                <w:sz w:val="24"/>
                <w:szCs w:val="24"/>
              </w:rPr>
              <w:t>28</w:t>
            </w:r>
          </w:p>
        </w:tc>
        <w:tc>
          <w:tcPr>
            <w:tcW w:w="900" w:type="dxa"/>
          </w:tcPr>
          <w:p w:rsidR="00C97AF5" w:rsidRPr="00C97AF5" w:rsidRDefault="00C97AF5" w:rsidP="00C97AF5">
            <w:pPr>
              <w:jc w:val="both"/>
              <w:rPr>
                <w:b/>
                <w:sz w:val="24"/>
                <w:szCs w:val="24"/>
              </w:rPr>
            </w:pPr>
            <w:r w:rsidRPr="00C97AF5">
              <w:rPr>
                <w:b/>
                <w:sz w:val="24"/>
                <w:szCs w:val="24"/>
              </w:rPr>
              <w:t>30</w:t>
            </w:r>
          </w:p>
        </w:tc>
        <w:tc>
          <w:tcPr>
            <w:tcW w:w="900" w:type="dxa"/>
          </w:tcPr>
          <w:p w:rsidR="00C97AF5" w:rsidRPr="00C97AF5" w:rsidRDefault="00C97AF5" w:rsidP="00C97AF5">
            <w:pPr>
              <w:jc w:val="both"/>
              <w:rPr>
                <w:b/>
                <w:sz w:val="24"/>
                <w:szCs w:val="24"/>
              </w:rPr>
            </w:pPr>
            <w:r w:rsidRPr="00C97AF5">
              <w:rPr>
                <w:b/>
                <w:sz w:val="24"/>
                <w:szCs w:val="24"/>
              </w:rPr>
              <w:t>35</w:t>
            </w:r>
          </w:p>
        </w:tc>
        <w:tc>
          <w:tcPr>
            <w:tcW w:w="1641" w:type="dxa"/>
          </w:tcPr>
          <w:p w:rsidR="00C97AF5" w:rsidRPr="00C97AF5" w:rsidRDefault="00C97AF5" w:rsidP="00C97AF5">
            <w:pPr>
              <w:jc w:val="both"/>
              <w:rPr>
                <w:b/>
                <w:sz w:val="24"/>
                <w:szCs w:val="24"/>
              </w:rPr>
            </w:pPr>
            <w:r w:rsidRPr="00C97AF5">
              <w:rPr>
                <w:b/>
                <w:sz w:val="24"/>
                <w:szCs w:val="24"/>
              </w:rPr>
              <w:t>1180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Лыжероллеры, 1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37</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sz w:val="24"/>
                <w:szCs w:val="24"/>
              </w:rPr>
            </w:pPr>
            <w:r w:rsidRPr="00C97AF5">
              <w:rPr>
                <w:sz w:val="24"/>
                <w:szCs w:val="24"/>
              </w:rPr>
              <w:t>167</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32</w:t>
            </w:r>
          </w:p>
        </w:tc>
        <w:tc>
          <w:tcPr>
            <w:tcW w:w="900" w:type="dxa"/>
          </w:tcPr>
          <w:p w:rsidR="00C97AF5" w:rsidRPr="00C97AF5" w:rsidRDefault="00C97AF5" w:rsidP="00C97AF5">
            <w:pPr>
              <w:jc w:val="both"/>
              <w:rPr>
                <w:sz w:val="24"/>
                <w:szCs w:val="24"/>
              </w:rPr>
            </w:pPr>
            <w:r w:rsidRPr="00C97AF5">
              <w:rPr>
                <w:sz w:val="24"/>
                <w:szCs w:val="24"/>
              </w:rPr>
              <w:t>27</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sz w:val="24"/>
                <w:szCs w:val="24"/>
              </w:rPr>
            </w:pPr>
            <w:r w:rsidRPr="00C97AF5">
              <w:rPr>
                <w:sz w:val="24"/>
                <w:szCs w:val="24"/>
              </w:rPr>
              <w:t>129</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sz w:val="24"/>
                <w:szCs w:val="24"/>
              </w:rPr>
            </w:pPr>
            <w:r w:rsidRPr="00C97AF5">
              <w:rPr>
                <w:sz w:val="24"/>
                <w:szCs w:val="24"/>
              </w:rPr>
              <w:t>9</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20</w:t>
            </w:r>
          </w:p>
        </w:tc>
        <w:tc>
          <w:tcPr>
            <w:tcW w:w="900" w:type="dxa"/>
          </w:tcPr>
          <w:p w:rsidR="00C97AF5" w:rsidRPr="00C97AF5" w:rsidRDefault="00C97AF5" w:rsidP="00C97AF5">
            <w:pPr>
              <w:jc w:val="both"/>
              <w:rPr>
                <w:b/>
                <w:sz w:val="24"/>
                <w:szCs w:val="24"/>
              </w:rPr>
            </w:pPr>
            <w:r w:rsidRPr="00C97AF5">
              <w:rPr>
                <w:b/>
                <w:sz w:val="24"/>
                <w:szCs w:val="24"/>
              </w:rPr>
              <w:t>60</w:t>
            </w:r>
          </w:p>
        </w:tc>
        <w:tc>
          <w:tcPr>
            <w:tcW w:w="900" w:type="dxa"/>
          </w:tcPr>
          <w:p w:rsidR="00C97AF5" w:rsidRPr="00C97AF5" w:rsidRDefault="00C97AF5" w:rsidP="00C97AF5">
            <w:pPr>
              <w:jc w:val="both"/>
              <w:rPr>
                <w:b/>
                <w:sz w:val="24"/>
                <w:szCs w:val="24"/>
              </w:rPr>
            </w:pPr>
            <w:r w:rsidRPr="00C97AF5">
              <w:rPr>
                <w:b/>
                <w:sz w:val="24"/>
                <w:szCs w:val="24"/>
              </w:rPr>
              <w:t>75</w:t>
            </w:r>
          </w:p>
        </w:tc>
        <w:tc>
          <w:tcPr>
            <w:tcW w:w="900" w:type="dxa"/>
          </w:tcPr>
          <w:p w:rsidR="00C97AF5" w:rsidRPr="00C97AF5" w:rsidRDefault="00C97AF5" w:rsidP="00C97AF5">
            <w:pPr>
              <w:jc w:val="both"/>
              <w:rPr>
                <w:b/>
                <w:sz w:val="24"/>
                <w:szCs w:val="24"/>
              </w:rPr>
            </w:pPr>
            <w:r w:rsidRPr="00C97AF5">
              <w:rPr>
                <w:b/>
                <w:sz w:val="24"/>
                <w:szCs w:val="24"/>
              </w:rPr>
              <w:t>50</w:t>
            </w:r>
          </w:p>
        </w:tc>
        <w:tc>
          <w:tcPr>
            <w:tcW w:w="900" w:type="dxa"/>
          </w:tcPr>
          <w:p w:rsidR="00C97AF5" w:rsidRPr="00C97AF5" w:rsidRDefault="00C97AF5" w:rsidP="00C97AF5">
            <w:pPr>
              <w:jc w:val="both"/>
              <w:rPr>
                <w:b/>
                <w:sz w:val="24"/>
                <w:szCs w:val="24"/>
              </w:rPr>
            </w:pPr>
            <w:r w:rsidRPr="00C97AF5">
              <w:rPr>
                <w:b/>
                <w:sz w:val="24"/>
                <w:szCs w:val="24"/>
              </w:rPr>
              <w:t>70</w:t>
            </w:r>
          </w:p>
        </w:tc>
        <w:tc>
          <w:tcPr>
            <w:tcW w:w="900" w:type="dxa"/>
          </w:tcPr>
          <w:p w:rsidR="00C97AF5" w:rsidRPr="00C97AF5" w:rsidRDefault="00C97AF5" w:rsidP="00C97AF5">
            <w:pPr>
              <w:jc w:val="both"/>
              <w:rPr>
                <w:b/>
                <w:sz w:val="24"/>
                <w:szCs w:val="24"/>
              </w:rPr>
            </w:pPr>
            <w:r w:rsidRPr="00C97AF5">
              <w:rPr>
                <w:b/>
                <w:sz w:val="24"/>
                <w:szCs w:val="24"/>
              </w:rPr>
              <w:t>30</w:t>
            </w:r>
          </w:p>
        </w:tc>
        <w:tc>
          <w:tcPr>
            <w:tcW w:w="72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305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Лыжи, 1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50</w:t>
            </w:r>
          </w:p>
        </w:tc>
        <w:tc>
          <w:tcPr>
            <w:tcW w:w="720" w:type="dxa"/>
          </w:tcPr>
          <w:p w:rsidR="00C97AF5" w:rsidRPr="00C97AF5" w:rsidRDefault="00C97AF5" w:rsidP="00C97AF5">
            <w:pPr>
              <w:jc w:val="both"/>
              <w:rPr>
                <w:sz w:val="24"/>
                <w:szCs w:val="24"/>
              </w:rPr>
            </w:pPr>
            <w:r w:rsidRPr="00C97AF5">
              <w:rPr>
                <w:sz w:val="24"/>
                <w:szCs w:val="24"/>
              </w:rPr>
              <w:t>45</w:t>
            </w:r>
          </w:p>
        </w:tc>
        <w:tc>
          <w:tcPr>
            <w:tcW w:w="900" w:type="dxa"/>
          </w:tcPr>
          <w:p w:rsidR="00C97AF5" w:rsidRPr="00C97AF5" w:rsidRDefault="00C97AF5" w:rsidP="00C97AF5">
            <w:pPr>
              <w:jc w:val="both"/>
              <w:rPr>
                <w:sz w:val="24"/>
                <w:szCs w:val="24"/>
              </w:rPr>
            </w:pPr>
            <w:r w:rsidRPr="00C97AF5">
              <w:rPr>
                <w:sz w:val="24"/>
                <w:szCs w:val="24"/>
              </w:rPr>
              <w:t>46</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203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100</w:t>
            </w:r>
          </w:p>
        </w:tc>
        <w:tc>
          <w:tcPr>
            <w:tcW w:w="720" w:type="dxa"/>
          </w:tcPr>
          <w:p w:rsidR="00C97AF5" w:rsidRPr="00C97AF5" w:rsidRDefault="00C97AF5" w:rsidP="00C97AF5">
            <w:pPr>
              <w:jc w:val="both"/>
              <w:rPr>
                <w:sz w:val="24"/>
                <w:szCs w:val="24"/>
              </w:rPr>
            </w:pPr>
            <w:r w:rsidRPr="00C97AF5">
              <w:rPr>
                <w:sz w:val="24"/>
                <w:szCs w:val="24"/>
              </w:rPr>
              <w:t>130</w:t>
            </w:r>
          </w:p>
        </w:tc>
        <w:tc>
          <w:tcPr>
            <w:tcW w:w="900" w:type="dxa"/>
          </w:tcPr>
          <w:p w:rsidR="00C97AF5" w:rsidRPr="00C97AF5" w:rsidRDefault="00C97AF5" w:rsidP="00C97AF5">
            <w:pPr>
              <w:jc w:val="both"/>
              <w:rPr>
                <w:sz w:val="24"/>
                <w:szCs w:val="24"/>
              </w:rPr>
            </w:pPr>
            <w:r w:rsidRPr="00C97AF5">
              <w:rPr>
                <w:sz w:val="24"/>
                <w:szCs w:val="24"/>
              </w:rPr>
              <w:t>76</w:t>
            </w:r>
          </w:p>
        </w:tc>
        <w:tc>
          <w:tcPr>
            <w:tcW w:w="900" w:type="dxa"/>
          </w:tcPr>
          <w:p w:rsidR="00C97AF5" w:rsidRPr="00C97AF5" w:rsidRDefault="00C97AF5" w:rsidP="00C97AF5">
            <w:pPr>
              <w:jc w:val="both"/>
              <w:rPr>
                <w:sz w:val="24"/>
                <w:szCs w:val="24"/>
              </w:rPr>
            </w:pPr>
            <w:r w:rsidRPr="00C97AF5">
              <w:rPr>
                <w:sz w:val="24"/>
                <w:szCs w:val="24"/>
              </w:rPr>
              <w:t>66</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392</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28</w:t>
            </w:r>
          </w:p>
        </w:tc>
        <w:tc>
          <w:tcPr>
            <w:tcW w:w="900" w:type="dxa"/>
          </w:tcPr>
          <w:p w:rsidR="00C97AF5" w:rsidRPr="00C97AF5" w:rsidRDefault="00C97AF5" w:rsidP="00C97AF5">
            <w:pPr>
              <w:jc w:val="both"/>
              <w:rPr>
                <w:sz w:val="24"/>
                <w:szCs w:val="24"/>
              </w:rPr>
            </w:pPr>
            <w:r w:rsidRPr="00C97AF5">
              <w:rPr>
                <w:sz w:val="24"/>
                <w:szCs w:val="24"/>
              </w:rPr>
              <w:t>32</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92</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5</w:t>
            </w:r>
          </w:p>
        </w:tc>
        <w:tc>
          <w:tcPr>
            <w:tcW w:w="72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28</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40</w:t>
            </w:r>
          </w:p>
        </w:tc>
        <w:tc>
          <w:tcPr>
            <w:tcW w:w="720" w:type="dxa"/>
          </w:tcPr>
          <w:p w:rsidR="00C97AF5" w:rsidRPr="00C97AF5" w:rsidRDefault="00C97AF5" w:rsidP="00C97AF5">
            <w:pPr>
              <w:jc w:val="both"/>
              <w:rPr>
                <w:b/>
                <w:sz w:val="24"/>
                <w:szCs w:val="24"/>
              </w:rPr>
            </w:pPr>
            <w:r w:rsidRPr="00C97AF5">
              <w:rPr>
                <w:b/>
                <w:sz w:val="24"/>
                <w:szCs w:val="24"/>
              </w:rPr>
              <w:t>165</w:t>
            </w:r>
          </w:p>
        </w:tc>
        <w:tc>
          <w:tcPr>
            <w:tcW w:w="720" w:type="dxa"/>
          </w:tcPr>
          <w:p w:rsidR="00C97AF5" w:rsidRPr="00C97AF5" w:rsidRDefault="00C97AF5" w:rsidP="00C97AF5">
            <w:pPr>
              <w:jc w:val="both"/>
              <w:rPr>
                <w:b/>
                <w:sz w:val="24"/>
                <w:szCs w:val="24"/>
              </w:rPr>
            </w:pPr>
            <w:r w:rsidRPr="00C97AF5">
              <w:rPr>
                <w:b/>
                <w:sz w:val="24"/>
                <w:szCs w:val="24"/>
              </w:rPr>
              <w:t>205</w:t>
            </w:r>
          </w:p>
        </w:tc>
        <w:tc>
          <w:tcPr>
            <w:tcW w:w="900" w:type="dxa"/>
          </w:tcPr>
          <w:p w:rsidR="00C97AF5" w:rsidRPr="00C97AF5" w:rsidRDefault="00C97AF5" w:rsidP="00C97AF5">
            <w:pPr>
              <w:jc w:val="both"/>
              <w:rPr>
                <w:b/>
                <w:sz w:val="24"/>
                <w:szCs w:val="24"/>
              </w:rPr>
            </w:pPr>
            <w:r w:rsidRPr="00C97AF5">
              <w:rPr>
                <w:b/>
                <w:sz w:val="24"/>
                <w:szCs w:val="24"/>
              </w:rPr>
              <w:t>160</w:t>
            </w:r>
          </w:p>
        </w:tc>
        <w:tc>
          <w:tcPr>
            <w:tcW w:w="900" w:type="dxa"/>
          </w:tcPr>
          <w:p w:rsidR="00C97AF5" w:rsidRPr="00C97AF5" w:rsidRDefault="00C97AF5" w:rsidP="00C97AF5">
            <w:pPr>
              <w:jc w:val="both"/>
              <w:rPr>
                <w:b/>
                <w:sz w:val="24"/>
                <w:szCs w:val="24"/>
              </w:rPr>
            </w:pPr>
            <w:r w:rsidRPr="00C97AF5">
              <w:rPr>
                <w:b/>
                <w:sz w:val="24"/>
                <w:szCs w:val="24"/>
              </w:rPr>
              <w:t>145</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715</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Общий объём</w:t>
            </w:r>
          </w:p>
        </w:tc>
        <w:tc>
          <w:tcPr>
            <w:tcW w:w="900" w:type="dxa"/>
          </w:tcPr>
          <w:p w:rsidR="00C97AF5" w:rsidRPr="00C97AF5" w:rsidRDefault="00C97AF5" w:rsidP="00C97AF5">
            <w:pPr>
              <w:jc w:val="both"/>
              <w:rPr>
                <w:b/>
                <w:sz w:val="24"/>
                <w:szCs w:val="24"/>
              </w:rPr>
            </w:pPr>
            <w:r w:rsidRPr="00C97AF5">
              <w:rPr>
                <w:b/>
                <w:sz w:val="24"/>
                <w:szCs w:val="24"/>
              </w:rPr>
              <w:t>110</w:t>
            </w:r>
          </w:p>
        </w:tc>
        <w:tc>
          <w:tcPr>
            <w:tcW w:w="900" w:type="dxa"/>
          </w:tcPr>
          <w:p w:rsidR="00C97AF5" w:rsidRPr="00C97AF5" w:rsidRDefault="00C97AF5" w:rsidP="00C97AF5">
            <w:pPr>
              <w:jc w:val="both"/>
              <w:rPr>
                <w:b/>
                <w:sz w:val="24"/>
                <w:szCs w:val="24"/>
              </w:rPr>
            </w:pPr>
            <w:r w:rsidRPr="00C97AF5">
              <w:rPr>
                <w:b/>
                <w:sz w:val="24"/>
                <w:szCs w:val="24"/>
              </w:rPr>
              <w:t>185</w:t>
            </w:r>
          </w:p>
        </w:tc>
        <w:tc>
          <w:tcPr>
            <w:tcW w:w="900" w:type="dxa"/>
          </w:tcPr>
          <w:p w:rsidR="00C97AF5" w:rsidRPr="00C97AF5" w:rsidRDefault="00C97AF5" w:rsidP="00C97AF5">
            <w:pPr>
              <w:jc w:val="both"/>
              <w:rPr>
                <w:b/>
                <w:sz w:val="24"/>
                <w:szCs w:val="24"/>
              </w:rPr>
            </w:pPr>
            <w:r w:rsidRPr="00C97AF5">
              <w:rPr>
                <w:b/>
                <w:sz w:val="24"/>
                <w:szCs w:val="24"/>
              </w:rPr>
              <w:t>240</w:t>
            </w:r>
          </w:p>
        </w:tc>
        <w:tc>
          <w:tcPr>
            <w:tcW w:w="900" w:type="dxa"/>
          </w:tcPr>
          <w:p w:rsidR="00C97AF5" w:rsidRPr="00C97AF5" w:rsidRDefault="00C97AF5" w:rsidP="00C97AF5">
            <w:pPr>
              <w:jc w:val="both"/>
              <w:rPr>
                <w:b/>
                <w:sz w:val="24"/>
                <w:szCs w:val="24"/>
              </w:rPr>
            </w:pPr>
            <w:r w:rsidRPr="00C97AF5">
              <w:rPr>
                <w:b/>
                <w:sz w:val="24"/>
                <w:szCs w:val="24"/>
              </w:rPr>
              <w:t>265</w:t>
            </w:r>
          </w:p>
        </w:tc>
        <w:tc>
          <w:tcPr>
            <w:tcW w:w="900" w:type="dxa"/>
          </w:tcPr>
          <w:p w:rsidR="00C97AF5" w:rsidRPr="00C97AF5" w:rsidRDefault="00C97AF5" w:rsidP="00C97AF5">
            <w:pPr>
              <w:jc w:val="both"/>
              <w:rPr>
                <w:b/>
                <w:sz w:val="24"/>
                <w:szCs w:val="24"/>
              </w:rPr>
            </w:pPr>
            <w:r w:rsidRPr="00C97AF5">
              <w:rPr>
                <w:b/>
                <w:sz w:val="24"/>
                <w:szCs w:val="24"/>
              </w:rPr>
              <w:t>210</w:t>
            </w:r>
          </w:p>
        </w:tc>
        <w:tc>
          <w:tcPr>
            <w:tcW w:w="900" w:type="dxa"/>
          </w:tcPr>
          <w:p w:rsidR="00C97AF5" w:rsidRPr="00C97AF5" w:rsidRDefault="00C97AF5" w:rsidP="00C97AF5">
            <w:pPr>
              <w:jc w:val="both"/>
              <w:rPr>
                <w:b/>
                <w:sz w:val="24"/>
                <w:szCs w:val="24"/>
              </w:rPr>
            </w:pPr>
            <w:r w:rsidRPr="00C97AF5">
              <w:rPr>
                <w:b/>
                <w:sz w:val="24"/>
                <w:szCs w:val="24"/>
              </w:rPr>
              <w:t>197</w:t>
            </w:r>
          </w:p>
        </w:tc>
        <w:tc>
          <w:tcPr>
            <w:tcW w:w="900" w:type="dxa"/>
          </w:tcPr>
          <w:p w:rsidR="00C97AF5" w:rsidRPr="00C97AF5" w:rsidRDefault="00C97AF5" w:rsidP="00C97AF5">
            <w:pPr>
              <w:jc w:val="both"/>
              <w:rPr>
                <w:b/>
                <w:sz w:val="24"/>
                <w:szCs w:val="24"/>
              </w:rPr>
            </w:pPr>
            <w:r w:rsidRPr="00C97AF5">
              <w:rPr>
                <w:b/>
                <w:sz w:val="24"/>
                <w:szCs w:val="24"/>
              </w:rPr>
              <w:t>160</w:t>
            </w:r>
          </w:p>
        </w:tc>
        <w:tc>
          <w:tcPr>
            <w:tcW w:w="720" w:type="dxa"/>
          </w:tcPr>
          <w:p w:rsidR="00C97AF5" w:rsidRPr="00C97AF5" w:rsidRDefault="00C97AF5" w:rsidP="00C97AF5">
            <w:pPr>
              <w:jc w:val="both"/>
              <w:rPr>
                <w:b/>
                <w:sz w:val="24"/>
                <w:szCs w:val="24"/>
              </w:rPr>
            </w:pPr>
            <w:r w:rsidRPr="00C97AF5">
              <w:rPr>
                <w:b/>
                <w:sz w:val="24"/>
                <w:szCs w:val="24"/>
              </w:rPr>
              <w:t>200</w:t>
            </w:r>
          </w:p>
        </w:tc>
        <w:tc>
          <w:tcPr>
            <w:tcW w:w="720" w:type="dxa"/>
          </w:tcPr>
          <w:p w:rsidR="00C97AF5" w:rsidRPr="00C97AF5" w:rsidRDefault="00C97AF5" w:rsidP="00C97AF5">
            <w:pPr>
              <w:jc w:val="both"/>
              <w:rPr>
                <w:b/>
                <w:sz w:val="24"/>
                <w:szCs w:val="24"/>
              </w:rPr>
            </w:pPr>
            <w:r w:rsidRPr="00C97AF5">
              <w:rPr>
                <w:b/>
                <w:sz w:val="24"/>
                <w:szCs w:val="24"/>
              </w:rPr>
              <w:t>235</w:t>
            </w:r>
          </w:p>
        </w:tc>
        <w:tc>
          <w:tcPr>
            <w:tcW w:w="900" w:type="dxa"/>
          </w:tcPr>
          <w:p w:rsidR="00C97AF5" w:rsidRPr="00C97AF5" w:rsidRDefault="00C97AF5" w:rsidP="00C97AF5">
            <w:pPr>
              <w:jc w:val="both"/>
              <w:rPr>
                <w:b/>
                <w:sz w:val="24"/>
                <w:szCs w:val="24"/>
              </w:rPr>
            </w:pPr>
            <w:r w:rsidRPr="00C97AF5">
              <w:rPr>
                <w:b/>
                <w:sz w:val="24"/>
                <w:szCs w:val="24"/>
              </w:rPr>
              <w:t>188</w:t>
            </w:r>
          </w:p>
        </w:tc>
        <w:tc>
          <w:tcPr>
            <w:tcW w:w="900" w:type="dxa"/>
          </w:tcPr>
          <w:p w:rsidR="00C97AF5" w:rsidRPr="00C97AF5" w:rsidRDefault="00C97AF5" w:rsidP="00C97AF5">
            <w:pPr>
              <w:jc w:val="both"/>
              <w:rPr>
                <w:b/>
                <w:sz w:val="24"/>
                <w:szCs w:val="24"/>
              </w:rPr>
            </w:pPr>
            <w:r w:rsidRPr="00C97AF5">
              <w:rPr>
                <w:b/>
                <w:sz w:val="24"/>
                <w:szCs w:val="24"/>
              </w:rPr>
              <w:t>175</w:t>
            </w:r>
          </w:p>
        </w:tc>
        <w:tc>
          <w:tcPr>
            <w:tcW w:w="900" w:type="dxa"/>
          </w:tcPr>
          <w:p w:rsidR="00C97AF5" w:rsidRPr="00C97AF5" w:rsidRDefault="00C97AF5" w:rsidP="00C97AF5">
            <w:pPr>
              <w:jc w:val="both"/>
              <w:rPr>
                <w:b/>
                <w:sz w:val="24"/>
                <w:szCs w:val="24"/>
              </w:rPr>
            </w:pPr>
            <w:r w:rsidRPr="00C97AF5">
              <w:rPr>
                <w:b/>
                <w:sz w:val="24"/>
                <w:szCs w:val="24"/>
              </w:rPr>
              <w:t>35</w:t>
            </w:r>
          </w:p>
        </w:tc>
        <w:tc>
          <w:tcPr>
            <w:tcW w:w="1641" w:type="dxa"/>
          </w:tcPr>
          <w:p w:rsidR="00C97AF5" w:rsidRPr="00C97AF5" w:rsidRDefault="00C97AF5" w:rsidP="00C97AF5">
            <w:pPr>
              <w:jc w:val="both"/>
              <w:rPr>
                <w:b/>
                <w:sz w:val="24"/>
                <w:szCs w:val="24"/>
              </w:rPr>
            </w:pPr>
            <w:r w:rsidRPr="00C97AF5">
              <w:rPr>
                <w:b/>
                <w:sz w:val="24"/>
                <w:szCs w:val="24"/>
              </w:rPr>
              <w:t>2200</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Спортивные игры, часов</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8</w:t>
            </w:r>
          </w:p>
        </w:tc>
        <w:tc>
          <w:tcPr>
            <w:tcW w:w="900" w:type="dxa"/>
          </w:tcPr>
          <w:p w:rsidR="00C97AF5" w:rsidRPr="00C97AF5" w:rsidRDefault="00C97AF5" w:rsidP="00C97AF5">
            <w:pPr>
              <w:jc w:val="both"/>
              <w:rPr>
                <w:b/>
                <w:sz w:val="24"/>
                <w:szCs w:val="24"/>
              </w:rPr>
            </w:pPr>
            <w:r w:rsidRPr="00C97AF5">
              <w:rPr>
                <w:b/>
                <w:sz w:val="24"/>
                <w:szCs w:val="24"/>
              </w:rPr>
              <w:t>6</w:t>
            </w:r>
          </w:p>
        </w:tc>
        <w:tc>
          <w:tcPr>
            <w:tcW w:w="900" w:type="dxa"/>
          </w:tcPr>
          <w:p w:rsidR="00C97AF5" w:rsidRPr="00C97AF5" w:rsidRDefault="00C97AF5" w:rsidP="00C97AF5">
            <w:pPr>
              <w:jc w:val="both"/>
              <w:rPr>
                <w:b/>
                <w:sz w:val="24"/>
                <w:szCs w:val="24"/>
              </w:rPr>
            </w:pPr>
            <w:r w:rsidRPr="00C97AF5">
              <w:rPr>
                <w:b/>
                <w:sz w:val="24"/>
                <w:szCs w:val="24"/>
              </w:rPr>
              <w:t>6</w:t>
            </w:r>
          </w:p>
        </w:tc>
        <w:tc>
          <w:tcPr>
            <w:tcW w:w="720" w:type="dxa"/>
          </w:tcPr>
          <w:p w:rsidR="00C97AF5" w:rsidRPr="00C97AF5" w:rsidRDefault="00C97AF5" w:rsidP="00C97AF5">
            <w:pPr>
              <w:jc w:val="both"/>
              <w:rPr>
                <w:b/>
                <w:sz w:val="24"/>
                <w:szCs w:val="24"/>
              </w:rPr>
            </w:pPr>
            <w:r w:rsidRPr="00C97AF5">
              <w:rPr>
                <w:b/>
                <w:sz w:val="24"/>
                <w:szCs w:val="24"/>
              </w:rPr>
              <w:t>10</w:t>
            </w:r>
          </w:p>
        </w:tc>
        <w:tc>
          <w:tcPr>
            <w:tcW w:w="720" w:type="dxa"/>
          </w:tcPr>
          <w:p w:rsidR="00C97AF5" w:rsidRPr="00C97AF5" w:rsidRDefault="00C97AF5" w:rsidP="00C97AF5">
            <w:pPr>
              <w:jc w:val="both"/>
              <w:rPr>
                <w:b/>
                <w:sz w:val="24"/>
                <w:szCs w:val="24"/>
              </w:rPr>
            </w:pPr>
            <w:r w:rsidRPr="00C97AF5">
              <w:rPr>
                <w:b/>
                <w:sz w:val="24"/>
                <w:szCs w:val="24"/>
              </w:rPr>
              <w:t>6</w:t>
            </w:r>
          </w:p>
        </w:tc>
        <w:tc>
          <w:tcPr>
            <w:tcW w:w="900" w:type="dxa"/>
          </w:tcPr>
          <w:p w:rsidR="00C97AF5" w:rsidRPr="00C97AF5" w:rsidRDefault="00C97AF5" w:rsidP="00C97AF5">
            <w:pPr>
              <w:jc w:val="both"/>
              <w:rPr>
                <w:b/>
                <w:sz w:val="24"/>
                <w:szCs w:val="24"/>
              </w:rPr>
            </w:pPr>
            <w:r w:rsidRPr="00C97AF5">
              <w:rPr>
                <w:b/>
                <w:sz w:val="24"/>
                <w:szCs w:val="24"/>
              </w:rPr>
              <w:t>6</w:t>
            </w:r>
          </w:p>
        </w:tc>
        <w:tc>
          <w:tcPr>
            <w:tcW w:w="900" w:type="dxa"/>
          </w:tcPr>
          <w:p w:rsidR="00C97AF5" w:rsidRPr="00C97AF5" w:rsidRDefault="00C97AF5" w:rsidP="00C97AF5">
            <w:pPr>
              <w:jc w:val="both"/>
              <w:rPr>
                <w:b/>
                <w:sz w:val="24"/>
                <w:szCs w:val="24"/>
              </w:rPr>
            </w:pPr>
            <w:r w:rsidRPr="00C97AF5">
              <w:rPr>
                <w:b/>
                <w:sz w:val="24"/>
                <w:szCs w:val="24"/>
              </w:rPr>
              <w:t>8</w:t>
            </w:r>
          </w:p>
        </w:tc>
        <w:tc>
          <w:tcPr>
            <w:tcW w:w="900" w:type="dxa"/>
          </w:tcPr>
          <w:p w:rsidR="00C97AF5" w:rsidRPr="00C97AF5" w:rsidRDefault="00C97AF5" w:rsidP="00C97AF5">
            <w:pPr>
              <w:jc w:val="both"/>
              <w:rPr>
                <w:b/>
                <w:sz w:val="24"/>
                <w:szCs w:val="24"/>
              </w:rPr>
            </w:pPr>
            <w:r w:rsidRPr="00C97AF5">
              <w:rPr>
                <w:b/>
                <w:sz w:val="24"/>
                <w:szCs w:val="24"/>
              </w:rPr>
              <w:t>15</w:t>
            </w:r>
          </w:p>
        </w:tc>
        <w:tc>
          <w:tcPr>
            <w:tcW w:w="1641" w:type="dxa"/>
          </w:tcPr>
          <w:p w:rsidR="00C97AF5" w:rsidRPr="00C97AF5" w:rsidRDefault="00C97AF5" w:rsidP="00C97AF5">
            <w:pPr>
              <w:jc w:val="both"/>
              <w:rPr>
                <w:b/>
                <w:sz w:val="24"/>
                <w:szCs w:val="24"/>
              </w:rPr>
            </w:pPr>
            <w:r w:rsidRPr="00C97AF5">
              <w:rPr>
                <w:b/>
                <w:sz w:val="24"/>
                <w:szCs w:val="24"/>
              </w:rPr>
              <w:t>105</w:t>
            </w:r>
          </w:p>
        </w:tc>
      </w:tr>
    </w:tbl>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xml:space="preserve">План тренировочных нагрузок </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 годичном цикле подготовки лыжников-гонщиков 2-го года обучения</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tblPr>
      <w:tblGrid>
        <w:gridCol w:w="2988"/>
        <w:gridCol w:w="900"/>
        <w:gridCol w:w="900"/>
        <w:gridCol w:w="900"/>
        <w:gridCol w:w="900"/>
        <w:gridCol w:w="900"/>
        <w:gridCol w:w="900"/>
        <w:gridCol w:w="900"/>
        <w:gridCol w:w="720"/>
        <w:gridCol w:w="720"/>
        <w:gridCol w:w="900"/>
        <w:gridCol w:w="900"/>
        <w:gridCol w:w="900"/>
        <w:gridCol w:w="1641"/>
      </w:tblGrid>
      <w:tr w:rsidR="00C97AF5" w:rsidRPr="00C97AF5" w:rsidTr="005D5028">
        <w:tc>
          <w:tcPr>
            <w:tcW w:w="2988" w:type="dxa"/>
            <w:vMerge w:val="restart"/>
          </w:tcPr>
          <w:p w:rsidR="00C97AF5" w:rsidRPr="00C97AF5" w:rsidRDefault="00C97AF5" w:rsidP="00C97AF5">
            <w:pPr>
              <w:jc w:val="both"/>
              <w:rPr>
                <w:b/>
                <w:sz w:val="24"/>
                <w:szCs w:val="24"/>
              </w:rPr>
            </w:pPr>
            <w:r w:rsidRPr="00C97AF5">
              <w:rPr>
                <w:b/>
                <w:sz w:val="24"/>
                <w:szCs w:val="24"/>
              </w:rPr>
              <w:t>Средства подготовки</w:t>
            </w:r>
          </w:p>
        </w:tc>
        <w:tc>
          <w:tcPr>
            <w:tcW w:w="5400" w:type="dxa"/>
            <w:gridSpan w:val="6"/>
          </w:tcPr>
          <w:p w:rsidR="00C97AF5" w:rsidRPr="00C97AF5" w:rsidRDefault="00C97AF5" w:rsidP="00C97AF5">
            <w:pPr>
              <w:jc w:val="center"/>
              <w:rPr>
                <w:b/>
                <w:sz w:val="24"/>
                <w:szCs w:val="24"/>
              </w:rPr>
            </w:pPr>
            <w:r w:rsidRPr="00C97AF5">
              <w:rPr>
                <w:b/>
                <w:sz w:val="24"/>
                <w:szCs w:val="24"/>
              </w:rPr>
              <w:t>Подготовительный период</w:t>
            </w:r>
          </w:p>
        </w:tc>
        <w:tc>
          <w:tcPr>
            <w:tcW w:w="5040" w:type="dxa"/>
            <w:gridSpan w:val="6"/>
          </w:tcPr>
          <w:p w:rsidR="00C97AF5" w:rsidRPr="00C97AF5" w:rsidRDefault="00C97AF5" w:rsidP="00C97AF5">
            <w:pPr>
              <w:jc w:val="center"/>
              <w:rPr>
                <w:b/>
                <w:sz w:val="24"/>
                <w:szCs w:val="24"/>
              </w:rPr>
            </w:pPr>
            <w:r w:rsidRPr="00C97AF5">
              <w:rPr>
                <w:b/>
                <w:sz w:val="24"/>
                <w:szCs w:val="24"/>
              </w:rPr>
              <w:t>Соревновательный период</w:t>
            </w:r>
          </w:p>
        </w:tc>
        <w:tc>
          <w:tcPr>
            <w:tcW w:w="1641" w:type="dxa"/>
          </w:tcPr>
          <w:p w:rsidR="00C97AF5" w:rsidRPr="00C97AF5" w:rsidRDefault="00C97AF5" w:rsidP="00C97AF5">
            <w:pPr>
              <w:jc w:val="both"/>
              <w:rPr>
                <w:b/>
                <w:sz w:val="24"/>
                <w:szCs w:val="24"/>
              </w:rPr>
            </w:pPr>
            <w:r w:rsidRPr="00C97AF5">
              <w:rPr>
                <w:b/>
                <w:sz w:val="24"/>
                <w:szCs w:val="24"/>
              </w:rPr>
              <w:t>Всего за год</w:t>
            </w:r>
          </w:p>
        </w:tc>
      </w:tr>
      <w:tr w:rsidR="00C97AF5" w:rsidRPr="00C97AF5" w:rsidTr="005D5028">
        <w:tc>
          <w:tcPr>
            <w:tcW w:w="2988" w:type="dxa"/>
            <w:vMerge/>
          </w:tcPr>
          <w:p w:rsidR="00C97AF5" w:rsidRPr="00C97AF5" w:rsidRDefault="00C97AF5" w:rsidP="00C97AF5">
            <w:pPr>
              <w:jc w:val="both"/>
              <w:rPr>
                <w:sz w:val="24"/>
                <w:szCs w:val="24"/>
              </w:rPr>
            </w:pPr>
          </w:p>
        </w:tc>
        <w:tc>
          <w:tcPr>
            <w:tcW w:w="10440" w:type="dxa"/>
            <w:gridSpan w:val="12"/>
          </w:tcPr>
          <w:p w:rsidR="00C97AF5" w:rsidRPr="00C97AF5" w:rsidRDefault="00C97AF5" w:rsidP="00C97AF5">
            <w:pPr>
              <w:jc w:val="center"/>
              <w:rPr>
                <w:b/>
                <w:sz w:val="28"/>
                <w:szCs w:val="28"/>
              </w:rPr>
            </w:pPr>
            <w:r w:rsidRPr="00C97AF5">
              <w:rPr>
                <w:b/>
                <w:sz w:val="28"/>
                <w:szCs w:val="28"/>
              </w:rPr>
              <w:t>Месяцы года</w:t>
            </w:r>
          </w:p>
        </w:tc>
        <w:tc>
          <w:tcPr>
            <w:tcW w:w="1641" w:type="dxa"/>
          </w:tcPr>
          <w:p w:rsidR="00C97AF5" w:rsidRPr="00C97AF5" w:rsidRDefault="00C97AF5" w:rsidP="00C97AF5">
            <w:pPr>
              <w:jc w:val="both"/>
              <w:rPr>
                <w:b/>
                <w:sz w:val="28"/>
                <w:szCs w:val="28"/>
              </w:rPr>
            </w:pPr>
          </w:p>
        </w:tc>
      </w:tr>
      <w:tr w:rsidR="00C97AF5" w:rsidRPr="00C97AF5" w:rsidTr="005D5028">
        <w:tc>
          <w:tcPr>
            <w:tcW w:w="2988" w:type="dxa"/>
            <w:vMerge/>
          </w:tcPr>
          <w:p w:rsidR="00C97AF5" w:rsidRPr="00C97AF5" w:rsidRDefault="00C97AF5" w:rsidP="00C97AF5">
            <w:pPr>
              <w:jc w:val="both"/>
              <w:rPr>
                <w:sz w:val="24"/>
                <w:szCs w:val="24"/>
              </w:rPr>
            </w:pPr>
          </w:p>
        </w:tc>
        <w:tc>
          <w:tcPr>
            <w:tcW w:w="900" w:type="dxa"/>
          </w:tcPr>
          <w:p w:rsidR="00C97AF5" w:rsidRPr="00C97AF5" w:rsidRDefault="00C97AF5" w:rsidP="00C97AF5">
            <w:pPr>
              <w:jc w:val="center"/>
              <w:rPr>
                <w:b/>
                <w:sz w:val="24"/>
                <w:szCs w:val="24"/>
              </w:rPr>
            </w:pPr>
            <w:r w:rsidRPr="00C97AF5">
              <w:rPr>
                <w:b/>
                <w:sz w:val="24"/>
                <w:szCs w:val="24"/>
              </w:rPr>
              <w:t>5</w:t>
            </w:r>
          </w:p>
        </w:tc>
        <w:tc>
          <w:tcPr>
            <w:tcW w:w="900" w:type="dxa"/>
          </w:tcPr>
          <w:p w:rsidR="00C97AF5" w:rsidRPr="00C97AF5" w:rsidRDefault="00C97AF5" w:rsidP="00C97AF5">
            <w:pPr>
              <w:jc w:val="center"/>
              <w:rPr>
                <w:b/>
                <w:sz w:val="24"/>
                <w:szCs w:val="24"/>
              </w:rPr>
            </w:pPr>
            <w:r w:rsidRPr="00C97AF5">
              <w:rPr>
                <w:b/>
                <w:sz w:val="24"/>
                <w:szCs w:val="24"/>
              </w:rPr>
              <w:t>6</w:t>
            </w:r>
          </w:p>
        </w:tc>
        <w:tc>
          <w:tcPr>
            <w:tcW w:w="900" w:type="dxa"/>
          </w:tcPr>
          <w:p w:rsidR="00C97AF5" w:rsidRPr="00C97AF5" w:rsidRDefault="00C97AF5" w:rsidP="00C97AF5">
            <w:pPr>
              <w:jc w:val="center"/>
              <w:rPr>
                <w:b/>
                <w:sz w:val="24"/>
                <w:szCs w:val="24"/>
              </w:rPr>
            </w:pPr>
            <w:r w:rsidRPr="00C97AF5">
              <w:rPr>
                <w:b/>
                <w:sz w:val="24"/>
                <w:szCs w:val="24"/>
              </w:rPr>
              <w:t>7</w:t>
            </w:r>
          </w:p>
        </w:tc>
        <w:tc>
          <w:tcPr>
            <w:tcW w:w="900" w:type="dxa"/>
          </w:tcPr>
          <w:p w:rsidR="00C97AF5" w:rsidRPr="00C97AF5" w:rsidRDefault="00C97AF5" w:rsidP="00C97AF5">
            <w:pPr>
              <w:jc w:val="center"/>
              <w:rPr>
                <w:b/>
                <w:sz w:val="24"/>
                <w:szCs w:val="24"/>
              </w:rPr>
            </w:pPr>
            <w:r w:rsidRPr="00C97AF5">
              <w:rPr>
                <w:b/>
                <w:sz w:val="24"/>
                <w:szCs w:val="24"/>
              </w:rPr>
              <w:t>8</w:t>
            </w:r>
          </w:p>
        </w:tc>
        <w:tc>
          <w:tcPr>
            <w:tcW w:w="900" w:type="dxa"/>
          </w:tcPr>
          <w:p w:rsidR="00C97AF5" w:rsidRPr="00C97AF5" w:rsidRDefault="00C97AF5" w:rsidP="00C97AF5">
            <w:pPr>
              <w:jc w:val="center"/>
              <w:rPr>
                <w:b/>
                <w:sz w:val="24"/>
                <w:szCs w:val="24"/>
              </w:rPr>
            </w:pPr>
            <w:r w:rsidRPr="00C97AF5">
              <w:rPr>
                <w:b/>
                <w:sz w:val="24"/>
                <w:szCs w:val="24"/>
              </w:rPr>
              <w:t>9</w:t>
            </w:r>
          </w:p>
        </w:tc>
        <w:tc>
          <w:tcPr>
            <w:tcW w:w="900" w:type="dxa"/>
          </w:tcPr>
          <w:p w:rsidR="00C97AF5" w:rsidRPr="00C97AF5" w:rsidRDefault="00C97AF5" w:rsidP="00C97AF5">
            <w:pPr>
              <w:jc w:val="center"/>
              <w:rPr>
                <w:b/>
                <w:sz w:val="24"/>
                <w:szCs w:val="24"/>
              </w:rPr>
            </w:pPr>
            <w:r w:rsidRPr="00C97AF5">
              <w:rPr>
                <w:b/>
                <w:sz w:val="24"/>
                <w:szCs w:val="24"/>
              </w:rPr>
              <w:t>10</w:t>
            </w:r>
          </w:p>
        </w:tc>
        <w:tc>
          <w:tcPr>
            <w:tcW w:w="900" w:type="dxa"/>
          </w:tcPr>
          <w:p w:rsidR="00C97AF5" w:rsidRPr="00C97AF5" w:rsidRDefault="00C97AF5" w:rsidP="00C97AF5">
            <w:pPr>
              <w:jc w:val="center"/>
              <w:rPr>
                <w:b/>
                <w:sz w:val="24"/>
                <w:szCs w:val="24"/>
              </w:rPr>
            </w:pPr>
            <w:r w:rsidRPr="00C97AF5">
              <w:rPr>
                <w:b/>
                <w:sz w:val="24"/>
                <w:szCs w:val="24"/>
              </w:rPr>
              <w:t>11</w:t>
            </w:r>
          </w:p>
        </w:tc>
        <w:tc>
          <w:tcPr>
            <w:tcW w:w="720" w:type="dxa"/>
          </w:tcPr>
          <w:p w:rsidR="00C97AF5" w:rsidRPr="00C97AF5" w:rsidRDefault="00C97AF5" w:rsidP="00C97AF5">
            <w:pPr>
              <w:jc w:val="center"/>
              <w:rPr>
                <w:b/>
                <w:sz w:val="24"/>
                <w:szCs w:val="24"/>
              </w:rPr>
            </w:pPr>
            <w:r w:rsidRPr="00C97AF5">
              <w:rPr>
                <w:b/>
                <w:sz w:val="24"/>
                <w:szCs w:val="24"/>
              </w:rPr>
              <w:t>12</w:t>
            </w:r>
          </w:p>
        </w:tc>
        <w:tc>
          <w:tcPr>
            <w:tcW w:w="720" w:type="dxa"/>
          </w:tcPr>
          <w:p w:rsidR="00C97AF5" w:rsidRPr="00C97AF5" w:rsidRDefault="00C97AF5" w:rsidP="00C97AF5">
            <w:pPr>
              <w:jc w:val="center"/>
              <w:rPr>
                <w:b/>
                <w:sz w:val="24"/>
                <w:szCs w:val="24"/>
              </w:rPr>
            </w:pPr>
            <w:r w:rsidRPr="00C97AF5">
              <w:rPr>
                <w:b/>
                <w:sz w:val="24"/>
                <w:szCs w:val="24"/>
              </w:rPr>
              <w:t>1</w:t>
            </w:r>
          </w:p>
        </w:tc>
        <w:tc>
          <w:tcPr>
            <w:tcW w:w="900" w:type="dxa"/>
          </w:tcPr>
          <w:p w:rsidR="00C97AF5" w:rsidRPr="00C97AF5" w:rsidRDefault="00C97AF5" w:rsidP="00C97AF5">
            <w:pPr>
              <w:jc w:val="center"/>
              <w:rPr>
                <w:b/>
                <w:sz w:val="24"/>
                <w:szCs w:val="24"/>
              </w:rPr>
            </w:pPr>
            <w:r w:rsidRPr="00C97AF5">
              <w:rPr>
                <w:b/>
                <w:sz w:val="24"/>
                <w:szCs w:val="24"/>
              </w:rPr>
              <w:t>2</w:t>
            </w:r>
          </w:p>
        </w:tc>
        <w:tc>
          <w:tcPr>
            <w:tcW w:w="900" w:type="dxa"/>
          </w:tcPr>
          <w:p w:rsidR="00C97AF5" w:rsidRPr="00C97AF5" w:rsidRDefault="00C97AF5" w:rsidP="00C97AF5">
            <w:pPr>
              <w:jc w:val="center"/>
              <w:rPr>
                <w:b/>
                <w:sz w:val="24"/>
                <w:szCs w:val="24"/>
              </w:rPr>
            </w:pPr>
            <w:r w:rsidRPr="00C97AF5">
              <w:rPr>
                <w:b/>
                <w:sz w:val="24"/>
                <w:szCs w:val="24"/>
              </w:rPr>
              <w:t>3</w:t>
            </w:r>
          </w:p>
        </w:tc>
        <w:tc>
          <w:tcPr>
            <w:tcW w:w="900" w:type="dxa"/>
          </w:tcPr>
          <w:p w:rsidR="00C97AF5" w:rsidRPr="00C97AF5" w:rsidRDefault="00C97AF5" w:rsidP="00C97AF5">
            <w:pPr>
              <w:jc w:val="center"/>
              <w:rPr>
                <w:b/>
                <w:sz w:val="24"/>
                <w:szCs w:val="24"/>
              </w:rPr>
            </w:pPr>
            <w:r w:rsidRPr="00C97AF5">
              <w:rPr>
                <w:b/>
                <w:sz w:val="24"/>
                <w:szCs w:val="24"/>
              </w:rPr>
              <w:t>4</w:t>
            </w:r>
          </w:p>
        </w:tc>
        <w:tc>
          <w:tcPr>
            <w:tcW w:w="1641" w:type="dxa"/>
          </w:tcPr>
          <w:p w:rsidR="00C97AF5" w:rsidRPr="00C97AF5" w:rsidRDefault="00C97AF5" w:rsidP="00C97AF5">
            <w:pPr>
              <w:jc w:val="both"/>
              <w:rPr>
                <w:b/>
                <w:sz w:val="28"/>
                <w:szCs w:val="28"/>
              </w:rPr>
            </w:pP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Тренировочных дней</w:t>
            </w:r>
          </w:p>
        </w:tc>
        <w:tc>
          <w:tcPr>
            <w:tcW w:w="900" w:type="dxa"/>
          </w:tcPr>
          <w:p w:rsidR="00C97AF5" w:rsidRPr="00C97AF5" w:rsidRDefault="00C97AF5" w:rsidP="00C97AF5">
            <w:pPr>
              <w:jc w:val="both"/>
              <w:rPr>
                <w:sz w:val="24"/>
                <w:szCs w:val="24"/>
              </w:rPr>
            </w:pPr>
            <w:r w:rsidRPr="00C97AF5">
              <w:rPr>
                <w:sz w:val="24"/>
                <w:szCs w:val="24"/>
              </w:rPr>
              <w:t>13</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16</w:t>
            </w:r>
          </w:p>
        </w:tc>
        <w:tc>
          <w:tcPr>
            <w:tcW w:w="72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12</w:t>
            </w:r>
          </w:p>
        </w:tc>
        <w:tc>
          <w:tcPr>
            <w:tcW w:w="1641" w:type="dxa"/>
          </w:tcPr>
          <w:p w:rsidR="00C97AF5" w:rsidRPr="00C97AF5" w:rsidRDefault="00C97AF5" w:rsidP="00C97AF5">
            <w:pPr>
              <w:jc w:val="both"/>
              <w:rPr>
                <w:b/>
                <w:sz w:val="24"/>
                <w:szCs w:val="24"/>
              </w:rPr>
            </w:pPr>
            <w:r w:rsidRPr="00C97AF5">
              <w:rPr>
                <w:b/>
                <w:sz w:val="24"/>
                <w:szCs w:val="24"/>
              </w:rPr>
              <w:t>198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Тренировок</w:t>
            </w:r>
          </w:p>
        </w:tc>
        <w:tc>
          <w:tcPr>
            <w:tcW w:w="900" w:type="dxa"/>
          </w:tcPr>
          <w:p w:rsidR="00C97AF5" w:rsidRPr="00C97AF5" w:rsidRDefault="00C97AF5" w:rsidP="00C97AF5">
            <w:pPr>
              <w:jc w:val="both"/>
              <w:rPr>
                <w:sz w:val="24"/>
                <w:szCs w:val="24"/>
              </w:rPr>
            </w:pPr>
            <w:r w:rsidRPr="00C97AF5">
              <w:rPr>
                <w:sz w:val="24"/>
                <w:szCs w:val="24"/>
              </w:rPr>
              <w:t>13</w:t>
            </w:r>
          </w:p>
        </w:tc>
        <w:tc>
          <w:tcPr>
            <w:tcW w:w="900" w:type="dxa"/>
          </w:tcPr>
          <w:p w:rsidR="00C97AF5" w:rsidRPr="00C97AF5" w:rsidRDefault="00C97AF5" w:rsidP="00C97AF5">
            <w:pPr>
              <w:jc w:val="both"/>
              <w:rPr>
                <w:sz w:val="24"/>
                <w:szCs w:val="24"/>
              </w:rPr>
            </w:pPr>
            <w:r w:rsidRPr="00C97AF5">
              <w:rPr>
                <w:sz w:val="24"/>
                <w:szCs w:val="24"/>
              </w:rPr>
              <w:t>19</w:t>
            </w:r>
          </w:p>
        </w:tc>
        <w:tc>
          <w:tcPr>
            <w:tcW w:w="900" w:type="dxa"/>
          </w:tcPr>
          <w:p w:rsidR="00C97AF5" w:rsidRPr="00C97AF5" w:rsidRDefault="00C97AF5" w:rsidP="00C97AF5">
            <w:pPr>
              <w:jc w:val="both"/>
              <w:rPr>
                <w:sz w:val="24"/>
                <w:szCs w:val="24"/>
              </w:rPr>
            </w:pPr>
            <w:r w:rsidRPr="00C97AF5">
              <w:rPr>
                <w:sz w:val="24"/>
                <w:szCs w:val="24"/>
              </w:rPr>
              <w:t>25</w:t>
            </w:r>
          </w:p>
        </w:tc>
        <w:tc>
          <w:tcPr>
            <w:tcW w:w="900" w:type="dxa"/>
          </w:tcPr>
          <w:p w:rsidR="00C97AF5" w:rsidRPr="00C97AF5" w:rsidRDefault="00C97AF5" w:rsidP="00C97AF5">
            <w:pPr>
              <w:jc w:val="both"/>
              <w:rPr>
                <w:sz w:val="24"/>
                <w:szCs w:val="24"/>
              </w:rPr>
            </w:pPr>
            <w:r w:rsidRPr="00C97AF5">
              <w:rPr>
                <w:sz w:val="24"/>
                <w:szCs w:val="24"/>
              </w:rPr>
              <w:t>26</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16</w:t>
            </w:r>
          </w:p>
        </w:tc>
        <w:tc>
          <w:tcPr>
            <w:tcW w:w="72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12</w:t>
            </w:r>
          </w:p>
        </w:tc>
        <w:tc>
          <w:tcPr>
            <w:tcW w:w="1641" w:type="dxa"/>
          </w:tcPr>
          <w:p w:rsidR="00C97AF5" w:rsidRPr="00C97AF5" w:rsidRDefault="00C97AF5" w:rsidP="00C97AF5">
            <w:pPr>
              <w:jc w:val="both"/>
              <w:rPr>
                <w:b/>
                <w:sz w:val="24"/>
                <w:szCs w:val="24"/>
              </w:rPr>
            </w:pPr>
            <w:r w:rsidRPr="00C97AF5">
              <w:rPr>
                <w:b/>
                <w:sz w:val="24"/>
                <w:szCs w:val="24"/>
              </w:rPr>
              <w:t>214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1 зона, км</w:t>
            </w:r>
          </w:p>
        </w:tc>
        <w:tc>
          <w:tcPr>
            <w:tcW w:w="900" w:type="dxa"/>
          </w:tcPr>
          <w:p w:rsidR="00C97AF5" w:rsidRPr="00C97AF5" w:rsidRDefault="00C97AF5" w:rsidP="00C97AF5">
            <w:pPr>
              <w:jc w:val="both"/>
              <w:rPr>
                <w:sz w:val="24"/>
                <w:szCs w:val="24"/>
              </w:rPr>
            </w:pPr>
            <w:r w:rsidRPr="00C97AF5">
              <w:rPr>
                <w:sz w:val="24"/>
                <w:szCs w:val="24"/>
              </w:rPr>
              <w:t>52</w:t>
            </w:r>
          </w:p>
        </w:tc>
        <w:tc>
          <w:tcPr>
            <w:tcW w:w="900" w:type="dxa"/>
          </w:tcPr>
          <w:p w:rsidR="00C97AF5" w:rsidRPr="00C97AF5" w:rsidRDefault="00C97AF5" w:rsidP="00C97AF5">
            <w:pPr>
              <w:jc w:val="both"/>
              <w:rPr>
                <w:sz w:val="24"/>
                <w:szCs w:val="24"/>
              </w:rPr>
            </w:pPr>
            <w:r w:rsidRPr="00C97AF5">
              <w:rPr>
                <w:sz w:val="24"/>
                <w:szCs w:val="24"/>
              </w:rPr>
              <w:t>72</w:t>
            </w:r>
          </w:p>
        </w:tc>
        <w:tc>
          <w:tcPr>
            <w:tcW w:w="900" w:type="dxa"/>
          </w:tcPr>
          <w:p w:rsidR="00C97AF5" w:rsidRPr="00C97AF5" w:rsidRDefault="00C97AF5" w:rsidP="00C97AF5">
            <w:pPr>
              <w:jc w:val="both"/>
              <w:rPr>
                <w:sz w:val="24"/>
                <w:szCs w:val="24"/>
              </w:rPr>
            </w:pPr>
            <w:r w:rsidRPr="00C97AF5">
              <w:rPr>
                <w:sz w:val="24"/>
                <w:szCs w:val="24"/>
              </w:rPr>
              <w:t>103</w:t>
            </w:r>
          </w:p>
        </w:tc>
        <w:tc>
          <w:tcPr>
            <w:tcW w:w="900" w:type="dxa"/>
          </w:tcPr>
          <w:p w:rsidR="00C97AF5" w:rsidRPr="00C97AF5" w:rsidRDefault="00C97AF5" w:rsidP="00C97AF5">
            <w:pPr>
              <w:jc w:val="both"/>
              <w:rPr>
                <w:sz w:val="24"/>
                <w:szCs w:val="24"/>
              </w:rPr>
            </w:pPr>
            <w:r w:rsidRPr="00C97AF5">
              <w:rPr>
                <w:sz w:val="24"/>
                <w:szCs w:val="24"/>
              </w:rPr>
              <w:t>126</w:t>
            </w:r>
          </w:p>
        </w:tc>
        <w:tc>
          <w:tcPr>
            <w:tcW w:w="900" w:type="dxa"/>
          </w:tcPr>
          <w:p w:rsidR="00C97AF5" w:rsidRPr="00C97AF5" w:rsidRDefault="00C97AF5" w:rsidP="00C97AF5">
            <w:pPr>
              <w:jc w:val="both"/>
              <w:rPr>
                <w:sz w:val="24"/>
                <w:szCs w:val="24"/>
              </w:rPr>
            </w:pPr>
            <w:r w:rsidRPr="00C97AF5">
              <w:rPr>
                <w:sz w:val="24"/>
                <w:szCs w:val="24"/>
              </w:rPr>
              <w:t>74</w:t>
            </w:r>
          </w:p>
        </w:tc>
        <w:tc>
          <w:tcPr>
            <w:tcW w:w="900" w:type="dxa"/>
          </w:tcPr>
          <w:p w:rsidR="00C97AF5" w:rsidRPr="00C97AF5" w:rsidRDefault="00C97AF5" w:rsidP="00C97AF5">
            <w:pPr>
              <w:jc w:val="both"/>
              <w:rPr>
                <w:sz w:val="24"/>
                <w:szCs w:val="24"/>
              </w:rPr>
            </w:pPr>
            <w:r w:rsidRPr="00C97AF5">
              <w:rPr>
                <w:sz w:val="24"/>
                <w:szCs w:val="24"/>
              </w:rPr>
              <w:t>54</w:t>
            </w:r>
          </w:p>
        </w:tc>
        <w:tc>
          <w:tcPr>
            <w:tcW w:w="900" w:type="dxa"/>
          </w:tcPr>
          <w:p w:rsidR="00C97AF5" w:rsidRPr="00C97AF5" w:rsidRDefault="00C97AF5" w:rsidP="00C97AF5">
            <w:pPr>
              <w:jc w:val="both"/>
              <w:rPr>
                <w:sz w:val="24"/>
                <w:szCs w:val="24"/>
              </w:rPr>
            </w:pPr>
            <w:r w:rsidRPr="00C97AF5">
              <w:rPr>
                <w:sz w:val="24"/>
                <w:szCs w:val="24"/>
              </w:rPr>
              <w:t>40</w:t>
            </w:r>
          </w:p>
        </w:tc>
        <w:tc>
          <w:tcPr>
            <w:tcW w:w="720" w:type="dxa"/>
          </w:tcPr>
          <w:p w:rsidR="00C97AF5" w:rsidRPr="00C97AF5" w:rsidRDefault="00C97AF5" w:rsidP="00C97AF5">
            <w:pPr>
              <w:jc w:val="both"/>
              <w:rPr>
                <w:sz w:val="24"/>
                <w:szCs w:val="24"/>
              </w:rPr>
            </w:pPr>
            <w:r w:rsidRPr="00C97AF5">
              <w:rPr>
                <w:sz w:val="24"/>
                <w:szCs w:val="24"/>
              </w:rPr>
              <w:t>40</w:t>
            </w:r>
          </w:p>
        </w:tc>
        <w:tc>
          <w:tcPr>
            <w:tcW w:w="720" w:type="dxa"/>
          </w:tcPr>
          <w:p w:rsidR="00C97AF5" w:rsidRPr="00C97AF5" w:rsidRDefault="00C97AF5" w:rsidP="00C97AF5">
            <w:pPr>
              <w:jc w:val="both"/>
              <w:rPr>
                <w:sz w:val="24"/>
                <w:szCs w:val="24"/>
              </w:rPr>
            </w:pPr>
            <w:r w:rsidRPr="00C97AF5">
              <w:rPr>
                <w:sz w:val="24"/>
                <w:szCs w:val="24"/>
              </w:rPr>
              <w:t>45</w:t>
            </w:r>
          </w:p>
        </w:tc>
        <w:tc>
          <w:tcPr>
            <w:tcW w:w="900" w:type="dxa"/>
          </w:tcPr>
          <w:p w:rsidR="00C97AF5" w:rsidRPr="00C97AF5" w:rsidRDefault="00C97AF5" w:rsidP="00C97AF5">
            <w:pPr>
              <w:jc w:val="both"/>
              <w:rPr>
                <w:sz w:val="24"/>
                <w:szCs w:val="24"/>
              </w:rPr>
            </w:pPr>
            <w:r w:rsidRPr="00C97AF5">
              <w:rPr>
                <w:sz w:val="24"/>
                <w:szCs w:val="24"/>
              </w:rPr>
              <w:t>42</w:t>
            </w:r>
          </w:p>
        </w:tc>
        <w:tc>
          <w:tcPr>
            <w:tcW w:w="900" w:type="dxa"/>
          </w:tcPr>
          <w:p w:rsidR="00C97AF5" w:rsidRPr="00C97AF5" w:rsidRDefault="00C97AF5" w:rsidP="00C97AF5">
            <w:pPr>
              <w:jc w:val="both"/>
              <w:rPr>
                <w:sz w:val="24"/>
                <w:szCs w:val="24"/>
              </w:rPr>
            </w:pPr>
            <w:r w:rsidRPr="00C97AF5">
              <w:rPr>
                <w:sz w:val="24"/>
                <w:szCs w:val="24"/>
              </w:rPr>
              <w:t>45</w:t>
            </w:r>
          </w:p>
        </w:tc>
        <w:tc>
          <w:tcPr>
            <w:tcW w:w="900" w:type="dxa"/>
          </w:tcPr>
          <w:p w:rsidR="00C97AF5" w:rsidRPr="00C97AF5" w:rsidRDefault="00C97AF5" w:rsidP="00C97AF5">
            <w:pPr>
              <w:jc w:val="both"/>
              <w:rPr>
                <w:sz w:val="24"/>
                <w:szCs w:val="24"/>
              </w:rPr>
            </w:pPr>
            <w:r w:rsidRPr="00C97AF5">
              <w:rPr>
                <w:sz w:val="24"/>
                <w:szCs w:val="24"/>
              </w:rPr>
              <w:t>50</w:t>
            </w:r>
          </w:p>
        </w:tc>
        <w:tc>
          <w:tcPr>
            <w:tcW w:w="1641" w:type="dxa"/>
          </w:tcPr>
          <w:p w:rsidR="00C97AF5" w:rsidRPr="00C97AF5" w:rsidRDefault="00C97AF5" w:rsidP="00C97AF5">
            <w:pPr>
              <w:jc w:val="both"/>
              <w:rPr>
                <w:b/>
                <w:sz w:val="24"/>
                <w:szCs w:val="24"/>
              </w:rPr>
            </w:pPr>
            <w:r w:rsidRPr="00C97AF5">
              <w:rPr>
                <w:b/>
                <w:sz w:val="24"/>
                <w:szCs w:val="24"/>
              </w:rPr>
              <w:t>743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2 зона, км</w:t>
            </w:r>
          </w:p>
        </w:tc>
        <w:tc>
          <w:tcPr>
            <w:tcW w:w="900" w:type="dxa"/>
          </w:tcPr>
          <w:p w:rsidR="00C97AF5" w:rsidRPr="00C97AF5" w:rsidRDefault="00C97AF5" w:rsidP="00C97AF5">
            <w:pPr>
              <w:jc w:val="both"/>
              <w:rPr>
                <w:sz w:val="24"/>
                <w:szCs w:val="24"/>
              </w:rPr>
            </w:pPr>
            <w:r w:rsidRPr="00C97AF5">
              <w:rPr>
                <w:sz w:val="24"/>
                <w:szCs w:val="24"/>
              </w:rPr>
              <w:t>32</w:t>
            </w:r>
          </w:p>
        </w:tc>
        <w:tc>
          <w:tcPr>
            <w:tcW w:w="900" w:type="dxa"/>
          </w:tcPr>
          <w:p w:rsidR="00C97AF5" w:rsidRPr="00C97AF5" w:rsidRDefault="00C97AF5" w:rsidP="00C97AF5">
            <w:pPr>
              <w:jc w:val="both"/>
              <w:rPr>
                <w:sz w:val="24"/>
                <w:szCs w:val="24"/>
              </w:rPr>
            </w:pPr>
            <w:r w:rsidRPr="00C97AF5">
              <w:rPr>
                <w:sz w:val="24"/>
                <w:szCs w:val="24"/>
              </w:rPr>
              <w:t>41</w:t>
            </w:r>
          </w:p>
        </w:tc>
        <w:tc>
          <w:tcPr>
            <w:tcW w:w="900" w:type="dxa"/>
          </w:tcPr>
          <w:p w:rsidR="00C97AF5" w:rsidRPr="00C97AF5" w:rsidRDefault="00C97AF5" w:rsidP="00C97AF5">
            <w:pPr>
              <w:jc w:val="both"/>
              <w:rPr>
                <w:sz w:val="24"/>
                <w:szCs w:val="24"/>
              </w:rPr>
            </w:pPr>
            <w:r w:rsidRPr="00C97AF5">
              <w:rPr>
                <w:sz w:val="24"/>
                <w:szCs w:val="24"/>
              </w:rPr>
              <w:t>63</w:t>
            </w:r>
          </w:p>
        </w:tc>
        <w:tc>
          <w:tcPr>
            <w:tcW w:w="900" w:type="dxa"/>
          </w:tcPr>
          <w:p w:rsidR="00C97AF5" w:rsidRPr="00C97AF5" w:rsidRDefault="00C97AF5" w:rsidP="00C97AF5">
            <w:pPr>
              <w:jc w:val="both"/>
              <w:rPr>
                <w:sz w:val="24"/>
                <w:szCs w:val="24"/>
              </w:rPr>
            </w:pPr>
            <w:r w:rsidRPr="00C97AF5">
              <w:rPr>
                <w:sz w:val="24"/>
                <w:szCs w:val="24"/>
              </w:rPr>
              <w:t>78</w:t>
            </w:r>
          </w:p>
        </w:tc>
        <w:tc>
          <w:tcPr>
            <w:tcW w:w="900" w:type="dxa"/>
          </w:tcPr>
          <w:p w:rsidR="00C97AF5" w:rsidRPr="00C97AF5" w:rsidRDefault="00C97AF5" w:rsidP="00C97AF5">
            <w:pPr>
              <w:jc w:val="both"/>
              <w:rPr>
                <w:sz w:val="24"/>
                <w:szCs w:val="24"/>
              </w:rPr>
            </w:pPr>
            <w:r w:rsidRPr="00C97AF5">
              <w:rPr>
                <w:sz w:val="24"/>
                <w:szCs w:val="24"/>
              </w:rPr>
              <w:t>86</w:t>
            </w:r>
          </w:p>
        </w:tc>
        <w:tc>
          <w:tcPr>
            <w:tcW w:w="900" w:type="dxa"/>
          </w:tcPr>
          <w:p w:rsidR="00C97AF5" w:rsidRPr="00C97AF5" w:rsidRDefault="00C97AF5" w:rsidP="00C97AF5">
            <w:pPr>
              <w:jc w:val="both"/>
              <w:rPr>
                <w:sz w:val="24"/>
                <w:szCs w:val="24"/>
              </w:rPr>
            </w:pPr>
            <w:r w:rsidRPr="00C97AF5">
              <w:rPr>
                <w:sz w:val="24"/>
                <w:szCs w:val="24"/>
              </w:rPr>
              <w:t>64</w:t>
            </w:r>
          </w:p>
        </w:tc>
        <w:tc>
          <w:tcPr>
            <w:tcW w:w="900" w:type="dxa"/>
          </w:tcPr>
          <w:p w:rsidR="00C97AF5" w:rsidRPr="00C97AF5" w:rsidRDefault="00C97AF5" w:rsidP="00C97AF5">
            <w:pPr>
              <w:jc w:val="both"/>
              <w:rPr>
                <w:sz w:val="24"/>
                <w:szCs w:val="24"/>
              </w:rPr>
            </w:pPr>
            <w:r w:rsidRPr="00C97AF5">
              <w:rPr>
                <w:sz w:val="24"/>
                <w:szCs w:val="24"/>
              </w:rPr>
              <w:t>26</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25</w:t>
            </w:r>
          </w:p>
        </w:tc>
        <w:tc>
          <w:tcPr>
            <w:tcW w:w="1641" w:type="dxa"/>
          </w:tcPr>
          <w:p w:rsidR="00C97AF5" w:rsidRPr="00C97AF5" w:rsidRDefault="00C97AF5" w:rsidP="00C97AF5">
            <w:pPr>
              <w:jc w:val="both"/>
              <w:rPr>
                <w:b/>
                <w:sz w:val="24"/>
                <w:szCs w:val="24"/>
              </w:rPr>
            </w:pPr>
            <w:r w:rsidRPr="00C97AF5">
              <w:rPr>
                <w:b/>
                <w:sz w:val="24"/>
                <w:szCs w:val="24"/>
              </w:rPr>
              <w:t>415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13</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5</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 xml:space="preserve">4 зона, км </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7</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Имитация, прыжки,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4</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43</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92</w:t>
            </w:r>
          </w:p>
        </w:tc>
        <w:tc>
          <w:tcPr>
            <w:tcW w:w="900" w:type="dxa"/>
          </w:tcPr>
          <w:p w:rsidR="00C97AF5" w:rsidRPr="00C97AF5" w:rsidRDefault="00C97AF5" w:rsidP="00C97AF5">
            <w:pPr>
              <w:jc w:val="both"/>
              <w:rPr>
                <w:b/>
                <w:sz w:val="24"/>
                <w:szCs w:val="24"/>
              </w:rPr>
            </w:pPr>
            <w:r w:rsidRPr="00C97AF5">
              <w:rPr>
                <w:b/>
                <w:sz w:val="24"/>
                <w:szCs w:val="24"/>
              </w:rPr>
              <w:t>126</w:t>
            </w:r>
          </w:p>
        </w:tc>
        <w:tc>
          <w:tcPr>
            <w:tcW w:w="900" w:type="dxa"/>
          </w:tcPr>
          <w:p w:rsidR="00C97AF5" w:rsidRPr="00C97AF5" w:rsidRDefault="00C97AF5" w:rsidP="00C97AF5">
            <w:pPr>
              <w:jc w:val="both"/>
              <w:rPr>
                <w:b/>
                <w:sz w:val="24"/>
                <w:szCs w:val="24"/>
              </w:rPr>
            </w:pPr>
            <w:r w:rsidRPr="00C97AF5">
              <w:rPr>
                <w:b/>
                <w:sz w:val="24"/>
                <w:szCs w:val="24"/>
              </w:rPr>
              <w:t>189</w:t>
            </w:r>
          </w:p>
        </w:tc>
        <w:tc>
          <w:tcPr>
            <w:tcW w:w="900" w:type="dxa"/>
          </w:tcPr>
          <w:p w:rsidR="00C97AF5" w:rsidRPr="00C97AF5" w:rsidRDefault="00C97AF5" w:rsidP="00C97AF5">
            <w:pPr>
              <w:jc w:val="both"/>
              <w:rPr>
                <w:b/>
                <w:sz w:val="24"/>
                <w:szCs w:val="24"/>
              </w:rPr>
            </w:pPr>
            <w:r w:rsidRPr="00C97AF5">
              <w:rPr>
                <w:b/>
                <w:sz w:val="24"/>
                <w:szCs w:val="24"/>
              </w:rPr>
              <w:t>236</w:t>
            </w:r>
          </w:p>
        </w:tc>
        <w:tc>
          <w:tcPr>
            <w:tcW w:w="900" w:type="dxa"/>
          </w:tcPr>
          <w:p w:rsidR="00C97AF5" w:rsidRPr="00C97AF5" w:rsidRDefault="00C97AF5" w:rsidP="00C97AF5">
            <w:pPr>
              <w:jc w:val="both"/>
              <w:rPr>
                <w:b/>
                <w:sz w:val="24"/>
                <w:szCs w:val="24"/>
              </w:rPr>
            </w:pPr>
            <w:r w:rsidRPr="00C97AF5">
              <w:rPr>
                <w:b/>
                <w:sz w:val="24"/>
                <w:szCs w:val="24"/>
              </w:rPr>
              <w:t>196</w:t>
            </w:r>
          </w:p>
        </w:tc>
        <w:tc>
          <w:tcPr>
            <w:tcW w:w="900" w:type="dxa"/>
          </w:tcPr>
          <w:p w:rsidR="00C97AF5" w:rsidRPr="00C97AF5" w:rsidRDefault="00C97AF5" w:rsidP="00C97AF5">
            <w:pPr>
              <w:jc w:val="both"/>
              <w:rPr>
                <w:b/>
                <w:sz w:val="24"/>
                <w:szCs w:val="24"/>
              </w:rPr>
            </w:pPr>
            <w:r w:rsidRPr="00C97AF5">
              <w:rPr>
                <w:b/>
                <w:sz w:val="24"/>
                <w:szCs w:val="24"/>
              </w:rPr>
              <w:t>142</w:t>
            </w:r>
          </w:p>
        </w:tc>
        <w:tc>
          <w:tcPr>
            <w:tcW w:w="900" w:type="dxa"/>
          </w:tcPr>
          <w:p w:rsidR="00C97AF5" w:rsidRPr="00C97AF5" w:rsidRDefault="00C97AF5" w:rsidP="00C97AF5">
            <w:pPr>
              <w:jc w:val="both"/>
              <w:rPr>
                <w:b/>
                <w:sz w:val="24"/>
                <w:szCs w:val="24"/>
              </w:rPr>
            </w:pPr>
            <w:r w:rsidRPr="00C97AF5">
              <w:rPr>
                <w:b/>
                <w:sz w:val="24"/>
                <w:szCs w:val="24"/>
              </w:rPr>
              <w:t>75</w:t>
            </w:r>
          </w:p>
        </w:tc>
        <w:tc>
          <w:tcPr>
            <w:tcW w:w="720" w:type="dxa"/>
          </w:tcPr>
          <w:p w:rsidR="00C97AF5" w:rsidRPr="00C97AF5" w:rsidRDefault="00C97AF5" w:rsidP="00C97AF5">
            <w:pPr>
              <w:jc w:val="both"/>
              <w:rPr>
                <w:b/>
                <w:sz w:val="24"/>
                <w:szCs w:val="24"/>
              </w:rPr>
            </w:pPr>
            <w:r w:rsidRPr="00C97AF5">
              <w:rPr>
                <w:b/>
                <w:sz w:val="24"/>
                <w:szCs w:val="24"/>
              </w:rPr>
              <w:t>40</w:t>
            </w:r>
          </w:p>
        </w:tc>
        <w:tc>
          <w:tcPr>
            <w:tcW w:w="720" w:type="dxa"/>
          </w:tcPr>
          <w:p w:rsidR="00C97AF5" w:rsidRPr="00C97AF5" w:rsidRDefault="00C97AF5" w:rsidP="00C97AF5">
            <w:pPr>
              <w:jc w:val="both"/>
              <w:rPr>
                <w:b/>
                <w:sz w:val="24"/>
                <w:szCs w:val="24"/>
              </w:rPr>
            </w:pPr>
            <w:r w:rsidRPr="00C97AF5">
              <w:rPr>
                <w:b/>
                <w:sz w:val="24"/>
                <w:szCs w:val="24"/>
              </w:rPr>
              <w:t>45</w:t>
            </w:r>
          </w:p>
        </w:tc>
        <w:tc>
          <w:tcPr>
            <w:tcW w:w="900" w:type="dxa"/>
          </w:tcPr>
          <w:p w:rsidR="00C97AF5" w:rsidRPr="00C97AF5" w:rsidRDefault="00C97AF5" w:rsidP="00C97AF5">
            <w:pPr>
              <w:jc w:val="both"/>
              <w:rPr>
                <w:b/>
                <w:sz w:val="24"/>
                <w:szCs w:val="24"/>
              </w:rPr>
            </w:pPr>
            <w:r w:rsidRPr="00C97AF5">
              <w:rPr>
                <w:b/>
                <w:sz w:val="24"/>
                <w:szCs w:val="24"/>
              </w:rPr>
              <w:t>42</w:t>
            </w:r>
          </w:p>
        </w:tc>
        <w:tc>
          <w:tcPr>
            <w:tcW w:w="900" w:type="dxa"/>
          </w:tcPr>
          <w:p w:rsidR="00C97AF5" w:rsidRPr="00C97AF5" w:rsidRDefault="00C97AF5" w:rsidP="00C97AF5">
            <w:pPr>
              <w:jc w:val="both"/>
              <w:rPr>
                <w:b/>
                <w:sz w:val="24"/>
                <w:szCs w:val="24"/>
              </w:rPr>
            </w:pPr>
            <w:r w:rsidRPr="00C97AF5">
              <w:rPr>
                <w:b/>
                <w:sz w:val="24"/>
                <w:szCs w:val="24"/>
              </w:rPr>
              <w:t>45</w:t>
            </w:r>
          </w:p>
        </w:tc>
        <w:tc>
          <w:tcPr>
            <w:tcW w:w="900" w:type="dxa"/>
          </w:tcPr>
          <w:p w:rsidR="00C97AF5" w:rsidRPr="00C97AF5" w:rsidRDefault="00C97AF5" w:rsidP="00C97AF5">
            <w:pPr>
              <w:jc w:val="both"/>
              <w:rPr>
                <w:b/>
                <w:sz w:val="24"/>
                <w:szCs w:val="24"/>
              </w:rPr>
            </w:pPr>
            <w:r w:rsidRPr="00C97AF5">
              <w:rPr>
                <w:b/>
                <w:sz w:val="24"/>
                <w:szCs w:val="24"/>
              </w:rPr>
              <w:t>75</w:t>
            </w:r>
          </w:p>
        </w:tc>
        <w:tc>
          <w:tcPr>
            <w:tcW w:w="1641" w:type="dxa"/>
          </w:tcPr>
          <w:p w:rsidR="00C97AF5" w:rsidRPr="00C97AF5" w:rsidRDefault="00C97AF5" w:rsidP="00C97AF5">
            <w:pPr>
              <w:jc w:val="both"/>
              <w:rPr>
                <w:b/>
                <w:sz w:val="24"/>
                <w:szCs w:val="24"/>
              </w:rPr>
            </w:pPr>
            <w:r w:rsidRPr="00C97AF5">
              <w:rPr>
                <w:b/>
                <w:sz w:val="24"/>
                <w:szCs w:val="24"/>
              </w:rPr>
              <w:t>1303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Лыжероллеры, 1 зона, км</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35</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41</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189</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42</w:t>
            </w:r>
          </w:p>
        </w:tc>
        <w:tc>
          <w:tcPr>
            <w:tcW w:w="900" w:type="dxa"/>
          </w:tcPr>
          <w:p w:rsidR="00C97AF5" w:rsidRPr="00C97AF5" w:rsidRDefault="00C97AF5" w:rsidP="00C97AF5">
            <w:pPr>
              <w:jc w:val="both"/>
              <w:rPr>
                <w:sz w:val="24"/>
                <w:szCs w:val="24"/>
              </w:rPr>
            </w:pPr>
            <w:r w:rsidRPr="00C97AF5">
              <w:rPr>
                <w:sz w:val="24"/>
                <w:szCs w:val="24"/>
              </w:rPr>
              <w:t>45</w:t>
            </w:r>
          </w:p>
        </w:tc>
        <w:tc>
          <w:tcPr>
            <w:tcW w:w="900" w:type="dxa"/>
          </w:tcPr>
          <w:p w:rsidR="00C97AF5" w:rsidRPr="00C97AF5" w:rsidRDefault="00C97AF5" w:rsidP="00C97AF5">
            <w:pPr>
              <w:jc w:val="both"/>
              <w:rPr>
                <w:sz w:val="24"/>
                <w:szCs w:val="24"/>
              </w:rPr>
            </w:pPr>
            <w:r w:rsidRPr="00C97AF5">
              <w:rPr>
                <w:sz w:val="24"/>
                <w:szCs w:val="24"/>
              </w:rPr>
              <w:t>51</w:t>
            </w:r>
          </w:p>
        </w:tc>
        <w:tc>
          <w:tcPr>
            <w:tcW w:w="900" w:type="dxa"/>
          </w:tcPr>
          <w:p w:rsidR="00C97AF5" w:rsidRPr="00C97AF5" w:rsidRDefault="00C97AF5" w:rsidP="00C97AF5">
            <w:pPr>
              <w:jc w:val="both"/>
              <w:rPr>
                <w:sz w:val="24"/>
                <w:szCs w:val="24"/>
              </w:rPr>
            </w:pPr>
            <w:r w:rsidRPr="00C97AF5">
              <w:rPr>
                <w:sz w:val="24"/>
                <w:szCs w:val="24"/>
              </w:rPr>
              <w:t>52</w:t>
            </w:r>
          </w:p>
        </w:tc>
        <w:tc>
          <w:tcPr>
            <w:tcW w:w="900" w:type="dxa"/>
          </w:tcPr>
          <w:p w:rsidR="00C97AF5" w:rsidRPr="00C97AF5" w:rsidRDefault="00C97AF5" w:rsidP="00C97AF5">
            <w:pPr>
              <w:jc w:val="both"/>
              <w:rPr>
                <w:sz w:val="24"/>
                <w:szCs w:val="24"/>
              </w:rPr>
            </w:pPr>
            <w:r w:rsidRPr="00C97AF5">
              <w:rPr>
                <w:sz w:val="24"/>
                <w:szCs w:val="24"/>
              </w:rPr>
              <w:t>53</w:t>
            </w:r>
          </w:p>
        </w:tc>
        <w:tc>
          <w:tcPr>
            <w:tcW w:w="900" w:type="dxa"/>
          </w:tcPr>
          <w:p w:rsidR="00C97AF5" w:rsidRPr="00C97AF5" w:rsidRDefault="00C97AF5" w:rsidP="00C97AF5">
            <w:pPr>
              <w:jc w:val="both"/>
              <w:rPr>
                <w:sz w:val="24"/>
                <w:szCs w:val="24"/>
              </w:rPr>
            </w:pPr>
            <w:r w:rsidRPr="00C97AF5">
              <w:rPr>
                <w:sz w:val="24"/>
                <w:szCs w:val="24"/>
              </w:rPr>
              <w:t>45</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308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25</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50</w:t>
            </w:r>
          </w:p>
        </w:tc>
        <w:tc>
          <w:tcPr>
            <w:tcW w:w="900" w:type="dxa"/>
          </w:tcPr>
          <w:p w:rsidR="00C97AF5" w:rsidRPr="00C97AF5" w:rsidRDefault="00C97AF5" w:rsidP="00C97AF5">
            <w:pPr>
              <w:jc w:val="both"/>
              <w:rPr>
                <w:b/>
                <w:sz w:val="24"/>
                <w:szCs w:val="24"/>
              </w:rPr>
            </w:pPr>
            <w:r w:rsidRPr="00C97AF5">
              <w:rPr>
                <w:b/>
                <w:sz w:val="24"/>
                <w:szCs w:val="24"/>
              </w:rPr>
              <w:t>77</w:t>
            </w:r>
          </w:p>
        </w:tc>
        <w:tc>
          <w:tcPr>
            <w:tcW w:w="900" w:type="dxa"/>
          </w:tcPr>
          <w:p w:rsidR="00C97AF5" w:rsidRPr="00C97AF5" w:rsidRDefault="00C97AF5" w:rsidP="00C97AF5">
            <w:pPr>
              <w:jc w:val="both"/>
              <w:rPr>
                <w:b/>
                <w:sz w:val="24"/>
                <w:szCs w:val="24"/>
              </w:rPr>
            </w:pPr>
            <w:r w:rsidRPr="00C97AF5">
              <w:rPr>
                <w:b/>
                <w:sz w:val="24"/>
                <w:szCs w:val="24"/>
              </w:rPr>
              <w:t>90</w:t>
            </w:r>
          </w:p>
        </w:tc>
        <w:tc>
          <w:tcPr>
            <w:tcW w:w="900" w:type="dxa"/>
          </w:tcPr>
          <w:p w:rsidR="00C97AF5" w:rsidRPr="00C97AF5" w:rsidRDefault="00C97AF5" w:rsidP="00C97AF5">
            <w:pPr>
              <w:jc w:val="both"/>
              <w:rPr>
                <w:b/>
                <w:sz w:val="24"/>
                <w:szCs w:val="24"/>
              </w:rPr>
            </w:pPr>
            <w:r w:rsidRPr="00C97AF5">
              <w:rPr>
                <w:b/>
                <w:sz w:val="24"/>
                <w:szCs w:val="24"/>
              </w:rPr>
              <w:t>97</w:t>
            </w:r>
          </w:p>
        </w:tc>
        <w:tc>
          <w:tcPr>
            <w:tcW w:w="900" w:type="dxa"/>
          </w:tcPr>
          <w:p w:rsidR="00C97AF5" w:rsidRPr="00C97AF5" w:rsidRDefault="00C97AF5" w:rsidP="00C97AF5">
            <w:pPr>
              <w:jc w:val="both"/>
              <w:rPr>
                <w:b/>
                <w:sz w:val="24"/>
                <w:szCs w:val="24"/>
              </w:rPr>
            </w:pPr>
            <w:r w:rsidRPr="00C97AF5">
              <w:rPr>
                <w:b/>
                <w:sz w:val="24"/>
                <w:szCs w:val="24"/>
              </w:rPr>
              <w:t>84</w:t>
            </w:r>
          </w:p>
        </w:tc>
        <w:tc>
          <w:tcPr>
            <w:tcW w:w="900" w:type="dxa"/>
          </w:tcPr>
          <w:p w:rsidR="00C97AF5" w:rsidRPr="00C97AF5" w:rsidRDefault="00C97AF5" w:rsidP="00C97AF5">
            <w:pPr>
              <w:jc w:val="both"/>
              <w:rPr>
                <w:b/>
                <w:sz w:val="24"/>
                <w:szCs w:val="24"/>
              </w:rPr>
            </w:pPr>
            <w:r w:rsidRPr="00C97AF5">
              <w:rPr>
                <w:b/>
                <w:sz w:val="24"/>
                <w:szCs w:val="24"/>
              </w:rPr>
              <w:t>78</w:t>
            </w:r>
          </w:p>
        </w:tc>
        <w:tc>
          <w:tcPr>
            <w:tcW w:w="900" w:type="dxa"/>
          </w:tcPr>
          <w:p w:rsidR="00C97AF5" w:rsidRPr="00C97AF5" w:rsidRDefault="00C97AF5" w:rsidP="00C97AF5">
            <w:pPr>
              <w:jc w:val="both"/>
              <w:rPr>
                <w:b/>
                <w:sz w:val="24"/>
                <w:szCs w:val="24"/>
              </w:rPr>
            </w:pPr>
            <w:r w:rsidRPr="00C97AF5">
              <w:rPr>
                <w:b/>
                <w:sz w:val="24"/>
                <w:szCs w:val="24"/>
              </w:rPr>
              <w:t>55</w:t>
            </w:r>
          </w:p>
        </w:tc>
        <w:tc>
          <w:tcPr>
            <w:tcW w:w="72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531</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Лыжи, 1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30</w:t>
            </w:r>
          </w:p>
        </w:tc>
        <w:tc>
          <w:tcPr>
            <w:tcW w:w="720" w:type="dxa"/>
          </w:tcPr>
          <w:p w:rsidR="00C97AF5" w:rsidRPr="00C97AF5" w:rsidRDefault="00C97AF5" w:rsidP="00C97AF5">
            <w:pPr>
              <w:jc w:val="both"/>
              <w:rPr>
                <w:sz w:val="24"/>
                <w:szCs w:val="24"/>
              </w:rPr>
            </w:pPr>
            <w:r w:rsidRPr="00C97AF5">
              <w:rPr>
                <w:sz w:val="24"/>
                <w:szCs w:val="24"/>
              </w:rPr>
              <w:t>100</w:t>
            </w:r>
          </w:p>
        </w:tc>
        <w:tc>
          <w:tcPr>
            <w:tcW w:w="720" w:type="dxa"/>
          </w:tcPr>
          <w:p w:rsidR="00C97AF5" w:rsidRPr="00C97AF5" w:rsidRDefault="00C97AF5" w:rsidP="00C97AF5">
            <w:pPr>
              <w:jc w:val="both"/>
              <w:rPr>
                <w:sz w:val="24"/>
                <w:szCs w:val="24"/>
              </w:rPr>
            </w:pPr>
            <w:r w:rsidRPr="00C97AF5">
              <w:rPr>
                <w:sz w:val="24"/>
                <w:szCs w:val="24"/>
              </w:rPr>
              <w:t>81</w:t>
            </w:r>
          </w:p>
        </w:tc>
        <w:tc>
          <w:tcPr>
            <w:tcW w:w="900" w:type="dxa"/>
          </w:tcPr>
          <w:p w:rsidR="00C97AF5" w:rsidRPr="00C97AF5" w:rsidRDefault="00C97AF5" w:rsidP="00C97AF5">
            <w:pPr>
              <w:jc w:val="both"/>
              <w:rPr>
                <w:sz w:val="24"/>
                <w:szCs w:val="24"/>
              </w:rPr>
            </w:pPr>
            <w:r w:rsidRPr="00C97AF5">
              <w:rPr>
                <w:sz w:val="24"/>
                <w:szCs w:val="24"/>
              </w:rPr>
              <w:t>68</w:t>
            </w:r>
          </w:p>
        </w:tc>
        <w:tc>
          <w:tcPr>
            <w:tcW w:w="900" w:type="dxa"/>
          </w:tcPr>
          <w:p w:rsidR="00C97AF5" w:rsidRPr="00C97AF5" w:rsidRDefault="00C97AF5" w:rsidP="00C97AF5">
            <w:pPr>
              <w:jc w:val="both"/>
              <w:rPr>
                <w:sz w:val="24"/>
                <w:szCs w:val="24"/>
              </w:rPr>
            </w:pPr>
            <w:r w:rsidRPr="00C97AF5">
              <w:rPr>
                <w:sz w:val="24"/>
                <w:szCs w:val="24"/>
              </w:rPr>
              <w:t>68</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344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116</w:t>
            </w:r>
          </w:p>
        </w:tc>
        <w:tc>
          <w:tcPr>
            <w:tcW w:w="720" w:type="dxa"/>
          </w:tcPr>
          <w:p w:rsidR="00C97AF5" w:rsidRPr="00C97AF5" w:rsidRDefault="00C97AF5" w:rsidP="00C97AF5">
            <w:pPr>
              <w:jc w:val="both"/>
              <w:rPr>
                <w:sz w:val="24"/>
                <w:szCs w:val="24"/>
              </w:rPr>
            </w:pPr>
            <w:r w:rsidRPr="00C97AF5">
              <w:rPr>
                <w:sz w:val="24"/>
                <w:szCs w:val="24"/>
              </w:rPr>
              <w:t>180</w:t>
            </w:r>
          </w:p>
        </w:tc>
        <w:tc>
          <w:tcPr>
            <w:tcW w:w="900" w:type="dxa"/>
          </w:tcPr>
          <w:p w:rsidR="00C97AF5" w:rsidRPr="00C97AF5" w:rsidRDefault="00C97AF5" w:rsidP="00C97AF5">
            <w:pPr>
              <w:jc w:val="both"/>
              <w:rPr>
                <w:sz w:val="24"/>
                <w:szCs w:val="24"/>
              </w:rPr>
            </w:pPr>
            <w:r w:rsidRPr="00C97AF5">
              <w:rPr>
                <w:sz w:val="24"/>
                <w:szCs w:val="24"/>
              </w:rPr>
              <w:t>120</w:t>
            </w:r>
          </w:p>
        </w:tc>
        <w:tc>
          <w:tcPr>
            <w:tcW w:w="900" w:type="dxa"/>
          </w:tcPr>
          <w:p w:rsidR="00C97AF5" w:rsidRPr="00C97AF5" w:rsidRDefault="00C97AF5" w:rsidP="00C97AF5">
            <w:pPr>
              <w:jc w:val="both"/>
              <w:rPr>
                <w:sz w:val="24"/>
                <w:szCs w:val="24"/>
              </w:rPr>
            </w:pPr>
            <w:r w:rsidRPr="00C97AF5">
              <w:rPr>
                <w:sz w:val="24"/>
                <w:szCs w:val="24"/>
              </w:rPr>
              <w:t>65</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501</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32</w:t>
            </w:r>
          </w:p>
        </w:tc>
        <w:tc>
          <w:tcPr>
            <w:tcW w:w="900" w:type="dxa"/>
          </w:tcPr>
          <w:p w:rsidR="00C97AF5" w:rsidRPr="00C97AF5" w:rsidRDefault="00C97AF5" w:rsidP="00C97AF5">
            <w:pPr>
              <w:jc w:val="both"/>
              <w:rPr>
                <w:sz w:val="24"/>
                <w:szCs w:val="24"/>
              </w:rPr>
            </w:pPr>
            <w:r w:rsidRPr="00C97AF5">
              <w:rPr>
                <w:sz w:val="24"/>
                <w:szCs w:val="24"/>
              </w:rPr>
              <w:t>36</w:t>
            </w:r>
          </w:p>
        </w:tc>
        <w:tc>
          <w:tcPr>
            <w:tcW w:w="900" w:type="dxa"/>
          </w:tcPr>
          <w:p w:rsidR="00C97AF5" w:rsidRPr="00C97AF5" w:rsidRDefault="00C97AF5" w:rsidP="00C97AF5">
            <w:pPr>
              <w:jc w:val="both"/>
              <w:rPr>
                <w:sz w:val="24"/>
                <w:szCs w:val="24"/>
              </w:rPr>
            </w:pPr>
            <w:r w:rsidRPr="00C97AF5">
              <w:rPr>
                <w:sz w:val="24"/>
                <w:szCs w:val="24"/>
              </w:rPr>
              <w:t>44</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130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9</w:t>
            </w:r>
          </w:p>
        </w:tc>
        <w:tc>
          <w:tcPr>
            <w:tcW w:w="72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41</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8"/>
                <w:szCs w:val="28"/>
              </w:rPr>
            </w:pPr>
            <w:r w:rsidRPr="00C97AF5">
              <w:rPr>
                <w:b/>
                <w:sz w:val="28"/>
                <w:szCs w:val="28"/>
              </w:rPr>
              <w:t>-</w:t>
            </w:r>
          </w:p>
        </w:tc>
        <w:tc>
          <w:tcPr>
            <w:tcW w:w="900" w:type="dxa"/>
          </w:tcPr>
          <w:p w:rsidR="00C97AF5" w:rsidRPr="00C97AF5" w:rsidRDefault="00C97AF5" w:rsidP="00C97AF5">
            <w:pPr>
              <w:jc w:val="both"/>
              <w:rPr>
                <w:b/>
                <w:sz w:val="28"/>
                <w:szCs w:val="28"/>
              </w:rPr>
            </w:pPr>
            <w:r w:rsidRPr="00C97AF5">
              <w:rPr>
                <w:b/>
                <w:sz w:val="28"/>
                <w:szCs w:val="28"/>
              </w:rPr>
              <w:t>-</w:t>
            </w:r>
          </w:p>
        </w:tc>
        <w:tc>
          <w:tcPr>
            <w:tcW w:w="900" w:type="dxa"/>
          </w:tcPr>
          <w:p w:rsidR="00C97AF5" w:rsidRPr="00C97AF5" w:rsidRDefault="00C97AF5" w:rsidP="00C97AF5">
            <w:pPr>
              <w:jc w:val="both"/>
              <w:rPr>
                <w:b/>
                <w:sz w:val="28"/>
                <w:szCs w:val="28"/>
              </w:rPr>
            </w:pPr>
            <w:r w:rsidRPr="00C97AF5">
              <w:rPr>
                <w:b/>
                <w:sz w:val="28"/>
                <w:szCs w:val="28"/>
              </w:rPr>
              <w:t>-</w:t>
            </w:r>
          </w:p>
        </w:tc>
        <w:tc>
          <w:tcPr>
            <w:tcW w:w="900" w:type="dxa"/>
          </w:tcPr>
          <w:p w:rsidR="00C97AF5" w:rsidRPr="00C97AF5" w:rsidRDefault="00C97AF5" w:rsidP="00C97AF5">
            <w:pPr>
              <w:jc w:val="both"/>
              <w:rPr>
                <w:b/>
                <w:sz w:val="28"/>
                <w:szCs w:val="28"/>
              </w:rPr>
            </w:pPr>
            <w:r w:rsidRPr="00C97AF5">
              <w:rPr>
                <w:b/>
                <w:sz w:val="28"/>
                <w:szCs w:val="28"/>
              </w:rPr>
              <w:t>-</w:t>
            </w:r>
          </w:p>
        </w:tc>
        <w:tc>
          <w:tcPr>
            <w:tcW w:w="900" w:type="dxa"/>
          </w:tcPr>
          <w:p w:rsidR="00C97AF5" w:rsidRPr="00C97AF5" w:rsidRDefault="00C97AF5" w:rsidP="00C97AF5">
            <w:pPr>
              <w:jc w:val="both"/>
              <w:rPr>
                <w:b/>
                <w:sz w:val="28"/>
                <w:szCs w:val="28"/>
              </w:rPr>
            </w:pPr>
            <w:r w:rsidRPr="00C97AF5">
              <w:rPr>
                <w:b/>
                <w:sz w:val="28"/>
                <w:szCs w:val="28"/>
              </w:rPr>
              <w:t>-</w:t>
            </w:r>
          </w:p>
        </w:tc>
        <w:tc>
          <w:tcPr>
            <w:tcW w:w="900" w:type="dxa"/>
          </w:tcPr>
          <w:p w:rsidR="00C97AF5" w:rsidRPr="00C97AF5" w:rsidRDefault="00C97AF5" w:rsidP="00C97AF5">
            <w:pPr>
              <w:jc w:val="both"/>
              <w:rPr>
                <w:b/>
                <w:sz w:val="28"/>
                <w:szCs w:val="28"/>
              </w:rPr>
            </w:pPr>
            <w:r w:rsidRPr="00C97AF5">
              <w:rPr>
                <w:b/>
                <w:sz w:val="28"/>
                <w:szCs w:val="28"/>
              </w:rPr>
              <w:t>-</w:t>
            </w:r>
          </w:p>
        </w:tc>
        <w:tc>
          <w:tcPr>
            <w:tcW w:w="900" w:type="dxa"/>
          </w:tcPr>
          <w:p w:rsidR="00C97AF5" w:rsidRPr="00C97AF5" w:rsidRDefault="00C97AF5" w:rsidP="00C97AF5">
            <w:pPr>
              <w:jc w:val="both"/>
              <w:rPr>
                <w:b/>
                <w:sz w:val="24"/>
                <w:szCs w:val="24"/>
              </w:rPr>
            </w:pPr>
            <w:r w:rsidRPr="00C97AF5">
              <w:rPr>
                <w:b/>
                <w:sz w:val="24"/>
                <w:szCs w:val="24"/>
              </w:rPr>
              <w:t>50</w:t>
            </w:r>
          </w:p>
        </w:tc>
        <w:tc>
          <w:tcPr>
            <w:tcW w:w="720" w:type="dxa"/>
          </w:tcPr>
          <w:p w:rsidR="00C97AF5" w:rsidRPr="00C97AF5" w:rsidRDefault="00C97AF5" w:rsidP="00C97AF5">
            <w:pPr>
              <w:jc w:val="both"/>
              <w:rPr>
                <w:b/>
                <w:sz w:val="24"/>
                <w:szCs w:val="24"/>
              </w:rPr>
            </w:pPr>
            <w:r w:rsidRPr="00C97AF5">
              <w:rPr>
                <w:b/>
                <w:sz w:val="24"/>
                <w:szCs w:val="24"/>
              </w:rPr>
              <w:t>243</w:t>
            </w:r>
          </w:p>
        </w:tc>
        <w:tc>
          <w:tcPr>
            <w:tcW w:w="720" w:type="dxa"/>
          </w:tcPr>
          <w:p w:rsidR="00C97AF5" w:rsidRPr="00C97AF5" w:rsidRDefault="00C97AF5" w:rsidP="00C97AF5">
            <w:pPr>
              <w:jc w:val="both"/>
              <w:rPr>
                <w:b/>
                <w:sz w:val="24"/>
                <w:szCs w:val="24"/>
              </w:rPr>
            </w:pPr>
            <w:r w:rsidRPr="00C97AF5">
              <w:rPr>
                <w:b/>
                <w:sz w:val="24"/>
                <w:szCs w:val="24"/>
              </w:rPr>
              <w:t>309</w:t>
            </w:r>
          </w:p>
        </w:tc>
        <w:tc>
          <w:tcPr>
            <w:tcW w:w="900" w:type="dxa"/>
          </w:tcPr>
          <w:p w:rsidR="00C97AF5" w:rsidRPr="00C97AF5" w:rsidRDefault="00C97AF5" w:rsidP="00C97AF5">
            <w:pPr>
              <w:jc w:val="both"/>
              <w:rPr>
                <w:b/>
                <w:sz w:val="24"/>
                <w:szCs w:val="24"/>
              </w:rPr>
            </w:pPr>
            <w:r w:rsidRPr="00C97AF5">
              <w:rPr>
                <w:b/>
                <w:sz w:val="24"/>
                <w:szCs w:val="24"/>
              </w:rPr>
              <w:t>234</w:t>
            </w:r>
          </w:p>
        </w:tc>
        <w:tc>
          <w:tcPr>
            <w:tcW w:w="900" w:type="dxa"/>
          </w:tcPr>
          <w:p w:rsidR="00C97AF5" w:rsidRPr="00C97AF5" w:rsidRDefault="00C97AF5" w:rsidP="00C97AF5">
            <w:pPr>
              <w:jc w:val="both"/>
              <w:rPr>
                <w:b/>
                <w:sz w:val="24"/>
                <w:szCs w:val="24"/>
              </w:rPr>
            </w:pPr>
            <w:r w:rsidRPr="00C97AF5">
              <w:rPr>
                <w:b/>
                <w:sz w:val="24"/>
                <w:szCs w:val="24"/>
              </w:rPr>
              <w:t>180</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1016</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Общий объём</w:t>
            </w:r>
          </w:p>
        </w:tc>
        <w:tc>
          <w:tcPr>
            <w:tcW w:w="900" w:type="dxa"/>
          </w:tcPr>
          <w:p w:rsidR="00C97AF5" w:rsidRPr="00C97AF5" w:rsidRDefault="00C97AF5" w:rsidP="00C97AF5">
            <w:pPr>
              <w:jc w:val="both"/>
              <w:rPr>
                <w:b/>
                <w:sz w:val="24"/>
                <w:szCs w:val="24"/>
              </w:rPr>
            </w:pPr>
            <w:r w:rsidRPr="00C97AF5">
              <w:rPr>
                <w:b/>
                <w:sz w:val="24"/>
                <w:szCs w:val="24"/>
              </w:rPr>
              <w:t>142</w:t>
            </w:r>
          </w:p>
        </w:tc>
        <w:tc>
          <w:tcPr>
            <w:tcW w:w="900" w:type="dxa"/>
          </w:tcPr>
          <w:p w:rsidR="00C97AF5" w:rsidRPr="00C97AF5" w:rsidRDefault="00C97AF5" w:rsidP="00C97AF5">
            <w:pPr>
              <w:jc w:val="both"/>
              <w:rPr>
                <w:b/>
                <w:sz w:val="24"/>
                <w:szCs w:val="24"/>
              </w:rPr>
            </w:pPr>
            <w:r w:rsidRPr="00C97AF5">
              <w:rPr>
                <w:b/>
                <w:sz w:val="24"/>
                <w:szCs w:val="24"/>
              </w:rPr>
              <w:t>203</w:t>
            </w:r>
          </w:p>
        </w:tc>
        <w:tc>
          <w:tcPr>
            <w:tcW w:w="900" w:type="dxa"/>
          </w:tcPr>
          <w:p w:rsidR="00C97AF5" w:rsidRPr="00C97AF5" w:rsidRDefault="00C97AF5" w:rsidP="00C97AF5">
            <w:pPr>
              <w:jc w:val="both"/>
              <w:rPr>
                <w:b/>
                <w:sz w:val="24"/>
                <w:szCs w:val="24"/>
              </w:rPr>
            </w:pPr>
            <w:r w:rsidRPr="00C97AF5">
              <w:rPr>
                <w:b/>
                <w:sz w:val="24"/>
                <w:szCs w:val="24"/>
              </w:rPr>
              <w:t>279</w:t>
            </w:r>
          </w:p>
        </w:tc>
        <w:tc>
          <w:tcPr>
            <w:tcW w:w="900" w:type="dxa"/>
          </w:tcPr>
          <w:p w:rsidR="00C97AF5" w:rsidRPr="00C97AF5" w:rsidRDefault="00C97AF5" w:rsidP="00C97AF5">
            <w:pPr>
              <w:jc w:val="both"/>
              <w:rPr>
                <w:b/>
                <w:sz w:val="24"/>
                <w:szCs w:val="24"/>
              </w:rPr>
            </w:pPr>
            <w:r w:rsidRPr="00C97AF5">
              <w:rPr>
                <w:b/>
                <w:sz w:val="24"/>
                <w:szCs w:val="24"/>
              </w:rPr>
              <w:t>333</w:t>
            </w:r>
          </w:p>
        </w:tc>
        <w:tc>
          <w:tcPr>
            <w:tcW w:w="900" w:type="dxa"/>
          </w:tcPr>
          <w:p w:rsidR="00C97AF5" w:rsidRPr="00C97AF5" w:rsidRDefault="00C97AF5" w:rsidP="00C97AF5">
            <w:pPr>
              <w:jc w:val="both"/>
              <w:rPr>
                <w:b/>
                <w:sz w:val="24"/>
                <w:szCs w:val="24"/>
              </w:rPr>
            </w:pPr>
            <w:r w:rsidRPr="00C97AF5">
              <w:rPr>
                <w:b/>
                <w:sz w:val="24"/>
                <w:szCs w:val="24"/>
              </w:rPr>
              <w:t>280</w:t>
            </w:r>
          </w:p>
        </w:tc>
        <w:tc>
          <w:tcPr>
            <w:tcW w:w="900" w:type="dxa"/>
          </w:tcPr>
          <w:p w:rsidR="00C97AF5" w:rsidRPr="00C97AF5" w:rsidRDefault="00C97AF5" w:rsidP="00C97AF5">
            <w:pPr>
              <w:jc w:val="both"/>
              <w:rPr>
                <w:b/>
                <w:sz w:val="24"/>
                <w:szCs w:val="24"/>
              </w:rPr>
            </w:pPr>
            <w:r w:rsidRPr="00C97AF5">
              <w:rPr>
                <w:b/>
                <w:sz w:val="24"/>
                <w:szCs w:val="24"/>
              </w:rPr>
              <w:t>220</w:t>
            </w:r>
          </w:p>
        </w:tc>
        <w:tc>
          <w:tcPr>
            <w:tcW w:w="900" w:type="dxa"/>
          </w:tcPr>
          <w:p w:rsidR="00C97AF5" w:rsidRPr="00C97AF5" w:rsidRDefault="00C97AF5" w:rsidP="00C97AF5">
            <w:pPr>
              <w:jc w:val="both"/>
              <w:rPr>
                <w:b/>
                <w:sz w:val="24"/>
                <w:szCs w:val="24"/>
              </w:rPr>
            </w:pPr>
            <w:r w:rsidRPr="00C97AF5">
              <w:rPr>
                <w:b/>
                <w:sz w:val="24"/>
                <w:szCs w:val="24"/>
              </w:rPr>
              <w:t>180</w:t>
            </w:r>
          </w:p>
        </w:tc>
        <w:tc>
          <w:tcPr>
            <w:tcW w:w="720" w:type="dxa"/>
          </w:tcPr>
          <w:p w:rsidR="00C97AF5" w:rsidRPr="00C97AF5" w:rsidRDefault="00C97AF5" w:rsidP="00C97AF5">
            <w:pPr>
              <w:jc w:val="both"/>
              <w:rPr>
                <w:b/>
                <w:sz w:val="24"/>
                <w:szCs w:val="24"/>
              </w:rPr>
            </w:pPr>
            <w:r w:rsidRPr="00C97AF5">
              <w:rPr>
                <w:b/>
                <w:sz w:val="24"/>
                <w:szCs w:val="24"/>
              </w:rPr>
              <w:t>283</w:t>
            </w:r>
          </w:p>
        </w:tc>
        <w:tc>
          <w:tcPr>
            <w:tcW w:w="720" w:type="dxa"/>
          </w:tcPr>
          <w:p w:rsidR="00C97AF5" w:rsidRPr="00C97AF5" w:rsidRDefault="00C97AF5" w:rsidP="00C97AF5">
            <w:pPr>
              <w:jc w:val="both"/>
              <w:rPr>
                <w:b/>
                <w:sz w:val="24"/>
                <w:szCs w:val="24"/>
              </w:rPr>
            </w:pPr>
            <w:r w:rsidRPr="00C97AF5">
              <w:rPr>
                <w:b/>
                <w:sz w:val="24"/>
                <w:szCs w:val="24"/>
              </w:rPr>
              <w:t>254</w:t>
            </w:r>
          </w:p>
        </w:tc>
        <w:tc>
          <w:tcPr>
            <w:tcW w:w="900" w:type="dxa"/>
          </w:tcPr>
          <w:p w:rsidR="00C97AF5" w:rsidRPr="00C97AF5" w:rsidRDefault="00C97AF5" w:rsidP="00C97AF5">
            <w:pPr>
              <w:jc w:val="both"/>
              <w:rPr>
                <w:b/>
                <w:sz w:val="24"/>
                <w:szCs w:val="24"/>
              </w:rPr>
            </w:pPr>
            <w:r w:rsidRPr="00C97AF5">
              <w:rPr>
                <w:b/>
                <w:sz w:val="24"/>
                <w:szCs w:val="24"/>
              </w:rPr>
              <w:t>276</w:t>
            </w:r>
          </w:p>
        </w:tc>
        <w:tc>
          <w:tcPr>
            <w:tcW w:w="900" w:type="dxa"/>
          </w:tcPr>
          <w:p w:rsidR="00C97AF5" w:rsidRPr="00C97AF5" w:rsidRDefault="00C97AF5" w:rsidP="00C97AF5">
            <w:pPr>
              <w:jc w:val="both"/>
              <w:rPr>
                <w:b/>
                <w:sz w:val="24"/>
                <w:szCs w:val="24"/>
              </w:rPr>
            </w:pPr>
            <w:r w:rsidRPr="00C97AF5">
              <w:rPr>
                <w:b/>
                <w:sz w:val="24"/>
                <w:szCs w:val="24"/>
              </w:rPr>
              <w:t>225</w:t>
            </w:r>
          </w:p>
        </w:tc>
        <w:tc>
          <w:tcPr>
            <w:tcW w:w="900" w:type="dxa"/>
          </w:tcPr>
          <w:p w:rsidR="00C97AF5" w:rsidRPr="00C97AF5" w:rsidRDefault="00C97AF5" w:rsidP="00C97AF5">
            <w:pPr>
              <w:jc w:val="both"/>
              <w:rPr>
                <w:b/>
                <w:sz w:val="24"/>
                <w:szCs w:val="24"/>
              </w:rPr>
            </w:pPr>
            <w:r w:rsidRPr="00C97AF5">
              <w:rPr>
                <w:b/>
                <w:sz w:val="24"/>
                <w:szCs w:val="24"/>
              </w:rPr>
              <w:t>75</w:t>
            </w:r>
          </w:p>
        </w:tc>
        <w:tc>
          <w:tcPr>
            <w:tcW w:w="1641" w:type="dxa"/>
          </w:tcPr>
          <w:p w:rsidR="00C97AF5" w:rsidRPr="00C97AF5" w:rsidRDefault="00C97AF5" w:rsidP="00C97AF5">
            <w:pPr>
              <w:jc w:val="both"/>
              <w:rPr>
                <w:b/>
                <w:sz w:val="24"/>
                <w:szCs w:val="24"/>
              </w:rPr>
            </w:pPr>
            <w:r w:rsidRPr="00C97AF5">
              <w:rPr>
                <w:b/>
                <w:sz w:val="24"/>
                <w:szCs w:val="24"/>
              </w:rPr>
              <w:t>2850</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Спортивные игры, часов</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12</w:t>
            </w:r>
          </w:p>
        </w:tc>
        <w:tc>
          <w:tcPr>
            <w:tcW w:w="900" w:type="dxa"/>
          </w:tcPr>
          <w:p w:rsidR="00C97AF5" w:rsidRPr="00C97AF5" w:rsidRDefault="00C97AF5" w:rsidP="00C97AF5">
            <w:pPr>
              <w:jc w:val="both"/>
              <w:rPr>
                <w:b/>
                <w:sz w:val="24"/>
                <w:szCs w:val="24"/>
              </w:rPr>
            </w:pPr>
            <w:r w:rsidRPr="00C97AF5">
              <w:rPr>
                <w:b/>
                <w:sz w:val="24"/>
                <w:szCs w:val="24"/>
              </w:rPr>
              <w:t>15</w:t>
            </w:r>
          </w:p>
        </w:tc>
        <w:tc>
          <w:tcPr>
            <w:tcW w:w="900" w:type="dxa"/>
          </w:tcPr>
          <w:p w:rsidR="00C97AF5" w:rsidRPr="00C97AF5" w:rsidRDefault="00C97AF5" w:rsidP="00C97AF5">
            <w:pPr>
              <w:jc w:val="both"/>
              <w:rPr>
                <w:b/>
                <w:sz w:val="24"/>
                <w:szCs w:val="24"/>
              </w:rPr>
            </w:pPr>
            <w:r w:rsidRPr="00C97AF5">
              <w:rPr>
                <w:b/>
                <w:sz w:val="24"/>
                <w:szCs w:val="24"/>
              </w:rPr>
              <w:t>15</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7</w:t>
            </w:r>
          </w:p>
        </w:tc>
        <w:tc>
          <w:tcPr>
            <w:tcW w:w="900" w:type="dxa"/>
          </w:tcPr>
          <w:p w:rsidR="00C97AF5" w:rsidRPr="00C97AF5" w:rsidRDefault="00C97AF5" w:rsidP="00C97AF5">
            <w:pPr>
              <w:jc w:val="both"/>
              <w:rPr>
                <w:b/>
                <w:sz w:val="24"/>
                <w:szCs w:val="24"/>
              </w:rPr>
            </w:pPr>
            <w:r w:rsidRPr="00C97AF5">
              <w:rPr>
                <w:b/>
                <w:sz w:val="24"/>
                <w:szCs w:val="24"/>
              </w:rPr>
              <w:t>6</w:t>
            </w:r>
          </w:p>
        </w:tc>
        <w:tc>
          <w:tcPr>
            <w:tcW w:w="720" w:type="dxa"/>
          </w:tcPr>
          <w:p w:rsidR="00C97AF5" w:rsidRPr="00C97AF5" w:rsidRDefault="00C97AF5" w:rsidP="00C97AF5">
            <w:pPr>
              <w:jc w:val="both"/>
              <w:rPr>
                <w:b/>
                <w:sz w:val="24"/>
                <w:szCs w:val="24"/>
              </w:rPr>
            </w:pPr>
            <w:r w:rsidRPr="00C97AF5">
              <w:rPr>
                <w:b/>
                <w:sz w:val="24"/>
                <w:szCs w:val="24"/>
              </w:rPr>
              <w:t>15</w:t>
            </w:r>
          </w:p>
        </w:tc>
        <w:tc>
          <w:tcPr>
            <w:tcW w:w="720" w:type="dxa"/>
          </w:tcPr>
          <w:p w:rsidR="00C97AF5" w:rsidRPr="00C97AF5" w:rsidRDefault="00C97AF5" w:rsidP="00C97AF5">
            <w:pPr>
              <w:jc w:val="both"/>
              <w:rPr>
                <w:b/>
                <w:sz w:val="24"/>
                <w:szCs w:val="24"/>
              </w:rPr>
            </w:pPr>
            <w:r w:rsidRPr="00C97AF5">
              <w:rPr>
                <w:b/>
                <w:sz w:val="24"/>
                <w:szCs w:val="24"/>
              </w:rPr>
              <w:t>4</w:t>
            </w:r>
          </w:p>
        </w:tc>
        <w:tc>
          <w:tcPr>
            <w:tcW w:w="900" w:type="dxa"/>
          </w:tcPr>
          <w:p w:rsidR="00C97AF5" w:rsidRPr="00C97AF5" w:rsidRDefault="00C97AF5" w:rsidP="00C97AF5">
            <w:pPr>
              <w:jc w:val="both"/>
              <w:rPr>
                <w:b/>
                <w:sz w:val="24"/>
                <w:szCs w:val="24"/>
              </w:rPr>
            </w:pPr>
            <w:r w:rsidRPr="00C97AF5">
              <w:rPr>
                <w:b/>
                <w:sz w:val="24"/>
                <w:szCs w:val="24"/>
              </w:rPr>
              <w:t>4</w:t>
            </w:r>
          </w:p>
        </w:tc>
        <w:tc>
          <w:tcPr>
            <w:tcW w:w="900" w:type="dxa"/>
          </w:tcPr>
          <w:p w:rsidR="00C97AF5" w:rsidRPr="00C97AF5" w:rsidRDefault="00C97AF5" w:rsidP="00C97AF5">
            <w:pPr>
              <w:jc w:val="both"/>
              <w:rPr>
                <w:b/>
                <w:sz w:val="24"/>
                <w:szCs w:val="24"/>
              </w:rPr>
            </w:pPr>
            <w:r w:rsidRPr="00C97AF5">
              <w:rPr>
                <w:b/>
                <w:sz w:val="24"/>
                <w:szCs w:val="24"/>
              </w:rPr>
              <w:t>7</w:t>
            </w:r>
          </w:p>
        </w:tc>
        <w:tc>
          <w:tcPr>
            <w:tcW w:w="900" w:type="dxa"/>
          </w:tcPr>
          <w:p w:rsidR="00C97AF5" w:rsidRPr="00C97AF5" w:rsidRDefault="00C97AF5" w:rsidP="00C97AF5">
            <w:pPr>
              <w:jc w:val="both"/>
              <w:rPr>
                <w:b/>
                <w:sz w:val="24"/>
                <w:szCs w:val="24"/>
              </w:rPr>
            </w:pPr>
            <w:r w:rsidRPr="00C97AF5">
              <w:rPr>
                <w:b/>
                <w:sz w:val="24"/>
                <w:szCs w:val="24"/>
              </w:rPr>
              <w:t>15</w:t>
            </w:r>
          </w:p>
        </w:tc>
        <w:tc>
          <w:tcPr>
            <w:tcW w:w="1641" w:type="dxa"/>
          </w:tcPr>
          <w:p w:rsidR="00C97AF5" w:rsidRPr="00C97AF5" w:rsidRDefault="00C97AF5" w:rsidP="00C97AF5">
            <w:pPr>
              <w:jc w:val="both"/>
              <w:rPr>
                <w:b/>
                <w:sz w:val="24"/>
                <w:szCs w:val="24"/>
              </w:rPr>
            </w:pPr>
            <w:r w:rsidRPr="00C97AF5">
              <w:rPr>
                <w:b/>
                <w:sz w:val="24"/>
                <w:szCs w:val="24"/>
              </w:rPr>
              <w:t>110</w:t>
            </w:r>
          </w:p>
        </w:tc>
      </w:tr>
    </w:tbl>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xml:space="preserve">План тренировочных нагрузок </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 годичном цикле подготовки лыжников-гонщиков 3-го года обучения</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tblPr>
      <w:tblGrid>
        <w:gridCol w:w="2988"/>
        <w:gridCol w:w="900"/>
        <w:gridCol w:w="900"/>
        <w:gridCol w:w="900"/>
        <w:gridCol w:w="900"/>
        <w:gridCol w:w="900"/>
        <w:gridCol w:w="900"/>
        <w:gridCol w:w="900"/>
        <w:gridCol w:w="720"/>
        <w:gridCol w:w="720"/>
        <w:gridCol w:w="900"/>
        <w:gridCol w:w="900"/>
        <w:gridCol w:w="900"/>
        <w:gridCol w:w="1641"/>
      </w:tblGrid>
      <w:tr w:rsidR="00C97AF5" w:rsidRPr="00C97AF5" w:rsidTr="005D5028">
        <w:tc>
          <w:tcPr>
            <w:tcW w:w="2988" w:type="dxa"/>
            <w:vMerge w:val="restart"/>
          </w:tcPr>
          <w:p w:rsidR="00C97AF5" w:rsidRPr="00C97AF5" w:rsidRDefault="00C97AF5" w:rsidP="00C97AF5">
            <w:pPr>
              <w:jc w:val="both"/>
              <w:rPr>
                <w:b/>
                <w:sz w:val="24"/>
                <w:szCs w:val="24"/>
              </w:rPr>
            </w:pPr>
            <w:r w:rsidRPr="00C97AF5">
              <w:rPr>
                <w:b/>
                <w:sz w:val="24"/>
                <w:szCs w:val="24"/>
              </w:rPr>
              <w:t>Средства подготовки</w:t>
            </w:r>
          </w:p>
        </w:tc>
        <w:tc>
          <w:tcPr>
            <w:tcW w:w="5400" w:type="dxa"/>
            <w:gridSpan w:val="6"/>
          </w:tcPr>
          <w:p w:rsidR="00C97AF5" w:rsidRPr="00C97AF5" w:rsidRDefault="00C97AF5" w:rsidP="00C97AF5">
            <w:pPr>
              <w:jc w:val="center"/>
              <w:rPr>
                <w:b/>
                <w:sz w:val="24"/>
                <w:szCs w:val="24"/>
              </w:rPr>
            </w:pPr>
            <w:r w:rsidRPr="00C97AF5">
              <w:rPr>
                <w:b/>
                <w:sz w:val="24"/>
                <w:szCs w:val="24"/>
              </w:rPr>
              <w:t>Подготовительный период</w:t>
            </w:r>
          </w:p>
        </w:tc>
        <w:tc>
          <w:tcPr>
            <w:tcW w:w="5040" w:type="dxa"/>
            <w:gridSpan w:val="6"/>
          </w:tcPr>
          <w:p w:rsidR="00C97AF5" w:rsidRPr="00C97AF5" w:rsidRDefault="00C97AF5" w:rsidP="00C97AF5">
            <w:pPr>
              <w:jc w:val="center"/>
              <w:rPr>
                <w:b/>
                <w:sz w:val="24"/>
                <w:szCs w:val="24"/>
              </w:rPr>
            </w:pPr>
            <w:r w:rsidRPr="00C97AF5">
              <w:rPr>
                <w:b/>
                <w:sz w:val="24"/>
                <w:szCs w:val="24"/>
              </w:rPr>
              <w:t>Соревновательный период</w:t>
            </w:r>
          </w:p>
        </w:tc>
        <w:tc>
          <w:tcPr>
            <w:tcW w:w="1641" w:type="dxa"/>
          </w:tcPr>
          <w:p w:rsidR="00C97AF5" w:rsidRPr="00C97AF5" w:rsidRDefault="00C97AF5" w:rsidP="00C97AF5">
            <w:pPr>
              <w:jc w:val="both"/>
              <w:rPr>
                <w:b/>
                <w:sz w:val="24"/>
                <w:szCs w:val="24"/>
              </w:rPr>
            </w:pPr>
            <w:r w:rsidRPr="00C97AF5">
              <w:rPr>
                <w:b/>
                <w:sz w:val="24"/>
                <w:szCs w:val="24"/>
              </w:rPr>
              <w:t>Всего за год</w:t>
            </w:r>
          </w:p>
        </w:tc>
      </w:tr>
      <w:tr w:rsidR="00C97AF5" w:rsidRPr="00C97AF5" w:rsidTr="005D5028">
        <w:tc>
          <w:tcPr>
            <w:tcW w:w="2988" w:type="dxa"/>
            <w:vMerge/>
          </w:tcPr>
          <w:p w:rsidR="00C97AF5" w:rsidRPr="00C97AF5" w:rsidRDefault="00C97AF5" w:rsidP="00C97AF5">
            <w:pPr>
              <w:jc w:val="both"/>
              <w:rPr>
                <w:sz w:val="24"/>
                <w:szCs w:val="24"/>
              </w:rPr>
            </w:pPr>
          </w:p>
        </w:tc>
        <w:tc>
          <w:tcPr>
            <w:tcW w:w="10440" w:type="dxa"/>
            <w:gridSpan w:val="12"/>
          </w:tcPr>
          <w:p w:rsidR="00C97AF5" w:rsidRPr="00C97AF5" w:rsidRDefault="00C97AF5" w:rsidP="00C97AF5">
            <w:pPr>
              <w:jc w:val="center"/>
              <w:rPr>
                <w:b/>
                <w:sz w:val="28"/>
                <w:szCs w:val="28"/>
              </w:rPr>
            </w:pPr>
            <w:r w:rsidRPr="00C97AF5">
              <w:rPr>
                <w:b/>
                <w:sz w:val="28"/>
                <w:szCs w:val="28"/>
              </w:rPr>
              <w:t>Месяцы года</w:t>
            </w:r>
          </w:p>
        </w:tc>
        <w:tc>
          <w:tcPr>
            <w:tcW w:w="1641" w:type="dxa"/>
          </w:tcPr>
          <w:p w:rsidR="00C97AF5" w:rsidRPr="00C97AF5" w:rsidRDefault="00C97AF5" w:rsidP="00C97AF5">
            <w:pPr>
              <w:jc w:val="both"/>
              <w:rPr>
                <w:b/>
                <w:sz w:val="28"/>
                <w:szCs w:val="28"/>
              </w:rPr>
            </w:pPr>
          </w:p>
        </w:tc>
      </w:tr>
      <w:tr w:rsidR="00C97AF5" w:rsidRPr="00C97AF5" w:rsidTr="005D5028">
        <w:tc>
          <w:tcPr>
            <w:tcW w:w="2988" w:type="dxa"/>
            <w:vMerge/>
          </w:tcPr>
          <w:p w:rsidR="00C97AF5" w:rsidRPr="00C97AF5" w:rsidRDefault="00C97AF5" w:rsidP="00C97AF5">
            <w:pPr>
              <w:jc w:val="both"/>
              <w:rPr>
                <w:sz w:val="24"/>
                <w:szCs w:val="24"/>
              </w:rPr>
            </w:pPr>
          </w:p>
        </w:tc>
        <w:tc>
          <w:tcPr>
            <w:tcW w:w="900" w:type="dxa"/>
          </w:tcPr>
          <w:p w:rsidR="00C97AF5" w:rsidRPr="00C97AF5" w:rsidRDefault="00C97AF5" w:rsidP="00C97AF5">
            <w:pPr>
              <w:jc w:val="center"/>
              <w:rPr>
                <w:b/>
                <w:sz w:val="24"/>
                <w:szCs w:val="24"/>
              </w:rPr>
            </w:pPr>
            <w:r w:rsidRPr="00C97AF5">
              <w:rPr>
                <w:b/>
                <w:sz w:val="24"/>
                <w:szCs w:val="24"/>
              </w:rPr>
              <w:t>5</w:t>
            </w:r>
          </w:p>
        </w:tc>
        <w:tc>
          <w:tcPr>
            <w:tcW w:w="900" w:type="dxa"/>
          </w:tcPr>
          <w:p w:rsidR="00C97AF5" w:rsidRPr="00C97AF5" w:rsidRDefault="00C97AF5" w:rsidP="00C97AF5">
            <w:pPr>
              <w:jc w:val="center"/>
              <w:rPr>
                <w:b/>
                <w:sz w:val="24"/>
                <w:szCs w:val="24"/>
              </w:rPr>
            </w:pPr>
            <w:r w:rsidRPr="00C97AF5">
              <w:rPr>
                <w:b/>
                <w:sz w:val="24"/>
                <w:szCs w:val="24"/>
              </w:rPr>
              <w:t>6</w:t>
            </w:r>
          </w:p>
        </w:tc>
        <w:tc>
          <w:tcPr>
            <w:tcW w:w="900" w:type="dxa"/>
          </w:tcPr>
          <w:p w:rsidR="00C97AF5" w:rsidRPr="00C97AF5" w:rsidRDefault="00C97AF5" w:rsidP="00C97AF5">
            <w:pPr>
              <w:jc w:val="center"/>
              <w:rPr>
                <w:b/>
                <w:sz w:val="24"/>
                <w:szCs w:val="24"/>
              </w:rPr>
            </w:pPr>
            <w:r w:rsidRPr="00C97AF5">
              <w:rPr>
                <w:b/>
                <w:sz w:val="24"/>
                <w:szCs w:val="24"/>
              </w:rPr>
              <w:t>7</w:t>
            </w:r>
          </w:p>
        </w:tc>
        <w:tc>
          <w:tcPr>
            <w:tcW w:w="900" w:type="dxa"/>
          </w:tcPr>
          <w:p w:rsidR="00C97AF5" w:rsidRPr="00C97AF5" w:rsidRDefault="00C97AF5" w:rsidP="00C97AF5">
            <w:pPr>
              <w:jc w:val="center"/>
              <w:rPr>
                <w:b/>
                <w:sz w:val="24"/>
                <w:szCs w:val="24"/>
              </w:rPr>
            </w:pPr>
            <w:r w:rsidRPr="00C97AF5">
              <w:rPr>
                <w:b/>
                <w:sz w:val="24"/>
                <w:szCs w:val="24"/>
              </w:rPr>
              <w:t>8</w:t>
            </w:r>
          </w:p>
        </w:tc>
        <w:tc>
          <w:tcPr>
            <w:tcW w:w="900" w:type="dxa"/>
          </w:tcPr>
          <w:p w:rsidR="00C97AF5" w:rsidRPr="00C97AF5" w:rsidRDefault="00C97AF5" w:rsidP="00C97AF5">
            <w:pPr>
              <w:jc w:val="center"/>
              <w:rPr>
                <w:b/>
                <w:sz w:val="24"/>
                <w:szCs w:val="24"/>
              </w:rPr>
            </w:pPr>
            <w:r w:rsidRPr="00C97AF5">
              <w:rPr>
                <w:b/>
                <w:sz w:val="24"/>
                <w:szCs w:val="24"/>
              </w:rPr>
              <w:t>9</w:t>
            </w:r>
          </w:p>
        </w:tc>
        <w:tc>
          <w:tcPr>
            <w:tcW w:w="900" w:type="dxa"/>
          </w:tcPr>
          <w:p w:rsidR="00C97AF5" w:rsidRPr="00C97AF5" w:rsidRDefault="00C97AF5" w:rsidP="00C97AF5">
            <w:pPr>
              <w:jc w:val="center"/>
              <w:rPr>
                <w:b/>
                <w:sz w:val="24"/>
                <w:szCs w:val="24"/>
              </w:rPr>
            </w:pPr>
            <w:r w:rsidRPr="00C97AF5">
              <w:rPr>
                <w:b/>
                <w:sz w:val="24"/>
                <w:szCs w:val="24"/>
              </w:rPr>
              <w:t>10</w:t>
            </w:r>
          </w:p>
        </w:tc>
        <w:tc>
          <w:tcPr>
            <w:tcW w:w="900" w:type="dxa"/>
          </w:tcPr>
          <w:p w:rsidR="00C97AF5" w:rsidRPr="00C97AF5" w:rsidRDefault="00C97AF5" w:rsidP="00C97AF5">
            <w:pPr>
              <w:jc w:val="center"/>
              <w:rPr>
                <w:b/>
                <w:sz w:val="24"/>
                <w:szCs w:val="24"/>
              </w:rPr>
            </w:pPr>
            <w:r w:rsidRPr="00C97AF5">
              <w:rPr>
                <w:b/>
                <w:sz w:val="24"/>
                <w:szCs w:val="24"/>
              </w:rPr>
              <w:t>11</w:t>
            </w:r>
          </w:p>
        </w:tc>
        <w:tc>
          <w:tcPr>
            <w:tcW w:w="720" w:type="dxa"/>
          </w:tcPr>
          <w:p w:rsidR="00C97AF5" w:rsidRPr="00C97AF5" w:rsidRDefault="00C97AF5" w:rsidP="00C97AF5">
            <w:pPr>
              <w:jc w:val="center"/>
              <w:rPr>
                <w:b/>
                <w:sz w:val="24"/>
                <w:szCs w:val="24"/>
              </w:rPr>
            </w:pPr>
            <w:r w:rsidRPr="00C97AF5">
              <w:rPr>
                <w:b/>
                <w:sz w:val="24"/>
                <w:szCs w:val="24"/>
              </w:rPr>
              <w:t>12</w:t>
            </w:r>
          </w:p>
        </w:tc>
        <w:tc>
          <w:tcPr>
            <w:tcW w:w="720" w:type="dxa"/>
          </w:tcPr>
          <w:p w:rsidR="00C97AF5" w:rsidRPr="00C97AF5" w:rsidRDefault="00C97AF5" w:rsidP="00C97AF5">
            <w:pPr>
              <w:jc w:val="center"/>
              <w:rPr>
                <w:b/>
                <w:sz w:val="24"/>
                <w:szCs w:val="24"/>
              </w:rPr>
            </w:pPr>
            <w:r w:rsidRPr="00C97AF5">
              <w:rPr>
                <w:b/>
                <w:sz w:val="24"/>
                <w:szCs w:val="24"/>
              </w:rPr>
              <w:t>1</w:t>
            </w:r>
          </w:p>
        </w:tc>
        <w:tc>
          <w:tcPr>
            <w:tcW w:w="900" w:type="dxa"/>
          </w:tcPr>
          <w:p w:rsidR="00C97AF5" w:rsidRPr="00C97AF5" w:rsidRDefault="00C97AF5" w:rsidP="00C97AF5">
            <w:pPr>
              <w:jc w:val="center"/>
              <w:rPr>
                <w:b/>
                <w:sz w:val="24"/>
                <w:szCs w:val="24"/>
              </w:rPr>
            </w:pPr>
            <w:r w:rsidRPr="00C97AF5">
              <w:rPr>
                <w:b/>
                <w:sz w:val="24"/>
                <w:szCs w:val="24"/>
              </w:rPr>
              <w:t>2</w:t>
            </w:r>
          </w:p>
        </w:tc>
        <w:tc>
          <w:tcPr>
            <w:tcW w:w="900" w:type="dxa"/>
          </w:tcPr>
          <w:p w:rsidR="00C97AF5" w:rsidRPr="00C97AF5" w:rsidRDefault="00C97AF5" w:rsidP="00C97AF5">
            <w:pPr>
              <w:jc w:val="center"/>
              <w:rPr>
                <w:b/>
                <w:sz w:val="24"/>
                <w:szCs w:val="24"/>
              </w:rPr>
            </w:pPr>
            <w:r w:rsidRPr="00C97AF5">
              <w:rPr>
                <w:b/>
                <w:sz w:val="24"/>
                <w:szCs w:val="24"/>
              </w:rPr>
              <w:t>3</w:t>
            </w:r>
          </w:p>
        </w:tc>
        <w:tc>
          <w:tcPr>
            <w:tcW w:w="900" w:type="dxa"/>
          </w:tcPr>
          <w:p w:rsidR="00C97AF5" w:rsidRPr="00C97AF5" w:rsidRDefault="00C97AF5" w:rsidP="00C97AF5">
            <w:pPr>
              <w:jc w:val="center"/>
              <w:rPr>
                <w:b/>
                <w:sz w:val="24"/>
                <w:szCs w:val="24"/>
              </w:rPr>
            </w:pPr>
            <w:r w:rsidRPr="00C97AF5">
              <w:rPr>
                <w:b/>
                <w:sz w:val="24"/>
                <w:szCs w:val="24"/>
              </w:rPr>
              <w:t>4</w:t>
            </w:r>
          </w:p>
        </w:tc>
        <w:tc>
          <w:tcPr>
            <w:tcW w:w="1641" w:type="dxa"/>
          </w:tcPr>
          <w:p w:rsidR="00C97AF5" w:rsidRPr="00C97AF5" w:rsidRDefault="00C97AF5" w:rsidP="00C97AF5">
            <w:pPr>
              <w:jc w:val="both"/>
              <w:rPr>
                <w:b/>
                <w:sz w:val="28"/>
                <w:szCs w:val="28"/>
              </w:rPr>
            </w:pP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Тренировочных дней</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21</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16</w:t>
            </w:r>
          </w:p>
        </w:tc>
        <w:tc>
          <w:tcPr>
            <w:tcW w:w="1641" w:type="dxa"/>
          </w:tcPr>
          <w:p w:rsidR="00C97AF5" w:rsidRPr="00C97AF5" w:rsidRDefault="00C97AF5" w:rsidP="00C97AF5">
            <w:pPr>
              <w:jc w:val="both"/>
              <w:rPr>
                <w:b/>
                <w:sz w:val="24"/>
                <w:szCs w:val="24"/>
              </w:rPr>
            </w:pPr>
            <w:r w:rsidRPr="00C97AF5">
              <w:rPr>
                <w:b/>
                <w:sz w:val="24"/>
                <w:szCs w:val="24"/>
              </w:rPr>
              <w:t>233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Тренировок</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18</w:t>
            </w:r>
          </w:p>
        </w:tc>
        <w:tc>
          <w:tcPr>
            <w:tcW w:w="72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24</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16</w:t>
            </w:r>
          </w:p>
        </w:tc>
        <w:tc>
          <w:tcPr>
            <w:tcW w:w="1641" w:type="dxa"/>
          </w:tcPr>
          <w:p w:rsidR="00C97AF5" w:rsidRPr="00C97AF5" w:rsidRDefault="00C97AF5" w:rsidP="00C97AF5">
            <w:pPr>
              <w:jc w:val="both"/>
              <w:rPr>
                <w:b/>
                <w:sz w:val="24"/>
                <w:szCs w:val="24"/>
              </w:rPr>
            </w:pPr>
            <w:r w:rsidRPr="00C97AF5">
              <w:rPr>
                <w:b/>
                <w:sz w:val="24"/>
                <w:szCs w:val="24"/>
              </w:rPr>
              <w:t>256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1 зона, км</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110</w:t>
            </w:r>
          </w:p>
        </w:tc>
        <w:tc>
          <w:tcPr>
            <w:tcW w:w="900" w:type="dxa"/>
          </w:tcPr>
          <w:p w:rsidR="00C97AF5" w:rsidRPr="00C97AF5" w:rsidRDefault="00C97AF5" w:rsidP="00C97AF5">
            <w:pPr>
              <w:jc w:val="both"/>
              <w:rPr>
                <w:sz w:val="24"/>
                <w:szCs w:val="24"/>
              </w:rPr>
            </w:pPr>
            <w:r w:rsidRPr="00C97AF5">
              <w:rPr>
                <w:sz w:val="24"/>
                <w:szCs w:val="24"/>
              </w:rPr>
              <w:t>140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30</w:t>
            </w:r>
          </w:p>
        </w:tc>
        <w:tc>
          <w:tcPr>
            <w:tcW w:w="720" w:type="dxa"/>
          </w:tcPr>
          <w:p w:rsidR="00C97AF5" w:rsidRPr="00C97AF5" w:rsidRDefault="00C97AF5" w:rsidP="00C97AF5">
            <w:pPr>
              <w:jc w:val="both"/>
              <w:rPr>
                <w:sz w:val="24"/>
                <w:szCs w:val="24"/>
              </w:rPr>
            </w:pPr>
            <w:r w:rsidRPr="00C97AF5">
              <w:rPr>
                <w:sz w:val="24"/>
                <w:szCs w:val="24"/>
              </w:rPr>
              <w:t>25</w:t>
            </w:r>
          </w:p>
        </w:tc>
        <w:tc>
          <w:tcPr>
            <w:tcW w:w="72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80</w:t>
            </w:r>
          </w:p>
        </w:tc>
        <w:tc>
          <w:tcPr>
            <w:tcW w:w="1641" w:type="dxa"/>
          </w:tcPr>
          <w:p w:rsidR="00C97AF5" w:rsidRPr="00C97AF5" w:rsidRDefault="00C97AF5" w:rsidP="00C97AF5">
            <w:pPr>
              <w:jc w:val="both"/>
              <w:rPr>
                <w:b/>
                <w:sz w:val="24"/>
                <w:szCs w:val="24"/>
              </w:rPr>
            </w:pPr>
            <w:r w:rsidRPr="00C97AF5">
              <w:rPr>
                <w:b/>
                <w:sz w:val="24"/>
                <w:szCs w:val="24"/>
              </w:rPr>
              <w:t>705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2 зона, км</w:t>
            </w:r>
          </w:p>
        </w:tc>
        <w:tc>
          <w:tcPr>
            <w:tcW w:w="900" w:type="dxa"/>
          </w:tcPr>
          <w:p w:rsidR="00C97AF5" w:rsidRPr="00C97AF5" w:rsidRDefault="00C97AF5" w:rsidP="00C97AF5">
            <w:pPr>
              <w:jc w:val="both"/>
              <w:rPr>
                <w:sz w:val="24"/>
                <w:szCs w:val="24"/>
              </w:rPr>
            </w:pPr>
            <w:r w:rsidRPr="00C97AF5">
              <w:rPr>
                <w:sz w:val="24"/>
                <w:szCs w:val="24"/>
              </w:rPr>
              <w:t>35</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62</w:t>
            </w:r>
          </w:p>
        </w:tc>
        <w:tc>
          <w:tcPr>
            <w:tcW w:w="72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25</w:t>
            </w:r>
          </w:p>
        </w:tc>
        <w:tc>
          <w:tcPr>
            <w:tcW w:w="1641" w:type="dxa"/>
          </w:tcPr>
          <w:p w:rsidR="00C97AF5" w:rsidRPr="00C97AF5" w:rsidRDefault="00C97AF5" w:rsidP="00C97AF5">
            <w:pPr>
              <w:jc w:val="both"/>
              <w:rPr>
                <w:b/>
                <w:sz w:val="24"/>
                <w:szCs w:val="24"/>
              </w:rPr>
            </w:pPr>
            <w:r w:rsidRPr="00C97AF5">
              <w:rPr>
                <w:b/>
                <w:sz w:val="24"/>
                <w:szCs w:val="24"/>
              </w:rPr>
              <w:t>472</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4</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74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 xml:space="preserve">4 зона, км </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7</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Имитация, прыжки, км</w:t>
            </w:r>
          </w:p>
        </w:tc>
        <w:tc>
          <w:tcPr>
            <w:tcW w:w="900" w:type="dxa"/>
          </w:tcPr>
          <w:p w:rsidR="00C97AF5" w:rsidRPr="00C97AF5" w:rsidRDefault="00C97AF5" w:rsidP="00C97AF5">
            <w:pPr>
              <w:jc w:val="both"/>
              <w:rPr>
                <w:sz w:val="24"/>
                <w:szCs w:val="24"/>
              </w:rPr>
            </w:pPr>
            <w:r w:rsidRPr="00C97AF5">
              <w:rPr>
                <w:sz w:val="24"/>
                <w:szCs w:val="24"/>
              </w:rPr>
              <w:t>2</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50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85</w:t>
            </w:r>
          </w:p>
        </w:tc>
        <w:tc>
          <w:tcPr>
            <w:tcW w:w="900" w:type="dxa"/>
          </w:tcPr>
          <w:p w:rsidR="00C97AF5" w:rsidRPr="00C97AF5" w:rsidRDefault="00C97AF5" w:rsidP="00C97AF5">
            <w:pPr>
              <w:jc w:val="both"/>
              <w:rPr>
                <w:b/>
                <w:sz w:val="24"/>
                <w:szCs w:val="24"/>
              </w:rPr>
            </w:pPr>
            <w:r w:rsidRPr="00C97AF5">
              <w:rPr>
                <w:b/>
                <w:sz w:val="24"/>
                <w:szCs w:val="24"/>
              </w:rPr>
              <w:t>142</w:t>
            </w:r>
          </w:p>
        </w:tc>
        <w:tc>
          <w:tcPr>
            <w:tcW w:w="900" w:type="dxa"/>
          </w:tcPr>
          <w:p w:rsidR="00C97AF5" w:rsidRPr="00C97AF5" w:rsidRDefault="00C97AF5" w:rsidP="00C97AF5">
            <w:pPr>
              <w:jc w:val="both"/>
              <w:rPr>
                <w:b/>
                <w:sz w:val="24"/>
                <w:szCs w:val="24"/>
              </w:rPr>
            </w:pPr>
            <w:r w:rsidRPr="00C97AF5">
              <w:rPr>
                <w:b/>
                <w:sz w:val="24"/>
                <w:szCs w:val="24"/>
              </w:rPr>
              <w:t>185</w:t>
            </w:r>
          </w:p>
        </w:tc>
        <w:tc>
          <w:tcPr>
            <w:tcW w:w="900" w:type="dxa"/>
          </w:tcPr>
          <w:p w:rsidR="00C97AF5" w:rsidRPr="00C97AF5" w:rsidRDefault="00C97AF5" w:rsidP="00C97AF5">
            <w:pPr>
              <w:jc w:val="both"/>
              <w:rPr>
                <w:b/>
                <w:sz w:val="24"/>
                <w:szCs w:val="24"/>
              </w:rPr>
            </w:pPr>
            <w:r w:rsidRPr="00C97AF5">
              <w:rPr>
                <w:b/>
                <w:sz w:val="24"/>
                <w:szCs w:val="24"/>
              </w:rPr>
              <w:t>235</w:t>
            </w:r>
          </w:p>
        </w:tc>
        <w:tc>
          <w:tcPr>
            <w:tcW w:w="900" w:type="dxa"/>
          </w:tcPr>
          <w:p w:rsidR="00C97AF5" w:rsidRPr="00C97AF5" w:rsidRDefault="00C97AF5" w:rsidP="00C97AF5">
            <w:pPr>
              <w:jc w:val="both"/>
              <w:rPr>
                <w:b/>
                <w:sz w:val="24"/>
                <w:szCs w:val="24"/>
              </w:rPr>
            </w:pPr>
            <w:r w:rsidRPr="00C97AF5">
              <w:rPr>
                <w:b/>
                <w:sz w:val="24"/>
                <w:szCs w:val="24"/>
              </w:rPr>
              <w:t>172</w:t>
            </w:r>
          </w:p>
        </w:tc>
        <w:tc>
          <w:tcPr>
            <w:tcW w:w="900" w:type="dxa"/>
          </w:tcPr>
          <w:p w:rsidR="00C97AF5" w:rsidRPr="00C97AF5" w:rsidRDefault="00C97AF5" w:rsidP="00C97AF5">
            <w:pPr>
              <w:jc w:val="both"/>
              <w:rPr>
                <w:b/>
                <w:sz w:val="24"/>
                <w:szCs w:val="24"/>
              </w:rPr>
            </w:pPr>
            <w:r w:rsidRPr="00C97AF5">
              <w:rPr>
                <w:b/>
                <w:sz w:val="24"/>
                <w:szCs w:val="24"/>
              </w:rPr>
              <w:t>150</w:t>
            </w:r>
          </w:p>
        </w:tc>
        <w:tc>
          <w:tcPr>
            <w:tcW w:w="900" w:type="dxa"/>
          </w:tcPr>
          <w:p w:rsidR="00C97AF5" w:rsidRPr="00C97AF5" w:rsidRDefault="00C97AF5" w:rsidP="00C97AF5">
            <w:pPr>
              <w:jc w:val="both"/>
              <w:rPr>
                <w:b/>
                <w:sz w:val="24"/>
                <w:szCs w:val="24"/>
              </w:rPr>
            </w:pPr>
            <w:r w:rsidRPr="00C97AF5">
              <w:rPr>
                <w:b/>
                <w:sz w:val="24"/>
                <w:szCs w:val="24"/>
              </w:rPr>
              <w:t>105</w:t>
            </w:r>
          </w:p>
        </w:tc>
        <w:tc>
          <w:tcPr>
            <w:tcW w:w="720" w:type="dxa"/>
          </w:tcPr>
          <w:p w:rsidR="00C97AF5" w:rsidRPr="00C97AF5" w:rsidRDefault="00C97AF5" w:rsidP="00C97AF5">
            <w:pPr>
              <w:jc w:val="both"/>
              <w:rPr>
                <w:b/>
                <w:sz w:val="24"/>
                <w:szCs w:val="24"/>
              </w:rPr>
            </w:pPr>
            <w:r w:rsidRPr="00C97AF5">
              <w:rPr>
                <w:b/>
                <w:sz w:val="24"/>
                <w:szCs w:val="24"/>
              </w:rPr>
              <w:t>45</w:t>
            </w:r>
          </w:p>
        </w:tc>
        <w:tc>
          <w:tcPr>
            <w:tcW w:w="720" w:type="dxa"/>
          </w:tcPr>
          <w:p w:rsidR="00C97AF5" w:rsidRPr="00C97AF5" w:rsidRDefault="00C97AF5" w:rsidP="00C97AF5">
            <w:pPr>
              <w:jc w:val="both"/>
              <w:rPr>
                <w:b/>
                <w:sz w:val="24"/>
                <w:szCs w:val="24"/>
              </w:rPr>
            </w:pPr>
            <w:r w:rsidRPr="00C97AF5">
              <w:rPr>
                <w:b/>
                <w:sz w:val="24"/>
                <w:szCs w:val="24"/>
              </w:rPr>
              <w:t>40</w:t>
            </w:r>
          </w:p>
        </w:tc>
        <w:tc>
          <w:tcPr>
            <w:tcW w:w="900" w:type="dxa"/>
          </w:tcPr>
          <w:p w:rsidR="00C97AF5" w:rsidRPr="00C97AF5" w:rsidRDefault="00C97AF5" w:rsidP="00C97AF5">
            <w:pPr>
              <w:jc w:val="both"/>
              <w:rPr>
                <w:b/>
                <w:sz w:val="24"/>
                <w:szCs w:val="24"/>
              </w:rPr>
            </w:pPr>
            <w:r w:rsidRPr="00C97AF5">
              <w:rPr>
                <w:b/>
                <w:sz w:val="24"/>
                <w:szCs w:val="24"/>
              </w:rPr>
              <w:t>40</w:t>
            </w:r>
          </w:p>
        </w:tc>
        <w:tc>
          <w:tcPr>
            <w:tcW w:w="900" w:type="dxa"/>
          </w:tcPr>
          <w:p w:rsidR="00C97AF5" w:rsidRPr="00C97AF5" w:rsidRDefault="00C97AF5" w:rsidP="00C97AF5">
            <w:pPr>
              <w:jc w:val="both"/>
              <w:rPr>
                <w:b/>
                <w:sz w:val="24"/>
                <w:szCs w:val="24"/>
              </w:rPr>
            </w:pPr>
            <w:r w:rsidRPr="00C97AF5">
              <w:rPr>
                <w:b/>
                <w:sz w:val="24"/>
                <w:szCs w:val="24"/>
              </w:rPr>
              <w:t>30</w:t>
            </w:r>
          </w:p>
        </w:tc>
        <w:tc>
          <w:tcPr>
            <w:tcW w:w="900" w:type="dxa"/>
          </w:tcPr>
          <w:p w:rsidR="00C97AF5" w:rsidRPr="00C97AF5" w:rsidRDefault="00C97AF5" w:rsidP="00C97AF5">
            <w:pPr>
              <w:jc w:val="both"/>
              <w:rPr>
                <w:b/>
                <w:sz w:val="24"/>
                <w:szCs w:val="24"/>
              </w:rPr>
            </w:pPr>
            <w:r w:rsidRPr="00C97AF5">
              <w:rPr>
                <w:b/>
                <w:sz w:val="24"/>
                <w:szCs w:val="24"/>
              </w:rPr>
              <w:t>105</w:t>
            </w:r>
          </w:p>
        </w:tc>
        <w:tc>
          <w:tcPr>
            <w:tcW w:w="1641" w:type="dxa"/>
          </w:tcPr>
          <w:p w:rsidR="00C97AF5" w:rsidRPr="00C97AF5" w:rsidRDefault="00C97AF5" w:rsidP="00C97AF5">
            <w:pPr>
              <w:jc w:val="both"/>
              <w:rPr>
                <w:b/>
                <w:sz w:val="24"/>
                <w:szCs w:val="24"/>
              </w:rPr>
            </w:pPr>
            <w:r w:rsidRPr="00C97AF5">
              <w:rPr>
                <w:b/>
                <w:sz w:val="24"/>
                <w:szCs w:val="24"/>
              </w:rPr>
              <w:t>1334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Лыжероллеры, 1 зона, км</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90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30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350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32</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60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382</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5</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65</w:t>
            </w:r>
          </w:p>
        </w:tc>
        <w:tc>
          <w:tcPr>
            <w:tcW w:w="900" w:type="dxa"/>
          </w:tcPr>
          <w:p w:rsidR="00C97AF5" w:rsidRPr="00C97AF5" w:rsidRDefault="00C97AF5" w:rsidP="00C97AF5">
            <w:pPr>
              <w:jc w:val="both"/>
              <w:rPr>
                <w:b/>
                <w:sz w:val="24"/>
                <w:szCs w:val="24"/>
              </w:rPr>
            </w:pPr>
            <w:r w:rsidRPr="00C97AF5">
              <w:rPr>
                <w:b/>
                <w:sz w:val="24"/>
                <w:szCs w:val="24"/>
              </w:rPr>
              <w:t>97</w:t>
            </w:r>
          </w:p>
        </w:tc>
        <w:tc>
          <w:tcPr>
            <w:tcW w:w="900" w:type="dxa"/>
          </w:tcPr>
          <w:p w:rsidR="00C97AF5" w:rsidRPr="00C97AF5" w:rsidRDefault="00C97AF5" w:rsidP="00C97AF5">
            <w:pPr>
              <w:jc w:val="both"/>
              <w:rPr>
                <w:b/>
                <w:sz w:val="24"/>
                <w:szCs w:val="24"/>
              </w:rPr>
            </w:pPr>
            <w:r w:rsidRPr="00C97AF5">
              <w:rPr>
                <w:b/>
                <w:sz w:val="24"/>
                <w:szCs w:val="24"/>
              </w:rPr>
              <w:t>140</w:t>
            </w:r>
          </w:p>
        </w:tc>
        <w:tc>
          <w:tcPr>
            <w:tcW w:w="900" w:type="dxa"/>
          </w:tcPr>
          <w:p w:rsidR="00C97AF5" w:rsidRPr="00C97AF5" w:rsidRDefault="00C97AF5" w:rsidP="00C97AF5">
            <w:pPr>
              <w:jc w:val="both"/>
              <w:rPr>
                <w:b/>
                <w:sz w:val="24"/>
                <w:szCs w:val="24"/>
              </w:rPr>
            </w:pPr>
            <w:r w:rsidRPr="00C97AF5">
              <w:rPr>
                <w:b/>
                <w:sz w:val="24"/>
                <w:szCs w:val="24"/>
              </w:rPr>
              <w:t>165</w:t>
            </w:r>
          </w:p>
        </w:tc>
        <w:tc>
          <w:tcPr>
            <w:tcW w:w="900" w:type="dxa"/>
          </w:tcPr>
          <w:p w:rsidR="00C97AF5" w:rsidRPr="00C97AF5" w:rsidRDefault="00C97AF5" w:rsidP="00C97AF5">
            <w:pPr>
              <w:jc w:val="both"/>
              <w:rPr>
                <w:b/>
                <w:sz w:val="24"/>
                <w:szCs w:val="24"/>
              </w:rPr>
            </w:pPr>
            <w:r w:rsidRPr="00C97AF5">
              <w:rPr>
                <w:b/>
                <w:sz w:val="24"/>
                <w:szCs w:val="24"/>
              </w:rPr>
              <w:t>138</w:t>
            </w:r>
          </w:p>
        </w:tc>
        <w:tc>
          <w:tcPr>
            <w:tcW w:w="900" w:type="dxa"/>
          </w:tcPr>
          <w:p w:rsidR="00C97AF5" w:rsidRPr="00C97AF5" w:rsidRDefault="00C97AF5" w:rsidP="00C97AF5">
            <w:pPr>
              <w:jc w:val="both"/>
              <w:rPr>
                <w:b/>
                <w:sz w:val="24"/>
                <w:szCs w:val="24"/>
              </w:rPr>
            </w:pPr>
            <w:r w:rsidRPr="00C97AF5">
              <w:rPr>
                <w:b/>
                <w:sz w:val="24"/>
                <w:szCs w:val="24"/>
              </w:rPr>
              <w:t>100</w:t>
            </w:r>
          </w:p>
        </w:tc>
        <w:tc>
          <w:tcPr>
            <w:tcW w:w="900" w:type="dxa"/>
          </w:tcPr>
          <w:p w:rsidR="00C97AF5" w:rsidRPr="00C97AF5" w:rsidRDefault="00C97AF5" w:rsidP="00C97AF5">
            <w:pPr>
              <w:jc w:val="both"/>
              <w:rPr>
                <w:b/>
                <w:sz w:val="24"/>
                <w:szCs w:val="24"/>
              </w:rPr>
            </w:pPr>
            <w:r w:rsidRPr="00C97AF5">
              <w:rPr>
                <w:b/>
                <w:sz w:val="24"/>
                <w:szCs w:val="24"/>
              </w:rPr>
              <w:t>95</w:t>
            </w:r>
          </w:p>
        </w:tc>
        <w:tc>
          <w:tcPr>
            <w:tcW w:w="72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800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Лыжи, 1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40</w:t>
            </w:r>
          </w:p>
        </w:tc>
        <w:tc>
          <w:tcPr>
            <w:tcW w:w="720" w:type="dxa"/>
          </w:tcPr>
          <w:p w:rsidR="00C97AF5" w:rsidRPr="00C97AF5" w:rsidRDefault="00C97AF5" w:rsidP="00C97AF5">
            <w:pPr>
              <w:jc w:val="both"/>
              <w:rPr>
                <w:sz w:val="24"/>
                <w:szCs w:val="24"/>
              </w:rPr>
            </w:pPr>
            <w:r w:rsidRPr="00C97AF5">
              <w:rPr>
                <w:sz w:val="24"/>
                <w:szCs w:val="24"/>
              </w:rPr>
              <w:t>65</w:t>
            </w:r>
          </w:p>
        </w:tc>
        <w:tc>
          <w:tcPr>
            <w:tcW w:w="720" w:type="dxa"/>
          </w:tcPr>
          <w:p w:rsidR="00C97AF5" w:rsidRPr="00C97AF5" w:rsidRDefault="00C97AF5" w:rsidP="00C97AF5">
            <w:pPr>
              <w:jc w:val="both"/>
              <w:rPr>
                <w:sz w:val="24"/>
                <w:szCs w:val="24"/>
              </w:rPr>
            </w:pPr>
            <w:r w:rsidRPr="00C97AF5">
              <w:rPr>
                <w:sz w:val="24"/>
                <w:szCs w:val="24"/>
              </w:rPr>
              <w:t>130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75</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380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40</w:t>
            </w:r>
          </w:p>
        </w:tc>
        <w:tc>
          <w:tcPr>
            <w:tcW w:w="720" w:type="dxa"/>
          </w:tcPr>
          <w:p w:rsidR="00C97AF5" w:rsidRPr="00C97AF5" w:rsidRDefault="00C97AF5" w:rsidP="00C97AF5">
            <w:pPr>
              <w:jc w:val="both"/>
              <w:rPr>
                <w:sz w:val="24"/>
                <w:szCs w:val="24"/>
              </w:rPr>
            </w:pPr>
            <w:r w:rsidRPr="00C97AF5">
              <w:rPr>
                <w:sz w:val="24"/>
                <w:szCs w:val="24"/>
              </w:rPr>
              <w:t>170</w:t>
            </w:r>
          </w:p>
        </w:tc>
        <w:tc>
          <w:tcPr>
            <w:tcW w:w="720" w:type="dxa"/>
          </w:tcPr>
          <w:p w:rsidR="00C97AF5" w:rsidRPr="00C97AF5" w:rsidRDefault="00C97AF5" w:rsidP="00C97AF5">
            <w:pPr>
              <w:jc w:val="both"/>
              <w:rPr>
                <w:sz w:val="24"/>
                <w:szCs w:val="24"/>
              </w:rPr>
            </w:pPr>
            <w:r w:rsidRPr="00C97AF5">
              <w:rPr>
                <w:sz w:val="24"/>
                <w:szCs w:val="24"/>
              </w:rPr>
              <w:t>170</w:t>
            </w:r>
          </w:p>
        </w:tc>
        <w:tc>
          <w:tcPr>
            <w:tcW w:w="900" w:type="dxa"/>
          </w:tcPr>
          <w:p w:rsidR="00C97AF5" w:rsidRPr="00C97AF5" w:rsidRDefault="00C97AF5" w:rsidP="00C97AF5">
            <w:pPr>
              <w:jc w:val="both"/>
              <w:rPr>
                <w:sz w:val="24"/>
                <w:szCs w:val="24"/>
              </w:rPr>
            </w:pPr>
            <w:r w:rsidRPr="00C97AF5">
              <w:rPr>
                <w:sz w:val="24"/>
                <w:szCs w:val="24"/>
              </w:rPr>
              <w:t>154</w:t>
            </w:r>
          </w:p>
        </w:tc>
        <w:tc>
          <w:tcPr>
            <w:tcW w:w="900" w:type="dxa"/>
          </w:tcPr>
          <w:p w:rsidR="00C97AF5" w:rsidRPr="00C97AF5" w:rsidRDefault="00C97AF5" w:rsidP="00C97AF5">
            <w:pPr>
              <w:jc w:val="both"/>
              <w:rPr>
                <w:sz w:val="24"/>
                <w:szCs w:val="24"/>
              </w:rPr>
            </w:pPr>
            <w:r w:rsidRPr="00C97AF5">
              <w:rPr>
                <w:sz w:val="24"/>
                <w:szCs w:val="24"/>
              </w:rPr>
              <w:t>110</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644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28</w:t>
            </w:r>
          </w:p>
        </w:tc>
        <w:tc>
          <w:tcPr>
            <w:tcW w:w="720" w:type="dxa"/>
          </w:tcPr>
          <w:p w:rsidR="00C97AF5" w:rsidRPr="00C97AF5" w:rsidRDefault="00C97AF5" w:rsidP="00C97AF5">
            <w:pPr>
              <w:jc w:val="both"/>
              <w:rPr>
                <w:sz w:val="24"/>
                <w:szCs w:val="24"/>
              </w:rPr>
            </w:pPr>
            <w:r w:rsidRPr="00C97AF5">
              <w:rPr>
                <w:sz w:val="24"/>
                <w:szCs w:val="24"/>
              </w:rPr>
              <w:t>45</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53</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176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12</w:t>
            </w:r>
          </w:p>
        </w:tc>
        <w:tc>
          <w:tcPr>
            <w:tcW w:w="720" w:type="dxa"/>
          </w:tcPr>
          <w:p w:rsidR="00C97AF5" w:rsidRPr="00C97AF5" w:rsidRDefault="00C97AF5" w:rsidP="00C97AF5">
            <w:pPr>
              <w:jc w:val="both"/>
              <w:rPr>
                <w:sz w:val="24"/>
                <w:szCs w:val="24"/>
              </w:rPr>
            </w:pPr>
            <w:r w:rsidRPr="00C97AF5">
              <w:rPr>
                <w:sz w:val="24"/>
                <w:szCs w:val="24"/>
              </w:rPr>
              <w:t>25</w:t>
            </w:r>
          </w:p>
        </w:tc>
        <w:tc>
          <w:tcPr>
            <w:tcW w:w="900" w:type="dxa"/>
          </w:tcPr>
          <w:p w:rsidR="00C97AF5" w:rsidRPr="00C97AF5" w:rsidRDefault="00C97AF5" w:rsidP="00C97AF5">
            <w:pPr>
              <w:jc w:val="both"/>
              <w:rPr>
                <w:sz w:val="24"/>
                <w:szCs w:val="24"/>
              </w:rPr>
            </w:pPr>
            <w:r w:rsidRPr="00C97AF5">
              <w:rPr>
                <w:sz w:val="24"/>
                <w:szCs w:val="24"/>
              </w:rPr>
              <w:t>16</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Всего</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80</w:t>
            </w:r>
          </w:p>
        </w:tc>
        <w:tc>
          <w:tcPr>
            <w:tcW w:w="720" w:type="dxa"/>
          </w:tcPr>
          <w:p w:rsidR="00C97AF5" w:rsidRPr="00C97AF5" w:rsidRDefault="00C97AF5" w:rsidP="00C97AF5">
            <w:pPr>
              <w:jc w:val="both"/>
              <w:rPr>
                <w:sz w:val="24"/>
                <w:szCs w:val="24"/>
              </w:rPr>
            </w:pPr>
            <w:r w:rsidRPr="00C97AF5">
              <w:rPr>
                <w:sz w:val="24"/>
                <w:szCs w:val="24"/>
              </w:rPr>
              <w:t>275</w:t>
            </w:r>
          </w:p>
        </w:tc>
        <w:tc>
          <w:tcPr>
            <w:tcW w:w="720" w:type="dxa"/>
          </w:tcPr>
          <w:p w:rsidR="00C97AF5" w:rsidRPr="00C97AF5" w:rsidRDefault="00C97AF5" w:rsidP="00C97AF5">
            <w:pPr>
              <w:jc w:val="both"/>
              <w:rPr>
                <w:sz w:val="24"/>
                <w:szCs w:val="24"/>
              </w:rPr>
            </w:pPr>
            <w:r w:rsidRPr="00C97AF5">
              <w:rPr>
                <w:sz w:val="24"/>
                <w:szCs w:val="24"/>
              </w:rPr>
              <w:t>370</w:t>
            </w:r>
          </w:p>
        </w:tc>
        <w:tc>
          <w:tcPr>
            <w:tcW w:w="900" w:type="dxa"/>
          </w:tcPr>
          <w:p w:rsidR="00C97AF5" w:rsidRPr="00C97AF5" w:rsidRDefault="00C97AF5" w:rsidP="00C97AF5">
            <w:pPr>
              <w:jc w:val="both"/>
              <w:rPr>
                <w:sz w:val="24"/>
                <w:szCs w:val="24"/>
              </w:rPr>
            </w:pPr>
            <w:r w:rsidRPr="00C97AF5">
              <w:rPr>
                <w:sz w:val="24"/>
                <w:szCs w:val="24"/>
              </w:rPr>
              <w:t>290</w:t>
            </w:r>
          </w:p>
        </w:tc>
        <w:tc>
          <w:tcPr>
            <w:tcW w:w="900" w:type="dxa"/>
          </w:tcPr>
          <w:p w:rsidR="00C97AF5" w:rsidRPr="00C97AF5" w:rsidRDefault="00C97AF5" w:rsidP="00C97AF5">
            <w:pPr>
              <w:jc w:val="both"/>
              <w:rPr>
                <w:sz w:val="24"/>
                <w:szCs w:val="24"/>
              </w:rPr>
            </w:pPr>
            <w:r w:rsidRPr="00C97AF5">
              <w:rPr>
                <w:sz w:val="24"/>
                <w:szCs w:val="24"/>
              </w:rPr>
              <w:t>250</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1265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Общий объём</w:t>
            </w:r>
          </w:p>
        </w:tc>
        <w:tc>
          <w:tcPr>
            <w:tcW w:w="900" w:type="dxa"/>
          </w:tcPr>
          <w:p w:rsidR="00C97AF5" w:rsidRPr="00C97AF5" w:rsidRDefault="00C97AF5" w:rsidP="00C97AF5">
            <w:pPr>
              <w:jc w:val="both"/>
              <w:rPr>
                <w:b/>
                <w:sz w:val="24"/>
                <w:szCs w:val="24"/>
              </w:rPr>
            </w:pPr>
            <w:r w:rsidRPr="00C97AF5">
              <w:rPr>
                <w:b/>
                <w:sz w:val="24"/>
                <w:szCs w:val="24"/>
              </w:rPr>
              <w:t>150</w:t>
            </w:r>
          </w:p>
        </w:tc>
        <w:tc>
          <w:tcPr>
            <w:tcW w:w="900" w:type="dxa"/>
          </w:tcPr>
          <w:p w:rsidR="00C97AF5" w:rsidRPr="00C97AF5" w:rsidRDefault="00C97AF5" w:rsidP="00C97AF5">
            <w:pPr>
              <w:jc w:val="both"/>
              <w:rPr>
                <w:b/>
                <w:sz w:val="24"/>
                <w:szCs w:val="24"/>
              </w:rPr>
            </w:pPr>
            <w:r w:rsidRPr="00C97AF5">
              <w:rPr>
                <w:b/>
                <w:sz w:val="24"/>
                <w:szCs w:val="24"/>
              </w:rPr>
              <w:t>239</w:t>
            </w:r>
          </w:p>
        </w:tc>
        <w:tc>
          <w:tcPr>
            <w:tcW w:w="900" w:type="dxa"/>
          </w:tcPr>
          <w:p w:rsidR="00C97AF5" w:rsidRPr="00C97AF5" w:rsidRDefault="00C97AF5" w:rsidP="00C97AF5">
            <w:pPr>
              <w:jc w:val="both"/>
              <w:rPr>
                <w:b/>
                <w:sz w:val="24"/>
                <w:szCs w:val="24"/>
              </w:rPr>
            </w:pPr>
            <w:r w:rsidRPr="00C97AF5">
              <w:rPr>
                <w:b/>
                <w:sz w:val="24"/>
                <w:szCs w:val="24"/>
              </w:rPr>
              <w:t>325</w:t>
            </w:r>
          </w:p>
        </w:tc>
        <w:tc>
          <w:tcPr>
            <w:tcW w:w="900" w:type="dxa"/>
          </w:tcPr>
          <w:p w:rsidR="00C97AF5" w:rsidRPr="00C97AF5" w:rsidRDefault="00C97AF5" w:rsidP="00C97AF5">
            <w:pPr>
              <w:jc w:val="both"/>
              <w:rPr>
                <w:b/>
                <w:sz w:val="24"/>
                <w:szCs w:val="24"/>
              </w:rPr>
            </w:pPr>
            <w:r w:rsidRPr="00C97AF5">
              <w:rPr>
                <w:b/>
                <w:sz w:val="24"/>
                <w:szCs w:val="24"/>
              </w:rPr>
              <w:t>400</w:t>
            </w:r>
          </w:p>
        </w:tc>
        <w:tc>
          <w:tcPr>
            <w:tcW w:w="900" w:type="dxa"/>
          </w:tcPr>
          <w:p w:rsidR="00C97AF5" w:rsidRPr="00C97AF5" w:rsidRDefault="00C97AF5" w:rsidP="00C97AF5">
            <w:pPr>
              <w:jc w:val="both"/>
              <w:rPr>
                <w:b/>
                <w:sz w:val="24"/>
                <w:szCs w:val="24"/>
              </w:rPr>
            </w:pPr>
            <w:r w:rsidRPr="00C97AF5">
              <w:rPr>
                <w:b/>
                <w:sz w:val="24"/>
                <w:szCs w:val="24"/>
              </w:rPr>
              <w:t>310</w:t>
            </w:r>
          </w:p>
        </w:tc>
        <w:tc>
          <w:tcPr>
            <w:tcW w:w="900" w:type="dxa"/>
          </w:tcPr>
          <w:p w:rsidR="00C97AF5" w:rsidRPr="00C97AF5" w:rsidRDefault="00C97AF5" w:rsidP="00C97AF5">
            <w:pPr>
              <w:jc w:val="both"/>
              <w:rPr>
                <w:b/>
                <w:sz w:val="24"/>
                <w:szCs w:val="24"/>
              </w:rPr>
            </w:pPr>
            <w:r w:rsidRPr="00C97AF5">
              <w:rPr>
                <w:b/>
                <w:sz w:val="24"/>
                <w:szCs w:val="24"/>
              </w:rPr>
              <w:t>250</w:t>
            </w:r>
          </w:p>
        </w:tc>
        <w:tc>
          <w:tcPr>
            <w:tcW w:w="900" w:type="dxa"/>
          </w:tcPr>
          <w:p w:rsidR="00C97AF5" w:rsidRPr="00C97AF5" w:rsidRDefault="00C97AF5" w:rsidP="00C97AF5">
            <w:pPr>
              <w:jc w:val="both"/>
              <w:rPr>
                <w:b/>
                <w:sz w:val="24"/>
                <w:szCs w:val="24"/>
              </w:rPr>
            </w:pPr>
            <w:r w:rsidRPr="00C97AF5">
              <w:rPr>
                <w:b/>
                <w:sz w:val="24"/>
                <w:szCs w:val="24"/>
              </w:rPr>
              <w:t>280</w:t>
            </w:r>
          </w:p>
        </w:tc>
        <w:tc>
          <w:tcPr>
            <w:tcW w:w="720" w:type="dxa"/>
          </w:tcPr>
          <w:p w:rsidR="00C97AF5" w:rsidRPr="00C97AF5" w:rsidRDefault="00C97AF5" w:rsidP="00C97AF5">
            <w:pPr>
              <w:jc w:val="both"/>
              <w:rPr>
                <w:b/>
                <w:sz w:val="24"/>
                <w:szCs w:val="24"/>
              </w:rPr>
            </w:pPr>
            <w:r w:rsidRPr="00C97AF5">
              <w:rPr>
                <w:b/>
                <w:sz w:val="24"/>
                <w:szCs w:val="24"/>
              </w:rPr>
              <w:t>320</w:t>
            </w:r>
          </w:p>
        </w:tc>
        <w:tc>
          <w:tcPr>
            <w:tcW w:w="720" w:type="dxa"/>
          </w:tcPr>
          <w:p w:rsidR="00C97AF5" w:rsidRPr="00C97AF5" w:rsidRDefault="00C97AF5" w:rsidP="00C97AF5">
            <w:pPr>
              <w:jc w:val="both"/>
              <w:rPr>
                <w:b/>
                <w:sz w:val="24"/>
                <w:szCs w:val="24"/>
              </w:rPr>
            </w:pPr>
            <w:r w:rsidRPr="00C97AF5">
              <w:rPr>
                <w:b/>
                <w:sz w:val="24"/>
                <w:szCs w:val="24"/>
              </w:rPr>
              <w:t>410</w:t>
            </w:r>
          </w:p>
        </w:tc>
        <w:tc>
          <w:tcPr>
            <w:tcW w:w="900" w:type="dxa"/>
          </w:tcPr>
          <w:p w:rsidR="00C97AF5" w:rsidRPr="00C97AF5" w:rsidRDefault="00C97AF5" w:rsidP="00C97AF5">
            <w:pPr>
              <w:jc w:val="both"/>
              <w:rPr>
                <w:b/>
                <w:sz w:val="24"/>
                <w:szCs w:val="24"/>
              </w:rPr>
            </w:pPr>
            <w:r w:rsidRPr="00C97AF5">
              <w:rPr>
                <w:b/>
                <w:sz w:val="24"/>
                <w:szCs w:val="24"/>
              </w:rPr>
              <w:t>330</w:t>
            </w:r>
          </w:p>
        </w:tc>
        <w:tc>
          <w:tcPr>
            <w:tcW w:w="900" w:type="dxa"/>
          </w:tcPr>
          <w:p w:rsidR="00C97AF5" w:rsidRPr="00C97AF5" w:rsidRDefault="00C97AF5" w:rsidP="00C97AF5">
            <w:pPr>
              <w:jc w:val="both"/>
              <w:rPr>
                <w:b/>
                <w:sz w:val="24"/>
                <w:szCs w:val="24"/>
              </w:rPr>
            </w:pPr>
            <w:r w:rsidRPr="00C97AF5">
              <w:rPr>
                <w:b/>
                <w:sz w:val="24"/>
                <w:szCs w:val="24"/>
              </w:rPr>
              <w:t>280</w:t>
            </w:r>
          </w:p>
        </w:tc>
        <w:tc>
          <w:tcPr>
            <w:tcW w:w="900" w:type="dxa"/>
          </w:tcPr>
          <w:p w:rsidR="00C97AF5" w:rsidRPr="00C97AF5" w:rsidRDefault="00C97AF5" w:rsidP="00C97AF5">
            <w:pPr>
              <w:jc w:val="both"/>
              <w:rPr>
                <w:b/>
                <w:sz w:val="24"/>
                <w:szCs w:val="24"/>
              </w:rPr>
            </w:pPr>
            <w:r w:rsidRPr="00C97AF5">
              <w:rPr>
                <w:b/>
                <w:sz w:val="24"/>
                <w:szCs w:val="24"/>
              </w:rPr>
              <w:t>105</w:t>
            </w:r>
          </w:p>
        </w:tc>
        <w:tc>
          <w:tcPr>
            <w:tcW w:w="1641" w:type="dxa"/>
          </w:tcPr>
          <w:p w:rsidR="00C97AF5" w:rsidRPr="00C97AF5" w:rsidRDefault="00C97AF5" w:rsidP="00C97AF5">
            <w:pPr>
              <w:jc w:val="both"/>
              <w:rPr>
                <w:b/>
                <w:sz w:val="24"/>
                <w:szCs w:val="24"/>
              </w:rPr>
            </w:pPr>
            <w:r w:rsidRPr="00C97AF5">
              <w:rPr>
                <w:b/>
                <w:sz w:val="24"/>
                <w:szCs w:val="24"/>
              </w:rPr>
              <w:t>3339</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Спортивные игры, часов</w:t>
            </w:r>
          </w:p>
        </w:tc>
        <w:tc>
          <w:tcPr>
            <w:tcW w:w="900" w:type="dxa"/>
          </w:tcPr>
          <w:p w:rsidR="00C97AF5" w:rsidRPr="00C97AF5" w:rsidRDefault="00C97AF5" w:rsidP="00C97AF5">
            <w:pPr>
              <w:jc w:val="both"/>
              <w:rPr>
                <w:b/>
                <w:sz w:val="24"/>
                <w:szCs w:val="24"/>
              </w:rPr>
            </w:pPr>
            <w:r w:rsidRPr="00C97AF5">
              <w:rPr>
                <w:b/>
                <w:sz w:val="24"/>
                <w:szCs w:val="24"/>
              </w:rPr>
              <w:t>15</w:t>
            </w:r>
          </w:p>
        </w:tc>
        <w:tc>
          <w:tcPr>
            <w:tcW w:w="900" w:type="dxa"/>
          </w:tcPr>
          <w:p w:rsidR="00C97AF5" w:rsidRPr="00C97AF5" w:rsidRDefault="00C97AF5" w:rsidP="00C97AF5">
            <w:pPr>
              <w:jc w:val="both"/>
              <w:rPr>
                <w:b/>
                <w:sz w:val="24"/>
                <w:szCs w:val="24"/>
              </w:rPr>
            </w:pPr>
            <w:r w:rsidRPr="00C97AF5">
              <w:rPr>
                <w:b/>
                <w:sz w:val="24"/>
                <w:szCs w:val="24"/>
              </w:rPr>
              <w:t>20</w:t>
            </w:r>
          </w:p>
        </w:tc>
        <w:tc>
          <w:tcPr>
            <w:tcW w:w="900" w:type="dxa"/>
          </w:tcPr>
          <w:p w:rsidR="00C97AF5" w:rsidRPr="00C97AF5" w:rsidRDefault="00C97AF5" w:rsidP="00C97AF5">
            <w:pPr>
              <w:jc w:val="both"/>
              <w:rPr>
                <w:b/>
                <w:sz w:val="24"/>
                <w:szCs w:val="24"/>
              </w:rPr>
            </w:pPr>
            <w:r w:rsidRPr="00C97AF5">
              <w:rPr>
                <w:b/>
                <w:sz w:val="24"/>
                <w:szCs w:val="24"/>
              </w:rPr>
              <w:t>20</w:t>
            </w:r>
          </w:p>
        </w:tc>
        <w:tc>
          <w:tcPr>
            <w:tcW w:w="900" w:type="dxa"/>
          </w:tcPr>
          <w:p w:rsidR="00C97AF5" w:rsidRPr="00C97AF5" w:rsidRDefault="00C97AF5" w:rsidP="00C97AF5">
            <w:pPr>
              <w:jc w:val="both"/>
              <w:rPr>
                <w:b/>
                <w:sz w:val="24"/>
                <w:szCs w:val="24"/>
              </w:rPr>
            </w:pPr>
            <w:r w:rsidRPr="00C97AF5">
              <w:rPr>
                <w:b/>
                <w:sz w:val="24"/>
                <w:szCs w:val="24"/>
              </w:rPr>
              <w:t>15</w:t>
            </w:r>
          </w:p>
        </w:tc>
        <w:tc>
          <w:tcPr>
            <w:tcW w:w="900" w:type="dxa"/>
          </w:tcPr>
          <w:p w:rsidR="00C97AF5" w:rsidRPr="00C97AF5" w:rsidRDefault="00C97AF5" w:rsidP="00C97AF5">
            <w:pPr>
              <w:jc w:val="both"/>
              <w:rPr>
                <w:b/>
                <w:sz w:val="24"/>
                <w:szCs w:val="24"/>
              </w:rPr>
            </w:pPr>
            <w:r w:rsidRPr="00C97AF5">
              <w:rPr>
                <w:b/>
                <w:sz w:val="24"/>
                <w:szCs w:val="24"/>
              </w:rPr>
              <w:t>12</w:t>
            </w:r>
          </w:p>
        </w:tc>
        <w:tc>
          <w:tcPr>
            <w:tcW w:w="900" w:type="dxa"/>
          </w:tcPr>
          <w:p w:rsidR="00C97AF5" w:rsidRPr="00C97AF5" w:rsidRDefault="00C97AF5" w:rsidP="00C97AF5">
            <w:pPr>
              <w:jc w:val="both"/>
              <w:rPr>
                <w:b/>
                <w:sz w:val="24"/>
                <w:szCs w:val="24"/>
              </w:rPr>
            </w:pPr>
            <w:r w:rsidRPr="00C97AF5">
              <w:rPr>
                <w:b/>
                <w:sz w:val="24"/>
                <w:szCs w:val="24"/>
              </w:rPr>
              <w:t>8</w:t>
            </w:r>
          </w:p>
        </w:tc>
        <w:tc>
          <w:tcPr>
            <w:tcW w:w="900" w:type="dxa"/>
          </w:tcPr>
          <w:p w:rsidR="00C97AF5" w:rsidRPr="00C97AF5" w:rsidRDefault="00C97AF5" w:rsidP="00C97AF5">
            <w:pPr>
              <w:jc w:val="both"/>
              <w:rPr>
                <w:b/>
                <w:sz w:val="24"/>
                <w:szCs w:val="24"/>
              </w:rPr>
            </w:pPr>
            <w:r w:rsidRPr="00C97AF5">
              <w:rPr>
                <w:b/>
                <w:sz w:val="24"/>
                <w:szCs w:val="24"/>
              </w:rPr>
              <w:t>5</w:t>
            </w:r>
          </w:p>
        </w:tc>
        <w:tc>
          <w:tcPr>
            <w:tcW w:w="720" w:type="dxa"/>
          </w:tcPr>
          <w:p w:rsidR="00C97AF5" w:rsidRPr="00C97AF5" w:rsidRDefault="00C97AF5" w:rsidP="00C97AF5">
            <w:pPr>
              <w:jc w:val="both"/>
              <w:rPr>
                <w:b/>
                <w:sz w:val="24"/>
                <w:szCs w:val="24"/>
              </w:rPr>
            </w:pPr>
            <w:r w:rsidRPr="00C97AF5">
              <w:rPr>
                <w:b/>
                <w:sz w:val="24"/>
                <w:szCs w:val="24"/>
              </w:rPr>
              <w:t>5</w:t>
            </w:r>
          </w:p>
        </w:tc>
        <w:tc>
          <w:tcPr>
            <w:tcW w:w="720" w:type="dxa"/>
          </w:tcPr>
          <w:p w:rsidR="00C97AF5" w:rsidRPr="00C97AF5" w:rsidRDefault="00C97AF5" w:rsidP="00C97AF5">
            <w:pPr>
              <w:jc w:val="both"/>
              <w:rPr>
                <w:b/>
                <w:sz w:val="24"/>
                <w:szCs w:val="24"/>
              </w:rPr>
            </w:pPr>
            <w:r w:rsidRPr="00C97AF5">
              <w:rPr>
                <w:b/>
                <w:sz w:val="24"/>
                <w:szCs w:val="24"/>
              </w:rPr>
              <w:t>5</w:t>
            </w:r>
          </w:p>
        </w:tc>
        <w:tc>
          <w:tcPr>
            <w:tcW w:w="900" w:type="dxa"/>
          </w:tcPr>
          <w:p w:rsidR="00C97AF5" w:rsidRPr="00C97AF5" w:rsidRDefault="00C97AF5" w:rsidP="00C97AF5">
            <w:pPr>
              <w:jc w:val="both"/>
              <w:rPr>
                <w:b/>
                <w:sz w:val="24"/>
                <w:szCs w:val="24"/>
              </w:rPr>
            </w:pPr>
            <w:r w:rsidRPr="00C97AF5">
              <w:rPr>
                <w:b/>
                <w:sz w:val="24"/>
                <w:szCs w:val="24"/>
              </w:rPr>
              <w:t>5</w:t>
            </w:r>
          </w:p>
        </w:tc>
        <w:tc>
          <w:tcPr>
            <w:tcW w:w="900" w:type="dxa"/>
          </w:tcPr>
          <w:p w:rsidR="00C97AF5" w:rsidRPr="00C97AF5" w:rsidRDefault="00C97AF5" w:rsidP="00C97AF5">
            <w:pPr>
              <w:jc w:val="both"/>
              <w:rPr>
                <w:b/>
                <w:sz w:val="24"/>
                <w:szCs w:val="24"/>
              </w:rPr>
            </w:pPr>
            <w:r w:rsidRPr="00C97AF5">
              <w:rPr>
                <w:b/>
                <w:sz w:val="24"/>
                <w:szCs w:val="24"/>
              </w:rPr>
              <w:t>5</w:t>
            </w:r>
          </w:p>
        </w:tc>
        <w:tc>
          <w:tcPr>
            <w:tcW w:w="900" w:type="dxa"/>
          </w:tcPr>
          <w:p w:rsidR="00C97AF5" w:rsidRPr="00C97AF5" w:rsidRDefault="00C97AF5" w:rsidP="00C97AF5">
            <w:pPr>
              <w:jc w:val="both"/>
              <w:rPr>
                <w:b/>
                <w:sz w:val="24"/>
                <w:szCs w:val="24"/>
              </w:rPr>
            </w:pPr>
            <w:r w:rsidRPr="00C97AF5">
              <w:rPr>
                <w:b/>
                <w:sz w:val="24"/>
                <w:szCs w:val="24"/>
              </w:rPr>
              <w:t>20</w:t>
            </w:r>
          </w:p>
        </w:tc>
        <w:tc>
          <w:tcPr>
            <w:tcW w:w="1641" w:type="dxa"/>
          </w:tcPr>
          <w:p w:rsidR="00C97AF5" w:rsidRPr="00C97AF5" w:rsidRDefault="00C97AF5" w:rsidP="00C97AF5">
            <w:pPr>
              <w:jc w:val="both"/>
              <w:rPr>
                <w:b/>
                <w:sz w:val="24"/>
                <w:szCs w:val="24"/>
              </w:rPr>
            </w:pPr>
            <w:r w:rsidRPr="00C97AF5">
              <w:rPr>
                <w:b/>
                <w:sz w:val="24"/>
                <w:szCs w:val="24"/>
              </w:rPr>
              <w:t>135</w:t>
            </w:r>
          </w:p>
        </w:tc>
      </w:tr>
    </w:tbl>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rPr>
          <w:rFonts w:ascii="Times New Roman" w:eastAsia="Times New Roman" w:hAnsi="Times New Roman" w:cs="Times New Roman"/>
          <w:sz w:val="24"/>
          <w:szCs w:val="24"/>
          <w:lang w:eastAsia="ru-RU"/>
        </w:r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xml:space="preserve">План тренировочных нагрузок </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 годичном цикле подготовки лыжников-гонщиков 4-го года обучения</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tblPr>
      <w:tblGrid>
        <w:gridCol w:w="2988"/>
        <w:gridCol w:w="900"/>
        <w:gridCol w:w="900"/>
        <w:gridCol w:w="900"/>
        <w:gridCol w:w="900"/>
        <w:gridCol w:w="900"/>
        <w:gridCol w:w="900"/>
        <w:gridCol w:w="900"/>
        <w:gridCol w:w="720"/>
        <w:gridCol w:w="720"/>
        <w:gridCol w:w="900"/>
        <w:gridCol w:w="900"/>
        <w:gridCol w:w="900"/>
        <w:gridCol w:w="1641"/>
      </w:tblGrid>
      <w:tr w:rsidR="00C97AF5" w:rsidRPr="00C97AF5" w:rsidTr="005D5028">
        <w:tc>
          <w:tcPr>
            <w:tcW w:w="2988" w:type="dxa"/>
            <w:vMerge w:val="restart"/>
          </w:tcPr>
          <w:p w:rsidR="00C97AF5" w:rsidRPr="00C97AF5" w:rsidRDefault="00C97AF5" w:rsidP="00C97AF5">
            <w:pPr>
              <w:jc w:val="both"/>
              <w:rPr>
                <w:b/>
                <w:sz w:val="24"/>
                <w:szCs w:val="24"/>
              </w:rPr>
            </w:pPr>
            <w:r w:rsidRPr="00C97AF5">
              <w:rPr>
                <w:b/>
                <w:sz w:val="24"/>
                <w:szCs w:val="24"/>
              </w:rPr>
              <w:t>Средства подготовки</w:t>
            </w:r>
          </w:p>
        </w:tc>
        <w:tc>
          <w:tcPr>
            <w:tcW w:w="5400" w:type="dxa"/>
            <w:gridSpan w:val="6"/>
          </w:tcPr>
          <w:p w:rsidR="00C97AF5" w:rsidRPr="00C97AF5" w:rsidRDefault="00C97AF5" w:rsidP="00C97AF5">
            <w:pPr>
              <w:jc w:val="center"/>
              <w:rPr>
                <w:b/>
                <w:sz w:val="24"/>
                <w:szCs w:val="24"/>
              </w:rPr>
            </w:pPr>
            <w:r w:rsidRPr="00C97AF5">
              <w:rPr>
                <w:b/>
                <w:sz w:val="24"/>
                <w:szCs w:val="24"/>
              </w:rPr>
              <w:t>Подготовительный период</w:t>
            </w:r>
          </w:p>
        </w:tc>
        <w:tc>
          <w:tcPr>
            <w:tcW w:w="5040" w:type="dxa"/>
            <w:gridSpan w:val="6"/>
          </w:tcPr>
          <w:p w:rsidR="00C97AF5" w:rsidRPr="00C97AF5" w:rsidRDefault="00C97AF5" w:rsidP="00C97AF5">
            <w:pPr>
              <w:jc w:val="center"/>
              <w:rPr>
                <w:b/>
                <w:sz w:val="24"/>
                <w:szCs w:val="24"/>
              </w:rPr>
            </w:pPr>
            <w:r w:rsidRPr="00C97AF5">
              <w:rPr>
                <w:b/>
                <w:sz w:val="24"/>
                <w:szCs w:val="24"/>
              </w:rPr>
              <w:t>Соревновательный период</w:t>
            </w:r>
          </w:p>
        </w:tc>
        <w:tc>
          <w:tcPr>
            <w:tcW w:w="1641" w:type="dxa"/>
          </w:tcPr>
          <w:p w:rsidR="00C97AF5" w:rsidRPr="00C97AF5" w:rsidRDefault="00C97AF5" w:rsidP="00C97AF5">
            <w:pPr>
              <w:jc w:val="both"/>
              <w:rPr>
                <w:b/>
                <w:sz w:val="24"/>
                <w:szCs w:val="24"/>
              </w:rPr>
            </w:pPr>
            <w:r w:rsidRPr="00C97AF5">
              <w:rPr>
                <w:b/>
                <w:sz w:val="24"/>
                <w:szCs w:val="24"/>
              </w:rPr>
              <w:t>Всего за год</w:t>
            </w:r>
          </w:p>
        </w:tc>
      </w:tr>
      <w:tr w:rsidR="00C97AF5" w:rsidRPr="00C97AF5" w:rsidTr="005D5028">
        <w:tc>
          <w:tcPr>
            <w:tcW w:w="2988" w:type="dxa"/>
            <w:vMerge/>
          </w:tcPr>
          <w:p w:rsidR="00C97AF5" w:rsidRPr="00C97AF5" w:rsidRDefault="00C97AF5" w:rsidP="00C97AF5">
            <w:pPr>
              <w:jc w:val="both"/>
              <w:rPr>
                <w:sz w:val="24"/>
                <w:szCs w:val="24"/>
              </w:rPr>
            </w:pPr>
          </w:p>
        </w:tc>
        <w:tc>
          <w:tcPr>
            <w:tcW w:w="10440" w:type="dxa"/>
            <w:gridSpan w:val="12"/>
          </w:tcPr>
          <w:p w:rsidR="00C97AF5" w:rsidRPr="00C97AF5" w:rsidRDefault="00C97AF5" w:rsidP="00C97AF5">
            <w:pPr>
              <w:jc w:val="center"/>
              <w:rPr>
                <w:b/>
                <w:sz w:val="28"/>
                <w:szCs w:val="28"/>
              </w:rPr>
            </w:pPr>
            <w:r w:rsidRPr="00C97AF5">
              <w:rPr>
                <w:b/>
                <w:sz w:val="28"/>
                <w:szCs w:val="28"/>
              </w:rPr>
              <w:t>Месяцы года</w:t>
            </w:r>
          </w:p>
        </w:tc>
        <w:tc>
          <w:tcPr>
            <w:tcW w:w="1641" w:type="dxa"/>
          </w:tcPr>
          <w:p w:rsidR="00C97AF5" w:rsidRPr="00C97AF5" w:rsidRDefault="00C97AF5" w:rsidP="00C97AF5">
            <w:pPr>
              <w:jc w:val="both"/>
              <w:rPr>
                <w:b/>
                <w:sz w:val="28"/>
                <w:szCs w:val="28"/>
              </w:rPr>
            </w:pPr>
          </w:p>
        </w:tc>
      </w:tr>
      <w:tr w:rsidR="00C97AF5" w:rsidRPr="00C97AF5" w:rsidTr="005D5028">
        <w:tc>
          <w:tcPr>
            <w:tcW w:w="2988" w:type="dxa"/>
            <w:vMerge/>
          </w:tcPr>
          <w:p w:rsidR="00C97AF5" w:rsidRPr="00C97AF5" w:rsidRDefault="00C97AF5" w:rsidP="00C97AF5">
            <w:pPr>
              <w:jc w:val="both"/>
              <w:rPr>
                <w:sz w:val="24"/>
                <w:szCs w:val="24"/>
              </w:rPr>
            </w:pPr>
          </w:p>
        </w:tc>
        <w:tc>
          <w:tcPr>
            <w:tcW w:w="900" w:type="dxa"/>
          </w:tcPr>
          <w:p w:rsidR="00C97AF5" w:rsidRPr="00C97AF5" w:rsidRDefault="00C97AF5" w:rsidP="00C97AF5">
            <w:pPr>
              <w:jc w:val="center"/>
              <w:rPr>
                <w:b/>
                <w:sz w:val="24"/>
                <w:szCs w:val="24"/>
              </w:rPr>
            </w:pPr>
            <w:r w:rsidRPr="00C97AF5">
              <w:rPr>
                <w:b/>
                <w:sz w:val="24"/>
                <w:szCs w:val="24"/>
              </w:rPr>
              <w:t>5</w:t>
            </w:r>
          </w:p>
        </w:tc>
        <w:tc>
          <w:tcPr>
            <w:tcW w:w="900" w:type="dxa"/>
          </w:tcPr>
          <w:p w:rsidR="00C97AF5" w:rsidRPr="00C97AF5" w:rsidRDefault="00C97AF5" w:rsidP="00C97AF5">
            <w:pPr>
              <w:jc w:val="center"/>
              <w:rPr>
                <w:b/>
                <w:sz w:val="24"/>
                <w:szCs w:val="24"/>
              </w:rPr>
            </w:pPr>
            <w:r w:rsidRPr="00C97AF5">
              <w:rPr>
                <w:b/>
                <w:sz w:val="24"/>
                <w:szCs w:val="24"/>
              </w:rPr>
              <w:t>6</w:t>
            </w:r>
          </w:p>
        </w:tc>
        <w:tc>
          <w:tcPr>
            <w:tcW w:w="900" w:type="dxa"/>
          </w:tcPr>
          <w:p w:rsidR="00C97AF5" w:rsidRPr="00C97AF5" w:rsidRDefault="00C97AF5" w:rsidP="00C97AF5">
            <w:pPr>
              <w:jc w:val="center"/>
              <w:rPr>
                <w:b/>
                <w:sz w:val="24"/>
                <w:szCs w:val="24"/>
              </w:rPr>
            </w:pPr>
            <w:r w:rsidRPr="00C97AF5">
              <w:rPr>
                <w:b/>
                <w:sz w:val="24"/>
                <w:szCs w:val="24"/>
              </w:rPr>
              <w:t>7</w:t>
            </w:r>
          </w:p>
        </w:tc>
        <w:tc>
          <w:tcPr>
            <w:tcW w:w="900" w:type="dxa"/>
          </w:tcPr>
          <w:p w:rsidR="00C97AF5" w:rsidRPr="00C97AF5" w:rsidRDefault="00C97AF5" w:rsidP="00C97AF5">
            <w:pPr>
              <w:jc w:val="center"/>
              <w:rPr>
                <w:b/>
                <w:sz w:val="24"/>
                <w:szCs w:val="24"/>
              </w:rPr>
            </w:pPr>
            <w:r w:rsidRPr="00C97AF5">
              <w:rPr>
                <w:b/>
                <w:sz w:val="24"/>
                <w:szCs w:val="24"/>
              </w:rPr>
              <w:t>8</w:t>
            </w:r>
          </w:p>
        </w:tc>
        <w:tc>
          <w:tcPr>
            <w:tcW w:w="900" w:type="dxa"/>
          </w:tcPr>
          <w:p w:rsidR="00C97AF5" w:rsidRPr="00C97AF5" w:rsidRDefault="00C97AF5" w:rsidP="00C97AF5">
            <w:pPr>
              <w:jc w:val="center"/>
              <w:rPr>
                <w:b/>
                <w:sz w:val="24"/>
                <w:szCs w:val="24"/>
              </w:rPr>
            </w:pPr>
            <w:r w:rsidRPr="00C97AF5">
              <w:rPr>
                <w:b/>
                <w:sz w:val="24"/>
                <w:szCs w:val="24"/>
              </w:rPr>
              <w:t>9</w:t>
            </w:r>
          </w:p>
        </w:tc>
        <w:tc>
          <w:tcPr>
            <w:tcW w:w="900" w:type="dxa"/>
          </w:tcPr>
          <w:p w:rsidR="00C97AF5" w:rsidRPr="00C97AF5" w:rsidRDefault="00C97AF5" w:rsidP="00C97AF5">
            <w:pPr>
              <w:jc w:val="center"/>
              <w:rPr>
                <w:b/>
                <w:sz w:val="24"/>
                <w:szCs w:val="24"/>
              </w:rPr>
            </w:pPr>
            <w:r w:rsidRPr="00C97AF5">
              <w:rPr>
                <w:b/>
                <w:sz w:val="24"/>
                <w:szCs w:val="24"/>
              </w:rPr>
              <w:t>10</w:t>
            </w:r>
          </w:p>
        </w:tc>
        <w:tc>
          <w:tcPr>
            <w:tcW w:w="900" w:type="dxa"/>
          </w:tcPr>
          <w:p w:rsidR="00C97AF5" w:rsidRPr="00C97AF5" w:rsidRDefault="00C97AF5" w:rsidP="00C97AF5">
            <w:pPr>
              <w:jc w:val="center"/>
              <w:rPr>
                <w:b/>
                <w:sz w:val="24"/>
                <w:szCs w:val="24"/>
              </w:rPr>
            </w:pPr>
            <w:r w:rsidRPr="00C97AF5">
              <w:rPr>
                <w:b/>
                <w:sz w:val="24"/>
                <w:szCs w:val="24"/>
              </w:rPr>
              <w:t>11</w:t>
            </w:r>
          </w:p>
        </w:tc>
        <w:tc>
          <w:tcPr>
            <w:tcW w:w="720" w:type="dxa"/>
          </w:tcPr>
          <w:p w:rsidR="00C97AF5" w:rsidRPr="00C97AF5" w:rsidRDefault="00C97AF5" w:rsidP="00C97AF5">
            <w:pPr>
              <w:jc w:val="center"/>
              <w:rPr>
                <w:b/>
                <w:sz w:val="24"/>
                <w:szCs w:val="24"/>
              </w:rPr>
            </w:pPr>
            <w:r w:rsidRPr="00C97AF5">
              <w:rPr>
                <w:b/>
                <w:sz w:val="24"/>
                <w:szCs w:val="24"/>
              </w:rPr>
              <w:t>12</w:t>
            </w:r>
          </w:p>
        </w:tc>
        <w:tc>
          <w:tcPr>
            <w:tcW w:w="720" w:type="dxa"/>
          </w:tcPr>
          <w:p w:rsidR="00C97AF5" w:rsidRPr="00C97AF5" w:rsidRDefault="00C97AF5" w:rsidP="00C97AF5">
            <w:pPr>
              <w:jc w:val="center"/>
              <w:rPr>
                <w:b/>
                <w:sz w:val="24"/>
                <w:szCs w:val="24"/>
              </w:rPr>
            </w:pPr>
            <w:r w:rsidRPr="00C97AF5">
              <w:rPr>
                <w:b/>
                <w:sz w:val="24"/>
                <w:szCs w:val="24"/>
              </w:rPr>
              <w:t>1</w:t>
            </w:r>
          </w:p>
        </w:tc>
        <w:tc>
          <w:tcPr>
            <w:tcW w:w="900" w:type="dxa"/>
          </w:tcPr>
          <w:p w:rsidR="00C97AF5" w:rsidRPr="00C97AF5" w:rsidRDefault="00C97AF5" w:rsidP="00C97AF5">
            <w:pPr>
              <w:jc w:val="center"/>
              <w:rPr>
                <w:b/>
                <w:sz w:val="24"/>
                <w:szCs w:val="24"/>
              </w:rPr>
            </w:pPr>
            <w:r w:rsidRPr="00C97AF5">
              <w:rPr>
                <w:b/>
                <w:sz w:val="24"/>
                <w:szCs w:val="24"/>
              </w:rPr>
              <w:t>2</w:t>
            </w:r>
          </w:p>
        </w:tc>
        <w:tc>
          <w:tcPr>
            <w:tcW w:w="900" w:type="dxa"/>
          </w:tcPr>
          <w:p w:rsidR="00C97AF5" w:rsidRPr="00C97AF5" w:rsidRDefault="00C97AF5" w:rsidP="00C97AF5">
            <w:pPr>
              <w:jc w:val="center"/>
              <w:rPr>
                <w:b/>
                <w:sz w:val="24"/>
                <w:szCs w:val="24"/>
              </w:rPr>
            </w:pPr>
            <w:r w:rsidRPr="00C97AF5">
              <w:rPr>
                <w:b/>
                <w:sz w:val="24"/>
                <w:szCs w:val="24"/>
              </w:rPr>
              <w:t>3</w:t>
            </w:r>
          </w:p>
        </w:tc>
        <w:tc>
          <w:tcPr>
            <w:tcW w:w="900" w:type="dxa"/>
          </w:tcPr>
          <w:p w:rsidR="00C97AF5" w:rsidRPr="00C97AF5" w:rsidRDefault="00C97AF5" w:rsidP="00C97AF5">
            <w:pPr>
              <w:jc w:val="center"/>
              <w:rPr>
                <w:b/>
                <w:sz w:val="24"/>
                <w:szCs w:val="24"/>
              </w:rPr>
            </w:pPr>
            <w:r w:rsidRPr="00C97AF5">
              <w:rPr>
                <w:b/>
                <w:sz w:val="24"/>
                <w:szCs w:val="24"/>
              </w:rPr>
              <w:t>4</w:t>
            </w:r>
          </w:p>
        </w:tc>
        <w:tc>
          <w:tcPr>
            <w:tcW w:w="1641" w:type="dxa"/>
          </w:tcPr>
          <w:p w:rsidR="00C97AF5" w:rsidRPr="00C97AF5" w:rsidRDefault="00C97AF5" w:rsidP="00C97AF5">
            <w:pPr>
              <w:jc w:val="both"/>
              <w:rPr>
                <w:b/>
                <w:sz w:val="28"/>
                <w:szCs w:val="28"/>
              </w:rPr>
            </w:pP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Тренировочных дней</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16</w:t>
            </w:r>
          </w:p>
        </w:tc>
        <w:tc>
          <w:tcPr>
            <w:tcW w:w="1641" w:type="dxa"/>
          </w:tcPr>
          <w:p w:rsidR="00C97AF5" w:rsidRPr="00C97AF5" w:rsidRDefault="00C97AF5" w:rsidP="00C97AF5">
            <w:pPr>
              <w:jc w:val="both"/>
              <w:rPr>
                <w:b/>
                <w:sz w:val="24"/>
                <w:szCs w:val="24"/>
              </w:rPr>
            </w:pPr>
            <w:r w:rsidRPr="00C97AF5">
              <w:rPr>
                <w:b/>
                <w:sz w:val="24"/>
                <w:szCs w:val="24"/>
              </w:rPr>
              <w:t>244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Тренировок</w:t>
            </w:r>
          </w:p>
        </w:tc>
        <w:tc>
          <w:tcPr>
            <w:tcW w:w="900" w:type="dxa"/>
          </w:tcPr>
          <w:p w:rsidR="00C97AF5" w:rsidRPr="00C97AF5" w:rsidRDefault="00C97AF5" w:rsidP="00C97AF5">
            <w:pPr>
              <w:jc w:val="both"/>
              <w:rPr>
                <w:sz w:val="24"/>
                <w:szCs w:val="24"/>
              </w:rPr>
            </w:pPr>
            <w:r w:rsidRPr="00C97AF5">
              <w:rPr>
                <w:sz w:val="24"/>
                <w:szCs w:val="24"/>
              </w:rPr>
              <w:t>18</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26</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16</w:t>
            </w:r>
          </w:p>
        </w:tc>
        <w:tc>
          <w:tcPr>
            <w:tcW w:w="1641" w:type="dxa"/>
          </w:tcPr>
          <w:p w:rsidR="00C97AF5" w:rsidRPr="00C97AF5" w:rsidRDefault="00C97AF5" w:rsidP="00C97AF5">
            <w:pPr>
              <w:jc w:val="both"/>
              <w:rPr>
                <w:b/>
                <w:sz w:val="24"/>
                <w:szCs w:val="24"/>
              </w:rPr>
            </w:pPr>
            <w:r w:rsidRPr="00C97AF5">
              <w:rPr>
                <w:b/>
                <w:sz w:val="24"/>
                <w:szCs w:val="24"/>
              </w:rPr>
              <w:t>268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1 зона, км</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90</w:t>
            </w:r>
          </w:p>
        </w:tc>
        <w:tc>
          <w:tcPr>
            <w:tcW w:w="900" w:type="dxa"/>
          </w:tcPr>
          <w:p w:rsidR="00C97AF5" w:rsidRPr="00C97AF5" w:rsidRDefault="00C97AF5" w:rsidP="00C97AF5">
            <w:pPr>
              <w:jc w:val="both"/>
              <w:rPr>
                <w:sz w:val="24"/>
                <w:szCs w:val="24"/>
              </w:rPr>
            </w:pPr>
            <w:r w:rsidRPr="00C97AF5">
              <w:rPr>
                <w:sz w:val="24"/>
                <w:szCs w:val="24"/>
              </w:rPr>
              <w:t>120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40</w:t>
            </w:r>
          </w:p>
        </w:tc>
        <w:tc>
          <w:tcPr>
            <w:tcW w:w="720" w:type="dxa"/>
          </w:tcPr>
          <w:p w:rsidR="00C97AF5" w:rsidRPr="00C97AF5" w:rsidRDefault="00C97AF5" w:rsidP="00C97AF5">
            <w:pPr>
              <w:jc w:val="both"/>
              <w:rPr>
                <w:sz w:val="24"/>
                <w:szCs w:val="24"/>
              </w:rPr>
            </w:pPr>
            <w:r w:rsidRPr="00C97AF5">
              <w:rPr>
                <w:sz w:val="24"/>
                <w:szCs w:val="24"/>
              </w:rPr>
              <w:t>25</w:t>
            </w:r>
          </w:p>
        </w:tc>
        <w:tc>
          <w:tcPr>
            <w:tcW w:w="72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75</w:t>
            </w:r>
          </w:p>
        </w:tc>
        <w:tc>
          <w:tcPr>
            <w:tcW w:w="1641" w:type="dxa"/>
          </w:tcPr>
          <w:p w:rsidR="00C97AF5" w:rsidRPr="00C97AF5" w:rsidRDefault="00C97AF5" w:rsidP="00C97AF5">
            <w:pPr>
              <w:jc w:val="both"/>
              <w:rPr>
                <w:b/>
                <w:sz w:val="24"/>
                <w:szCs w:val="24"/>
              </w:rPr>
            </w:pPr>
            <w:r w:rsidRPr="00C97AF5">
              <w:rPr>
                <w:b/>
                <w:sz w:val="24"/>
                <w:szCs w:val="24"/>
              </w:rPr>
              <w:t>575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2 зона, км</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58</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85</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62</w:t>
            </w:r>
          </w:p>
        </w:tc>
        <w:tc>
          <w:tcPr>
            <w:tcW w:w="720" w:type="dxa"/>
          </w:tcPr>
          <w:p w:rsidR="00C97AF5" w:rsidRPr="00C97AF5" w:rsidRDefault="00C97AF5" w:rsidP="00C97AF5">
            <w:pPr>
              <w:jc w:val="both"/>
              <w:rPr>
                <w:sz w:val="24"/>
                <w:szCs w:val="24"/>
              </w:rPr>
            </w:pPr>
            <w:r w:rsidRPr="00C97AF5">
              <w:rPr>
                <w:sz w:val="24"/>
                <w:szCs w:val="24"/>
              </w:rPr>
              <w:t>25</w:t>
            </w:r>
          </w:p>
        </w:tc>
        <w:tc>
          <w:tcPr>
            <w:tcW w:w="72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25</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35</w:t>
            </w:r>
          </w:p>
        </w:tc>
        <w:tc>
          <w:tcPr>
            <w:tcW w:w="1641" w:type="dxa"/>
          </w:tcPr>
          <w:p w:rsidR="00C97AF5" w:rsidRPr="00C97AF5" w:rsidRDefault="00C97AF5" w:rsidP="00C97AF5">
            <w:pPr>
              <w:jc w:val="both"/>
              <w:rPr>
                <w:b/>
                <w:sz w:val="24"/>
                <w:szCs w:val="24"/>
              </w:rPr>
            </w:pPr>
            <w:r w:rsidRPr="00C97AF5">
              <w:rPr>
                <w:b/>
                <w:sz w:val="24"/>
                <w:szCs w:val="24"/>
              </w:rPr>
              <w:t>610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17</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5</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76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 xml:space="preserve">4 зона, км </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36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Имитация, прыжки, км</w:t>
            </w:r>
          </w:p>
        </w:tc>
        <w:tc>
          <w:tcPr>
            <w:tcW w:w="900" w:type="dxa"/>
          </w:tcPr>
          <w:p w:rsidR="00C97AF5" w:rsidRPr="00C97AF5" w:rsidRDefault="00C97AF5" w:rsidP="00C97AF5">
            <w:pPr>
              <w:jc w:val="both"/>
              <w:rPr>
                <w:sz w:val="24"/>
                <w:szCs w:val="24"/>
              </w:rPr>
            </w:pPr>
            <w:r w:rsidRPr="00C97AF5">
              <w:rPr>
                <w:sz w:val="24"/>
                <w:szCs w:val="24"/>
              </w:rPr>
              <w:t>3</w:t>
            </w:r>
          </w:p>
        </w:tc>
        <w:tc>
          <w:tcPr>
            <w:tcW w:w="900" w:type="dxa"/>
          </w:tcPr>
          <w:p w:rsidR="00C97AF5" w:rsidRPr="00C97AF5" w:rsidRDefault="00C97AF5" w:rsidP="00C97AF5">
            <w:pPr>
              <w:jc w:val="both"/>
              <w:rPr>
                <w:sz w:val="24"/>
                <w:szCs w:val="24"/>
              </w:rPr>
            </w:pPr>
            <w:r w:rsidRPr="00C97AF5">
              <w:rPr>
                <w:sz w:val="24"/>
                <w:szCs w:val="24"/>
              </w:rPr>
              <w:t>7</w:t>
            </w:r>
          </w:p>
        </w:tc>
        <w:tc>
          <w:tcPr>
            <w:tcW w:w="900" w:type="dxa"/>
          </w:tcPr>
          <w:p w:rsidR="00C97AF5" w:rsidRPr="00C97AF5" w:rsidRDefault="00C97AF5" w:rsidP="00C97AF5">
            <w:pPr>
              <w:jc w:val="both"/>
              <w:rPr>
                <w:sz w:val="24"/>
                <w:szCs w:val="24"/>
              </w:rPr>
            </w:pPr>
            <w:r w:rsidRPr="00C97AF5">
              <w:rPr>
                <w:sz w:val="24"/>
                <w:szCs w:val="24"/>
              </w:rPr>
              <w:t>11</w:t>
            </w:r>
          </w:p>
        </w:tc>
        <w:tc>
          <w:tcPr>
            <w:tcW w:w="900" w:type="dxa"/>
          </w:tcPr>
          <w:p w:rsidR="00C97AF5" w:rsidRPr="00C97AF5" w:rsidRDefault="00C97AF5" w:rsidP="00C97AF5">
            <w:pPr>
              <w:jc w:val="both"/>
              <w:rPr>
                <w:sz w:val="24"/>
                <w:szCs w:val="24"/>
              </w:rPr>
            </w:pPr>
            <w:r w:rsidRPr="00C97AF5">
              <w:rPr>
                <w:sz w:val="24"/>
                <w:szCs w:val="24"/>
              </w:rPr>
              <w:t>12</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61</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81</w:t>
            </w:r>
          </w:p>
        </w:tc>
        <w:tc>
          <w:tcPr>
            <w:tcW w:w="900" w:type="dxa"/>
          </w:tcPr>
          <w:p w:rsidR="00C97AF5" w:rsidRPr="00C97AF5" w:rsidRDefault="00C97AF5" w:rsidP="00C97AF5">
            <w:pPr>
              <w:jc w:val="both"/>
              <w:rPr>
                <w:b/>
                <w:sz w:val="24"/>
                <w:szCs w:val="24"/>
              </w:rPr>
            </w:pPr>
            <w:r w:rsidRPr="00C97AF5">
              <w:rPr>
                <w:b/>
                <w:sz w:val="24"/>
                <w:szCs w:val="24"/>
              </w:rPr>
              <w:t>135</w:t>
            </w:r>
          </w:p>
        </w:tc>
        <w:tc>
          <w:tcPr>
            <w:tcW w:w="900" w:type="dxa"/>
          </w:tcPr>
          <w:p w:rsidR="00C97AF5" w:rsidRPr="00C97AF5" w:rsidRDefault="00C97AF5" w:rsidP="00C97AF5">
            <w:pPr>
              <w:jc w:val="both"/>
              <w:rPr>
                <w:b/>
                <w:sz w:val="24"/>
                <w:szCs w:val="24"/>
              </w:rPr>
            </w:pPr>
            <w:r w:rsidRPr="00C97AF5">
              <w:rPr>
                <w:b/>
                <w:sz w:val="24"/>
                <w:szCs w:val="24"/>
              </w:rPr>
              <w:t>191</w:t>
            </w:r>
          </w:p>
        </w:tc>
        <w:tc>
          <w:tcPr>
            <w:tcW w:w="900" w:type="dxa"/>
          </w:tcPr>
          <w:p w:rsidR="00C97AF5" w:rsidRPr="00C97AF5" w:rsidRDefault="00C97AF5" w:rsidP="00C97AF5">
            <w:pPr>
              <w:jc w:val="both"/>
              <w:rPr>
                <w:b/>
                <w:sz w:val="24"/>
                <w:szCs w:val="24"/>
              </w:rPr>
            </w:pPr>
            <w:r w:rsidRPr="00C97AF5">
              <w:rPr>
                <w:b/>
                <w:sz w:val="24"/>
                <w:szCs w:val="24"/>
              </w:rPr>
              <w:t>235</w:t>
            </w:r>
          </w:p>
        </w:tc>
        <w:tc>
          <w:tcPr>
            <w:tcW w:w="900" w:type="dxa"/>
          </w:tcPr>
          <w:p w:rsidR="00C97AF5" w:rsidRPr="00C97AF5" w:rsidRDefault="00C97AF5" w:rsidP="00C97AF5">
            <w:pPr>
              <w:jc w:val="both"/>
              <w:rPr>
                <w:b/>
                <w:sz w:val="24"/>
                <w:szCs w:val="24"/>
              </w:rPr>
            </w:pPr>
            <w:r w:rsidRPr="00C97AF5">
              <w:rPr>
                <w:b/>
                <w:sz w:val="24"/>
                <w:szCs w:val="24"/>
              </w:rPr>
              <w:t>177</w:t>
            </w:r>
          </w:p>
        </w:tc>
        <w:tc>
          <w:tcPr>
            <w:tcW w:w="900" w:type="dxa"/>
          </w:tcPr>
          <w:p w:rsidR="00C97AF5" w:rsidRPr="00C97AF5" w:rsidRDefault="00C97AF5" w:rsidP="00C97AF5">
            <w:pPr>
              <w:jc w:val="both"/>
              <w:rPr>
                <w:b/>
                <w:sz w:val="24"/>
                <w:szCs w:val="24"/>
              </w:rPr>
            </w:pPr>
            <w:r w:rsidRPr="00C97AF5">
              <w:rPr>
                <w:b/>
                <w:sz w:val="24"/>
                <w:szCs w:val="24"/>
              </w:rPr>
              <w:t>142</w:t>
            </w:r>
          </w:p>
        </w:tc>
        <w:tc>
          <w:tcPr>
            <w:tcW w:w="900" w:type="dxa"/>
          </w:tcPr>
          <w:p w:rsidR="00C97AF5" w:rsidRPr="00C97AF5" w:rsidRDefault="00C97AF5" w:rsidP="00C97AF5">
            <w:pPr>
              <w:jc w:val="both"/>
              <w:rPr>
                <w:b/>
                <w:sz w:val="24"/>
                <w:szCs w:val="24"/>
              </w:rPr>
            </w:pPr>
            <w:r w:rsidRPr="00C97AF5">
              <w:rPr>
                <w:b/>
                <w:sz w:val="24"/>
                <w:szCs w:val="24"/>
              </w:rPr>
              <w:t>117</w:t>
            </w:r>
          </w:p>
        </w:tc>
        <w:tc>
          <w:tcPr>
            <w:tcW w:w="720" w:type="dxa"/>
          </w:tcPr>
          <w:p w:rsidR="00C97AF5" w:rsidRPr="00C97AF5" w:rsidRDefault="00C97AF5" w:rsidP="00C97AF5">
            <w:pPr>
              <w:jc w:val="both"/>
              <w:rPr>
                <w:b/>
                <w:sz w:val="24"/>
                <w:szCs w:val="24"/>
              </w:rPr>
            </w:pPr>
            <w:r w:rsidRPr="00C97AF5">
              <w:rPr>
                <w:b/>
                <w:sz w:val="24"/>
                <w:szCs w:val="24"/>
              </w:rPr>
              <w:t>50</w:t>
            </w:r>
          </w:p>
        </w:tc>
        <w:tc>
          <w:tcPr>
            <w:tcW w:w="720" w:type="dxa"/>
          </w:tcPr>
          <w:p w:rsidR="00C97AF5" w:rsidRPr="00C97AF5" w:rsidRDefault="00C97AF5" w:rsidP="00C97AF5">
            <w:pPr>
              <w:jc w:val="both"/>
              <w:rPr>
                <w:b/>
                <w:sz w:val="24"/>
                <w:szCs w:val="24"/>
              </w:rPr>
            </w:pPr>
            <w:r w:rsidRPr="00C97AF5">
              <w:rPr>
                <w:b/>
                <w:sz w:val="24"/>
                <w:szCs w:val="24"/>
              </w:rPr>
              <w:t>50</w:t>
            </w:r>
          </w:p>
        </w:tc>
        <w:tc>
          <w:tcPr>
            <w:tcW w:w="900" w:type="dxa"/>
          </w:tcPr>
          <w:p w:rsidR="00C97AF5" w:rsidRPr="00C97AF5" w:rsidRDefault="00C97AF5" w:rsidP="00C97AF5">
            <w:pPr>
              <w:jc w:val="both"/>
              <w:rPr>
                <w:b/>
                <w:sz w:val="24"/>
                <w:szCs w:val="24"/>
              </w:rPr>
            </w:pPr>
            <w:r w:rsidRPr="00C97AF5">
              <w:rPr>
                <w:b/>
                <w:sz w:val="24"/>
                <w:szCs w:val="24"/>
              </w:rPr>
              <w:t>40</w:t>
            </w:r>
          </w:p>
        </w:tc>
        <w:tc>
          <w:tcPr>
            <w:tcW w:w="900" w:type="dxa"/>
          </w:tcPr>
          <w:p w:rsidR="00C97AF5" w:rsidRPr="00C97AF5" w:rsidRDefault="00C97AF5" w:rsidP="00C97AF5">
            <w:pPr>
              <w:jc w:val="both"/>
              <w:rPr>
                <w:b/>
                <w:sz w:val="24"/>
                <w:szCs w:val="24"/>
              </w:rPr>
            </w:pPr>
            <w:r w:rsidRPr="00C97AF5">
              <w:rPr>
                <w:b/>
                <w:sz w:val="24"/>
                <w:szCs w:val="24"/>
              </w:rPr>
              <w:t>30</w:t>
            </w:r>
          </w:p>
        </w:tc>
        <w:tc>
          <w:tcPr>
            <w:tcW w:w="900" w:type="dxa"/>
          </w:tcPr>
          <w:p w:rsidR="00C97AF5" w:rsidRPr="00C97AF5" w:rsidRDefault="00C97AF5" w:rsidP="00C97AF5">
            <w:pPr>
              <w:jc w:val="both"/>
              <w:rPr>
                <w:b/>
                <w:sz w:val="24"/>
                <w:szCs w:val="24"/>
              </w:rPr>
            </w:pPr>
            <w:r w:rsidRPr="00C97AF5">
              <w:rPr>
                <w:b/>
                <w:sz w:val="24"/>
                <w:szCs w:val="24"/>
              </w:rPr>
              <w:t>110</w:t>
            </w:r>
          </w:p>
        </w:tc>
        <w:tc>
          <w:tcPr>
            <w:tcW w:w="1641" w:type="dxa"/>
          </w:tcPr>
          <w:p w:rsidR="00C97AF5" w:rsidRPr="00C97AF5" w:rsidRDefault="00C97AF5" w:rsidP="00C97AF5">
            <w:pPr>
              <w:jc w:val="both"/>
              <w:rPr>
                <w:b/>
                <w:sz w:val="24"/>
                <w:szCs w:val="24"/>
              </w:rPr>
            </w:pPr>
            <w:r w:rsidRPr="00C97AF5">
              <w:rPr>
                <w:b/>
                <w:sz w:val="24"/>
                <w:szCs w:val="24"/>
              </w:rPr>
              <w:t>1358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Лыжероллеры, 1 зона, км</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100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56</w:t>
            </w:r>
          </w:p>
        </w:tc>
        <w:tc>
          <w:tcPr>
            <w:tcW w:w="900" w:type="dxa"/>
          </w:tcPr>
          <w:p w:rsidR="00C97AF5" w:rsidRPr="00C97AF5" w:rsidRDefault="00C97AF5" w:rsidP="00C97AF5">
            <w:pPr>
              <w:jc w:val="both"/>
              <w:rPr>
                <w:sz w:val="24"/>
                <w:szCs w:val="24"/>
              </w:rPr>
            </w:pPr>
            <w:r w:rsidRPr="00C97AF5">
              <w:rPr>
                <w:sz w:val="24"/>
                <w:szCs w:val="24"/>
              </w:rPr>
              <w:t>50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466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35</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50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415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76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5</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20</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80</w:t>
            </w:r>
          </w:p>
        </w:tc>
        <w:tc>
          <w:tcPr>
            <w:tcW w:w="900" w:type="dxa"/>
          </w:tcPr>
          <w:p w:rsidR="00C97AF5" w:rsidRPr="00C97AF5" w:rsidRDefault="00C97AF5" w:rsidP="00C97AF5">
            <w:pPr>
              <w:jc w:val="both"/>
              <w:rPr>
                <w:b/>
                <w:sz w:val="24"/>
                <w:szCs w:val="24"/>
              </w:rPr>
            </w:pPr>
            <w:r w:rsidRPr="00C97AF5">
              <w:rPr>
                <w:b/>
                <w:sz w:val="24"/>
                <w:szCs w:val="24"/>
              </w:rPr>
              <w:t>128</w:t>
            </w:r>
          </w:p>
        </w:tc>
        <w:tc>
          <w:tcPr>
            <w:tcW w:w="900" w:type="dxa"/>
          </w:tcPr>
          <w:p w:rsidR="00C97AF5" w:rsidRPr="00C97AF5" w:rsidRDefault="00C97AF5" w:rsidP="00C97AF5">
            <w:pPr>
              <w:jc w:val="both"/>
              <w:rPr>
                <w:b/>
                <w:sz w:val="24"/>
                <w:szCs w:val="24"/>
              </w:rPr>
            </w:pPr>
            <w:r w:rsidRPr="00C97AF5">
              <w:rPr>
                <w:b/>
                <w:sz w:val="24"/>
                <w:szCs w:val="24"/>
              </w:rPr>
              <w:t>158</w:t>
            </w:r>
          </w:p>
        </w:tc>
        <w:tc>
          <w:tcPr>
            <w:tcW w:w="900" w:type="dxa"/>
          </w:tcPr>
          <w:p w:rsidR="00C97AF5" w:rsidRPr="00C97AF5" w:rsidRDefault="00C97AF5" w:rsidP="00C97AF5">
            <w:pPr>
              <w:jc w:val="both"/>
              <w:rPr>
                <w:b/>
                <w:sz w:val="24"/>
                <w:szCs w:val="24"/>
              </w:rPr>
            </w:pPr>
            <w:r w:rsidRPr="00C97AF5">
              <w:rPr>
                <w:b/>
                <w:sz w:val="24"/>
                <w:szCs w:val="24"/>
              </w:rPr>
              <w:t>190</w:t>
            </w:r>
          </w:p>
        </w:tc>
        <w:tc>
          <w:tcPr>
            <w:tcW w:w="900" w:type="dxa"/>
          </w:tcPr>
          <w:p w:rsidR="00C97AF5" w:rsidRPr="00C97AF5" w:rsidRDefault="00C97AF5" w:rsidP="00C97AF5">
            <w:pPr>
              <w:jc w:val="both"/>
              <w:rPr>
                <w:b/>
                <w:sz w:val="24"/>
                <w:szCs w:val="24"/>
              </w:rPr>
            </w:pPr>
            <w:r w:rsidRPr="00C97AF5">
              <w:rPr>
                <w:b/>
                <w:sz w:val="24"/>
                <w:szCs w:val="24"/>
              </w:rPr>
              <w:t>165</w:t>
            </w:r>
          </w:p>
        </w:tc>
        <w:tc>
          <w:tcPr>
            <w:tcW w:w="900" w:type="dxa"/>
          </w:tcPr>
          <w:p w:rsidR="00C97AF5" w:rsidRPr="00C97AF5" w:rsidRDefault="00C97AF5" w:rsidP="00C97AF5">
            <w:pPr>
              <w:jc w:val="both"/>
              <w:rPr>
                <w:b/>
                <w:sz w:val="24"/>
                <w:szCs w:val="24"/>
              </w:rPr>
            </w:pPr>
            <w:r w:rsidRPr="00C97AF5">
              <w:rPr>
                <w:b/>
                <w:sz w:val="24"/>
                <w:szCs w:val="24"/>
              </w:rPr>
              <w:t>141</w:t>
            </w:r>
          </w:p>
        </w:tc>
        <w:tc>
          <w:tcPr>
            <w:tcW w:w="900" w:type="dxa"/>
          </w:tcPr>
          <w:p w:rsidR="00C97AF5" w:rsidRPr="00C97AF5" w:rsidRDefault="00C97AF5" w:rsidP="00C97AF5">
            <w:pPr>
              <w:jc w:val="both"/>
              <w:rPr>
                <w:b/>
                <w:sz w:val="24"/>
                <w:szCs w:val="24"/>
              </w:rPr>
            </w:pPr>
            <w:r w:rsidRPr="00C97AF5">
              <w:rPr>
                <w:b/>
                <w:sz w:val="24"/>
                <w:szCs w:val="24"/>
              </w:rPr>
              <w:t>115</w:t>
            </w:r>
          </w:p>
        </w:tc>
        <w:tc>
          <w:tcPr>
            <w:tcW w:w="72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977</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Лыжи, 1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50</w:t>
            </w:r>
          </w:p>
        </w:tc>
        <w:tc>
          <w:tcPr>
            <w:tcW w:w="720" w:type="dxa"/>
          </w:tcPr>
          <w:p w:rsidR="00C97AF5" w:rsidRPr="00C97AF5" w:rsidRDefault="00C97AF5" w:rsidP="00C97AF5">
            <w:pPr>
              <w:jc w:val="both"/>
              <w:rPr>
                <w:sz w:val="24"/>
                <w:szCs w:val="24"/>
              </w:rPr>
            </w:pPr>
            <w:r w:rsidRPr="00C97AF5">
              <w:rPr>
                <w:sz w:val="24"/>
                <w:szCs w:val="24"/>
              </w:rPr>
              <w:t>85</w:t>
            </w:r>
          </w:p>
        </w:tc>
        <w:tc>
          <w:tcPr>
            <w:tcW w:w="720" w:type="dxa"/>
          </w:tcPr>
          <w:p w:rsidR="00C97AF5" w:rsidRPr="00C97AF5" w:rsidRDefault="00C97AF5" w:rsidP="00C97AF5">
            <w:pPr>
              <w:jc w:val="both"/>
              <w:rPr>
                <w:sz w:val="24"/>
                <w:szCs w:val="24"/>
              </w:rPr>
            </w:pPr>
            <w:r w:rsidRPr="00C97AF5">
              <w:rPr>
                <w:sz w:val="24"/>
                <w:szCs w:val="24"/>
              </w:rPr>
              <w:t>130</w:t>
            </w:r>
          </w:p>
        </w:tc>
        <w:tc>
          <w:tcPr>
            <w:tcW w:w="900" w:type="dxa"/>
          </w:tcPr>
          <w:p w:rsidR="00C97AF5" w:rsidRPr="00C97AF5" w:rsidRDefault="00C97AF5" w:rsidP="00C97AF5">
            <w:pPr>
              <w:jc w:val="both"/>
              <w:rPr>
                <w:sz w:val="24"/>
                <w:szCs w:val="24"/>
              </w:rPr>
            </w:pPr>
            <w:r w:rsidRPr="00C97AF5">
              <w:rPr>
                <w:sz w:val="24"/>
                <w:szCs w:val="24"/>
              </w:rPr>
              <w:t>100</w:t>
            </w:r>
          </w:p>
        </w:tc>
        <w:tc>
          <w:tcPr>
            <w:tcW w:w="900" w:type="dxa"/>
          </w:tcPr>
          <w:p w:rsidR="00C97AF5" w:rsidRPr="00C97AF5" w:rsidRDefault="00C97AF5" w:rsidP="00C97AF5">
            <w:pPr>
              <w:jc w:val="both"/>
              <w:rPr>
                <w:sz w:val="24"/>
                <w:szCs w:val="24"/>
              </w:rPr>
            </w:pPr>
            <w:r w:rsidRPr="00C97AF5">
              <w:rPr>
                <w:sz w:val="24"/>
                <w:szCs w:val="24"/>
              </w:rPr>
              <w:t>95</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460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50</w:t>
            </w:r>
          </w:p>
        </w:tc>
        <w:tc>
          <w:tcPr>
            <w:tcW w:w="720" w:type="dxa"/>
          </w:tcPr>
          <w:p w:rsidR="00C97AF5" w:rsidRPr="00C97AF5" w:rsidRDefault="00C97AF5" w:rsidP="00C97AF5">
            <w:pPr>
              <w:jc w:val="both"/>
              <w:rPr>
                <w:sz w:val="24"/>
                <w:szCs w:val="24"/>
              </w:rPr>
            </w:pPr>
            <w:r w:rsidRPr="00C97AF5">
              <w:rPr>
                <w:sz w:val="24"/>
                <w:szCs w:val="24"/>
              </w:rPr>
              <w:t>195</w:t>
            </w:r>
          </w:p>
        </w:tc>
        <w:tc>
          <w:tcPr>
            <w:tcW w:w="720" w:type="dxa"/>
          </w:tcPr>
          <w:p w:rsidR="00C97AF5" w:rsidRPr="00C97AF5" w:rsidRDefault="00C97AF5" w:rsidP="00C97AF5">
            <w:pPr>
              <w:jc w:val="both"/>
              <w:rPr>
                <w:sz w:val="24"/>
                <w:szCs w:val="24"/>
              </w:rPr>
            </w:pPr>
            <w:r w:rsidRPr="00C97AF5">
              <w:rPr>
                <w:sz w:val="24"/>
                <w:szCs w:val="24"/>
              </w:rPr>
              <w:t>182</w:t>
            </w:r>
          </w:p>
        </w:tc>
        <w:tc>
          <w:tcPr>
            <w:tcW w:w="900" w:type="dxa"/>
          </w:tcPr>
          <w:p w:rsidR="00C97AF5" w:rsidRPr="00C97AF5" w:rsidRDefault="00C97AF5" w:rsidP="00C97AF5">
            <w:pPr>
              <w:jc w:val="both"/>
              <w:rPr>
                <w:sz w:val="24"/>
                <w:szCs w:val="24"/>
              </w:rPr>
            </w:pPr>
            <w:r w:rsidRPr="00C97AF5">
              <w:rPr>
                <w:sz w:val="24"/>
                <w:szCs w:val="24"/>
              </w:rPr>
              <w:t>159</w:t>
            </w:r>
          </w:p>
        </w:tc>
        <w:tc>
          <w:tcPr>
            <w:tcW w:w="900" w:type="dxa"/>
          </w:tcPr>
          <w:p w:rsidR="00C97AF5" w:rsidRPr="00C97AF5" w:rsidRDefault="00C97AF5" w:rsidP="00C97AF5">
            <w:pPr>
              <w:jc w:val="both"/>
              <w:rPr>
                <w:sz w:val="24"/>
                <w:szCs w:val="24"/>
              </w:rPr>
            </w:pPr>
            <w:r w:rsidRPr="00C97AF5">
              <w:rPr>
                <w:sz w:val="24"/>
                <w:szCs w:val="24"/>
              </w:rPr>
              <w:t>120</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644</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28</w:t>
            </w:r>
          </w:p>
        </w:tc>
        <w:tc>
          <w:tcPr>
            <w:tcW w:w="720" w:type="dxa"/>
          </w:tcPr>
          <w:p w:rsidR="00C97AF5" w:rsidRPr="00C97AF5" w:rsidRDefault="00C97AF5" w:rsidP="00C97AF5">
            <w:pPr>
              <w:jc w:val="both"/>
              <w:rPr>
                <w:sz w:val="24"/>
                <w:szCs w:val="24"/>
              </w:rPr>
            </w:pPr>
            <w:r w:rsidRPr="00C97AF5">
              <w:rPr>
                <w:sz w:val="24"/>
                <w:szCs w:val="24"/>
              </w:rPr>
              <w:t>45</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53</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176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17</w:t>
            </w:r>
          </w:p>
        </w:tc>
        <w:tc>
          <w:tcPr>
            <w:tcW w:w="72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14</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81</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100</w:t>
            </w:r>
          </w:p>
        </w:tc>
        <w:tc>
          <w:tcPr>
            <w:tcW w:w="720" w:type="dxa"/>
          </w:tcPr>
          <w:p w:rsidR="00C97AF5" w:rsidRPr="00C97AF5" w:rsidRDefault="00C97AF5" w:rsidP="00C97AF5">
            <w:pPr>
              <w:jc w:val="both"/>
              <w:rPr>
                <w:b/>
                <w:sz w:val="24"/>
                <w:szCs w:val="24"/>
              </w:rPr>
            </w:pPr>
            <w:r w:rsidRPr="00C97AF5">
              <w:rPr>
                <w:b/>
                <w:sz w:val="24"/>
                <w:szCs w:val="24"/>
              </w:rPr>
              <w:t>332</w:t>
            </w:r>
          </w:p>
        </w:tc>
        <w:tc>
          <w:tcPr>
            <w:tcW w:w="720" w:type="dxa"/>
          </w:tcPr>
          <w:p w:rsidR="00C97AF5" w:rsidRPr="00C97AF5" w:rsidRDefault="00C97AF5" w:rsidP="00C97AF5">
            <w:pPr>
              <w:jc w:val="both"/>
              <w:rPr>
                <w:b/>
                <w:sz w:val="24"/>
                <w:szCs w:val="24"/>
              </w:rPr>
            </w:pPr>
            <w:r w:rsidRPr="00C97AF5">
              <w:rPr>
                <w:b/>
                <w:sz w:val="24"/>
                <w:szCs w:val="24"/>
              </w:rPr>
              <w:t>397</w:t>
            </w:r>
          </w:p>
        </w:tc>
        <w:tc>
          <w:tcPr>
            <w:tcW w:w="900" w:type="dxa"/>
          </w:tcPr>
          <w:p w:rsidR="00C97AF5" w:rsidRPr="00C97AF5" w:rsidRDefault="00C97AF5" w:rsidP="00C97AF5">
            <w:pPr>
              <w:jc w:val="both"/>
              <w:rPr>
                <w:b/>
                <w:sz w:val="24"/>
                <w:szCs w:val="24"/>
              </w:rPr>
            </w:pPr>
            <w:r w:rsidRPr="00C97AF5">
              <w:rPr>
                <w:b/>
                <w:sz w:val="24"/>
                <w:szCs w:val="24"/>
              </w:rPr>
              <w:t>339</w:t>
            </w:r>
          </w:p>
        </w:tc>
        <w:tc>
          <w:tcPr>
            <w:tcW w:w="900" w:type="dxa"/>
          </w:tcPr>
          <w:p w:rsidR="00C97AF5" w:rsidRPr="00C97AF5" w:rsidRDefault="00C97AF5" w:rsidP="00C97AF5">
            <w:pPr>
              <w:jc w:val="both"/>
              <w:rPr>
                <w:b/>
                <w:sz w:val="24"/>
                <w:szCs w:val="24"/>
              </w:rPr>
            </w:pPr>
            <w:r w:rsidRPr="00C97AF5">
              <w:rPr>
                <w:b/>
                <w:sz w:val="24"/>
                <w:szCs w:val="24"/>
              </w:rPr>
              <w:t>297</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1465</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Общий объём</w:t>
            </w:r>
          </w:p>
        </w:tc>
        <w:tc>
          <w:tcPr>
            <w:tcW w:w="900" w:type="dxa"/>
          </w:tcPr>
          <w:p w:rsidR="00C97AF5" w:rsidRPr="00C97AF5" w:rsidRDefault="00C97AF5" w:rsidP="00C97AF5">
            <w:pPr>
              <w:jc w:val="both"/>
              <w:rPr>
                <w:b/>
                <w:sz w:val="24"/>
                <w:szCs w:val="24"/>
              </w:rPr>
            </w:pPr>
            <w:r w:rsidRPr="00C97AF5">
              <w:rPr>
                <w:b/>
                <w:sz w:val="24"/>
                <w:szCs w:val="24"/>
              </w:rPr>
              <w:t>161</w:t>
            </w:r>
          </w:p>
        </w:tc>
        <w:tc>
          <w:tcPr>
            <w:tcW w:w="900" w:type="dxa"/>
          </w:tcPr>
          <w:p w:rsidR="00C97AF5" w:rsidRPr="00C97AF5" w:rsidRDefault="00C97AF5" w:rsidP="00C97AF5">
            <w:pPr>
              <w:jc w:val="both"/>
              <w:rPr>
                <w:b/>
                <w:sz w:val="24"/>
                <w:szCs w:val="24"/>
              </w:rPr>
            </w:pPr>
            <w:r w:rsidRPr="00C97AF5">
              <w:rPr>
                <w:b/>
                <w:sz w:val="24"/>
                <w:szCs w:val="24"/>
              </w:rPr>
              <w:t>263</w:t>
            </w:r>
          </w:p>
        </w:tc>
        <w:tc>
          <w:tcPr>
            <w:tcW w:w="900" w:type="dxa"/>
          </w:tcPr>
          <w:p w:rsidR="00C97AF5" w:rsidRPr="00C97AF5" w:rsidRDefault="00C97AF5" w:rsidP="00C97AF5">
            <w:pPr>
              <w:jc w:val="both"/>
              <w:rPr>
                <w:b/>
                <w:sz w:val="24"/>
                <w:szCs w:val="24"/>
              </w:rPr>
            </w:pPr>
            <w:r w:rsidRPr="00C97AF5">
              <w:rPr>
                <w:b/>
                <w:sz w:val="24"/>
                <w:szCs w:val="24"/>
              </w:rPr>
              <w:t>349</w:t>
            </w:r>
          </w:p>
        </w:tc>
        <w:tc>
          <w:tcPr>
            <w:tcW w:w="900" w:type="dxa"/>
          </w:tcPr>
          <w:p w:rsidR="00C97AF5" w:rsidRPr="00C97AF5" w:rsidRDefault="00C97AF5" w:rsidP="00C97AF5">
            <w:pPr>
              <w:jc w:val="both"/>
              <w:rPr>
                <w:b/>
                <w:sz w:val="24"/>
                <w:szCs w:val="24"/>
              </w:rPr>
            </w:pPr>
            <w:r w:rsidRPr="00C97AF5">
              <w:rPr>
                <w:b/>
                <w:sz w:val="24"/>
                <w:szCs w:val="24"/>
              </w:rPr>
              <w:t>425</w:t>
            </w:r>
          </w:p>
        </w:tc>
        <w:tc>
          <w:tcPr>
            <w:tcW w:w="900" w:type="dxa"/>
          </w:tcPr>
          <w:p w:rsidR="00C97AF5" w:rsidRPr="00C97AF5" w:rsidRDefault="00C97AF5" w:rsidP="00C97AF5">
            <w:pPr>
              <w:jc w:val="both"/>
              <w:rPr>
                <w:b/>
                <w:sz w:val="24"/>
                <w:szCs w:val="24"/>
              </w:rPr>
            </w:pPr>
            <w:r w:rsidRPr="00C97AF5">
              <w:rPr>
                <w:b/>
                <w:sz w:val="24"/>
                <w:szCs w:val="24"/>
              </w:rPr>
              <w:t>342</w:t>
            </w:r>
          </w:p>
        </w:tc>
        <w:tc>
          <w:tcPr>
            <w:tcW w:w="900" w:type="dxa"/>
          </w:tcPr>
          <w:p w:rsidR="00C97AF5" w:rsidRPr="00C97AF5" w:rsidRDefault="00C97AF5" w:rsidP="00C97AF5">
            <w:pPr>
              <w:jc w:val="both"/>
              <w:rPr>
                <w:b/>
                <w:sz w:val="24"/>
                <w:szCs w:val="24"/>
              </w:rPr>
            </w:pPr>
            <w:r w:rsidRPr="00C97AF5">
              <w:rPr>
                <w:b/>
                <w:sz w:val="24"/>
                <w:szCs w:val="24"/>
              </w:rPr>
              <w:t>283</w:t>
            </w:r>
          </w:p>
        </w:tc>
        <w:tc>
          <w:tcPr>
            <w:tcW w:w="900" w:type="dxa"/>
          </w:tcPr>
          <w:p w:rsidR="00C97AF5" w:rsidRPr="00C97AF5" w:rsidRDefault="00C97AF5" w:rsidP="00C97AF5">
            <w:pPr>
              <w:jc w:val="both"/>
              <w:rPr>
                <w:b/>
                <w:sz w:val="24"/>
                <w:szCs w:val="24"/>
              </w:rPr>
            </w:pPr>
            <w:r w:rsidRPr="00C97AF5">
              <w:rPr>
                <w:b/>
                <w:sz w:val="24"/>
                <w:szCs w:val="24"/>
              </w:rPr>
              <w:t>332</w:t>
            </w:r>
          </w:p>
        </w:tc>
        <w:tc>
          <w:tcPr>
            <w:tcW w:w="720" w:type="dxa"/>
          </w:tcPr>
          <w:p w:rsidR="00C97AF5" w:rsidRPr="00C97AF5" w:rsidRDefault="00C97AF5" w:rsidP="00C97AF5">
            <w:pPr>
              <w:jc w:val="both"/>
              <w:rPr>
                <w:b/>
                <w:sz w:val="24"/>
                <w:szCs w:val="24"/>
              </w:rPr>
            </w:pPr>
            <w:r w:rsidRPr="00C97AF5">
              <w:rPr>
                <w:b/>
                <w:sz w:val="24"/>
                <w:szCs w:val="24"/>
              </w:rPr>
              <w:t>382</w:t>
            </w:r>
          </w:p>
        </w:tc>
        <w:tc>
          <w:tcPr>
            <w:tcW w:w="720" w:type="dxa"/>
          </w:tcPr>
          <w:p w:rsidR="00C97AF5" w:rsidRPr="00C97AF5" w:rsidRDefault="00C97AF5" w:rsidP="00C97AF5">
            <w:pPr>
              <w:jc w:val="both"/>
              <w:rPr>
                <w:b/>
                <w:sz w:val="24"/>
                <w:szCs w:val="24"/>
              </w:rPr>
            </w:pPr>
            <w:r w:rsidRPr="00C97AF5">
              <w:rPr>
                <w:b/>
                <w:sz w:val="24"/>
                <w:szCs w:val="24"/>
              </w:rPr>
              <w:t>447</w:t>
            </w:r>
          </w:p>
        </w:tc>
        <w:tc>
          <w:tcPr>
            <w:tcW w:w="900" w:type="dxa"/>
          </w:tcPr>
          <w:p w:rsidR="00C97AF5" w:rsidRPr="00C97AF5" w:rsidRDefault="00C97AF5" w:rsidP="00C97AF5">
            <w:pPr>
              <w:jc w:val="both"/>
              <w:rPr>
                <w:b/>
                <w:sz w:val="24"/>
                <w:szCs w:val="24"/>
              </w:rPr>
            </w:pPr>
            <w:r w:rsidRPr="00C97AF5">
              <w:rPr>
                <w:b/>
                <w:sz w:val="24"/>
                <w:szCs w:val="24"/>
              </w:rPr>
              <w:t>379</w:t>
            </w:r>
          </w:p>
        </w:tc>
        <w:tc>
          <w:tcPr>
            <w:tcW w:w="900" w:type="dxa"/>
          </w:tcPr>
          <w:p w:rsidR="00C97AF5" w:rsidRPr="00C97AF5" w:rsidRDefault="00C97AF5" w:rsidP="00C97AF5">
            <w:pPr>
              <w:jc w:val="both"/>
              <w:rPr>
                <w:b/>
                <w:sz w:val="24"/>
                <w:szCs w:val="24"/>
              </w:rPr>
            </w:pPr>
            <w:r w:rsidRPr="00C97AF5">
              <w:rPr>
                <w:b/>
                <w:sz w:val="24"/>
                <w:szCs w:val="24"/>
              </w:rPr>
              <w:t>327</w:t>
            </w:r>
          </w:p>
        </w:tc>
        <w:tc>
          <w:tcPr>
            <w:tcW w:w="900" w:type="dxa"/>
          </w:tcPr>
          <w:p w:rsidR="00C97AF5" w:rsidRPr="00C97AF5" w:rsidRDefault="00C97AF5" w:rsidP="00C97AF5">
            <w:pPr>
              <w:jc w:val="both"/>
              <w:rPr>
                <w:b/>
                <w:sz w:val="24"/>
                <w:szCs w:val="24"/>
              </w:rPr>
            </w:pPr>
            <w:r w:rsidRPr="00C97AF5">
              <w:rPr>
                <w:b/>
                <w:sz w:val="24"/>
                <w:szCs w:val="24"/>
              </w:rPr>
              <w:t>110</w:t>
            </w:r>
          </w:p>
        </w:tc>
        <w:tc>
          <w:tcPr>
            <w:tcW w:w="1641" w:type="dxa"/>
          </w:tcPr>
          <w:p w:rsidR="00C97AF5" w:rsidRPr="00C97AF5" w:rsidRDefault="00C97AF5" w:rsidP="00C97AF5">
            <w:pPr>
              <w:jc w:val="both"/>
              <w:rPr>
                <w:b/>
                <w:sz w:val="24"/>
                <w:szCs w:val="24"/>
              </w:rPr>
            </w:pPr>
            <w:r w:rsidRPr="00C97AF5">
              <w:rPr>
                <w:b/>
                <w:sz w:val="24"/>
                <w:szCs w:val="24"/>
              </w:rPr>
              <w:t>3800</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Спортивные игры, часов</w:t>
            </w:r>
          </w:p>
        </w:tc>
        <w:tc>
          <w:tcPr>
            <w:tcW w:w="900" w:type="dxa"/>
          </w:tcPr>
          <w:p w:rsidR="00C97AF5" w:rsidRPr="00C97AF5" w:rsidRDefault="00C97AF5" w:rsidP="00C97AF5">
            <w:pPr>
              <w:jc w:val="both"/>
              <w:rPr>
                <w:b/>
                <w:sz w:val="24"/>
                <w:szCs w:val="24"/>
              </w:rPr>
            </w:pPr>
            <w:r w:rsidRPr="00C97AF5">
              <w:rPr>
                <w:b/>
                <w:sz w:val="24"/>
                <w:szCs w:val="24"/>
              </w:rPr>
              <w:t>15</w:t>
            </w:r>
          </w:p>
        </w:tc>
        <w:tc>
          <w:tcPr>
            <w:tcW w:w="900" w:type="dxa"/>
          </w:tcPr>
          <w:p w:rsidR="00C97AF5" w:rsidRPr="00C97AF5" w:rsidRDefault="00C97AF5" w:rsidP="00C97AF5">
            <w:pPr>
              <w:jc w:val="both"/>
              <w:rPr>
                <w:b/>
                <w:sz w:val="24"/>
                <w:szCs w:val="24"/>
              </w:rPr>
            </w:pPr>
            <w:r w:rsidRPr="00C97AF5">
              <w:rPr>
                <w:b/>
                <w:sz w:val="24"/>
                <w:szCs w:val="24"/>
              </w:rPr>
              <w:t>16</w:t>
            </w:r>
          </w:p>
        </w:tc>
        <w:tc>
          <w:tcPr>
            <w:tcW w:w="900" w:type="dxa"/>
          </w:tcPr>
          <w:p w:rsidR="00C97AF5" w:rsidRPr="00C97AF5" w:rsidRDefault="00C97AF5" w:rsidP="00C97AF5">
            <w:pPr>
              <w:jc w:val="both"/>
              <w:rPr>
                <w:b/>
                <w:sz w:val="24"/>
                <w:szCs w:val="24"/>
              </w:rPr>
            </w:pPr>
            <w:r w:rsidRPr="00C97AF5">
              <w:rPr>
                <w:b/>
                <w:sz w:val="24"/>
                <w:szCs w:val="24"/>
              </w:rPr>
              <w:t>20</w:t>
            </w:r>
          </w:p>
        </w:tc>
        <w:tc>
          <w:tcPr>
            <w:tcW w:w="900" w:type="dxa"/>
          </w:tcPr>
          <w:p w:rsidR="00C97AF5" w:rsidRPr="00C97AF5" w:rsidRDefault="00C97AF5" w:rsidP="00C97AF5">
            <w:pPr>
              <w:jc w:val="both"/>
              <w:rPr>
                <w:b/>
                <w:sz w:val="24"/>
                <w:szCs w:val="24"/>
              </w:rPr>
            </w:pPr>
            <w:r w:rsidRPr="00C97AF5">
              <w:rPr>
                <w:b/>
                <w:sz w:val="24"/>
                <w:szCs w:val="24"/>
              </w:rPr>
              <w:t>18</w:t>
            </w:r>
          </w:p>
        </w:tc>
        <w:tc>
          <w:tcPr>
            <w:tcW w:w="900" w:type="dxa"/>
          </w:tcPr>
          <w:p w:rsidR="00C97AF5" w:rsidRPr="00C97AF5" w:rsidRDefault="00C97AF5" w:rsidP="00C97AF5">
            <w:pPr>
              <w:jc w:val="both"/>
              <w:rPr>
                <w:b/>
                <w:sz w:val="24"/>
                <w:szCs w:val="24"/>
              </w:rPr>
            </w:pPr>
            <w:r w:rsidRPr="00C97AF5">
              <w:rPr>
                <w:b/>
                <w:sz w:val="24"/>
                <w:szCs w:val="24"/>
              </w:rPr>
              <w:t>14</w:t>
            </w:r>
          </w:p>
        </w:tc>
        <w:tc>
          <w:tcPr>
            <w:tcW w:w="900" w:type="dxa"/>
          </w:tcPr>
          <w:p w:rsidR="00C97AF5" w:rsidRPr="00C97AF5" w:rsidRDefault="00C97AF5" w:rsidP="00C97AF5">
            <w:pPr>
              <w:jc w:val="both"/>
              <w:rPr>
                <w:b/>
                <w:sz w:val="24"/>
                <w:szCs w:val="24"/>
              </w:rPr>
            </w:pPr>
            <w:r w:rsidRPr="00C97AF5">
              <w:rPr>
                <w:b/>
                <w:sz w:val="24"/>
                <w:szCs w:val="24"/>
              </w:rPr>
              <w:t>10</w:t>
            </w:r>
          </w:p>
        </w:tc>
        <w:tc>
          <w:tcPr>
            <w:tcW w:w="900" w:type="dxa"/>
          </w:tcPr>
          <w:p w:rsidR="00C97AF5" w:rsidRPr="00C97AF5" w:rsidRDefault="00C97AF5" w:rsidP="00C97AF5">
            <w:pPr>
              <w:jc w:val="both"/>
              <w:rPr>
                <w:b/>
                <w:sz w:val="24"/>
                <w:szCs w:val="24"/>
              </w:rPr>
            </w:pPr>
            <w:r w:rsidRPr="00C97AF5">
              <w:rPr>
                <w:b/>
                <w:sz w:val="24"/>
                <w:szCs w:val="24"/>
              </w:rPr>
              <w:t>10</w:t>
            </w:r>
          </w:p>
        </w:tc>
        <w:tc>
          <w:tcPr>
            <w:tcW w:w="720" w:type="dxa"/>
          </w:tcPr>
          <w:p w:rsidR="00C97AF5" w:rsidRPr="00C97AF5" w:rsidRDefault="00C97AF5" w:rsidP="00C97AF5">
            <w:pPr>
              <w:jc w:val="both"/>
              <w:rPr>
                <w:b/>
                <w:sz w:val="24"/>
                <w:szCs w:val="24"/>
              </w:rPr>
            </w:pPr>
            <w:r w:rsidRPr="00C97AF5">
              <w:rPr>
                <w:b/>
                <w:sz w:val="24"/>
                <w:szCs w:val="24"/>
              </w:rPr>
              <w:t>8</w:t>
            </w:r>
          </w:p>
        </w:tc>
        <w:tc>
          <w:tcPr>
            <w:tcW w:w="720" w:type="dxa"/>
          </w:tcPr>
          <w:p w:rsidR="00C97AF5" w:rsidRPr="00C97AF5" w:rsidRDefault="00C97AF5" w:rsidP="00C97AF5">
            <w:pPr>
              <w:jc w:val="both"/>
              <w:rPr>
                <w:b/>
                <w:sz w:val="24"/>
                <w:szCs w:val="24"/>
              </w:rPr>
            </w:pPr>
            <w:r w:rsidRPr="00C97AF5">
              <w:rPr>
                <w:b/>
                <w:sz w:val="24"/>
                <w:szCs w:val="24"/>
              </w:rPr>
              <w:t>7</w:t>
            </w:r>
          </w:p>
        </w:tc>
        <w:tc>
          <w:tcPr>
            <w:tcW w:w="900" w:type="dxa"/>
          </w:tcPr>
          <w:p w:rsidR="00C97AF5" w:rsidRPr="00C97AF5" w:rsidRDefault="00C97AF5" w:rsidP="00C97AF5">
            <w:pPr>
              <w:jc w:val="both"/>
              <w:rPr>
                <w:b/>
                <w:sz w:val="24"/>
                <w:szCs w:val="24"/>
              </w:rPr>
            </w:pPr>
            <w:r w:rsidRPr="00C97AF5">
              <w:rPr>
                <w:b/>
                <w:sz w:val="24"/>
                <w:szCs w:val="24"/>
              </w:rPr>
              <w:t>5</w:t>
            </w:r>
          </w:p>
        </w:tc>
        <w:tc>
          <w:tcPr>
            <w:tcW w:w="900" w:type="dxa"/>
          </w:tcPr>
          <w:p w:rsidR="00C97AF5" w:rsidRPr="00C97AF5" w:rsidRDefault="00C97AF5" w:rsidP="00C97AF5">
            <w:pPr>
              <w:jc w:val="both"/>
              <w:rPr>
                <w:b/>
                <w:sz w:val="24"/>
                <w:szCs w:val="24"/>
              </w:rPr>
            </w:pPr>
            <w:r w:rsidRPr="00C97AF5">
              <w:rPr>
                <w:b/>
                <w:sz w:val="24"/>
                <w:szCs w:val="24"/>
              </w:rPr>
              <w:t>8</w:t>
            </w:r>
          </w:p>
        </w:tc>
        <w:tc>
          <w:tcPr>
            <w:tcW w:w="900" w:type="dxa"/>
          </w:tcPr>
          <w:p w:rsidR="00C97AF5" w:rsidRPr="00C97AF5" w:rsidRDefault="00C97AF5" w:rsidP="00C97AF5">
            <w:pPr>
              <w:jc w:val="both"/>
              <w:rPr>
                <w:b/>
                <w:sz w:val="24"/>
                <w:szCs w:val="24"/>
              </w:rPr>
            </w:pPr>
            <w:r w:rsidRPr="00C97AF5">
              <w:rPr>
                <w:b/>
                <w:sz w:val="24"/>
                <w:szCs w:val="24"/>
              </w:rPr>
              <w:t>19</w:t>
            </w:r>
          </w:p>
        </w:tc>
        <w:tc>
          <w:tcPr>
            <w:tcW w:w="1641" w:type="dxa"/>
          </w:tcPr>
          <w:p w:rsidR="00C97AF5" w:rsidRPr="00C97AF5" w:rsidRDefault="00C97AF5" w:rsidP="00C97AF5">
            <w:pPr>
              <w:jc w:val="both"/>
              <w:rPr>
                <w:b/>
                <w:sz w:val="24"/>
                <w:szCs w:val="24"/>
              </w:rPr>
            </w:pPr>
            <w:r w:rsidRPr="00C97AF5">
              <w:rPr>
                <w:b/>
                <w:sz w:val="24"/>
                <w:szCs w:val="24"/>
              </w:rPr>
              <w:t>150</w:t>
            </w:r>
          </w:p>
        </w:tc>
      </w:tr>
    </w:tbl>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sectPr w:rsidR="00C97AF5" w:rsidRPr="00C97AF5" w:rsidSect="002A7B2F">
          <w:footerReference w:type="default" r:id="rId9"/>
          <w:pgSz w:w="16838" w:h="11906" w:orient="landscape" w:code="9"/>
          <w:pgMar w:top="1134" w:right="851" w:bottom="851" w:left="1134" w:header="709" w:footer="709" w:gutter="0"/>
          <w:cols w:space="708"/>
          <w:titlePg/>
          <w:docGrid w:linePitch="360"/>
        </w:sect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lastRenderedPageBreak/>
        <w:t xml:space="preserve">План тренировочных нагрузок </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 годичном цикле подготовки лыжников-гонщиков 5-го года обучения</w:t>
      </w: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tblPr>
      <w:tblGrid>
        <w:gridCol w:w="2988"/>
        <w:gridCol w:w="900"/>
        <w:gridCol w:w="900"/>
        <w:gridCol w:w="900"/>
        <w:gridCol w:w="900"/>
        <w:gridCol w:w="900"/>
        <w:gridCol w:w="900"/>
        <w:gridCol w:w="900"/>
        <w:gridCol w:w="720"/>
        <w:gridCol w:w="720"/>
        <w:gridCol w:w="900"/>
        <w:gridCol w:w="900"/>
        <w:gridCol w:w="900"/>
        <w:gridCol w:w="1641"/>
      </w:tblGrid>
      <w:tr w:rsidR="00C97AF5" w:rsidRPr="00C97AF5" w:rsidTr="005D5028">
        <w:tc>
          <w:tcPr>
            <w:tcW w:w="2988" w:type="dxa"/>
            <w:vMerge w:val="restart"/>
          </w:tcPr>
          <w:p w:rsidR="00C97AF5" w:rsidRPr="00C97AF5" w:rsidRDefault="00C97AF5" w:rsidP="00C97AF5">
            <w:pPr>
              <w:jc w:val="both"/>
              <w:rPr>
                <w:b/>
                <w:sz w:val="24"/>
                <w:szCs w:val="24"/>
              </w:rPr>
            </w:pPr>
            <w:r w:rsidRPr="00C97AF5">
              <w:rPr>
                <w:b/>
                <w:sz w:val="24"/>
                <w:szCs w:val="24"/>
              </w:rPr>
              <w:t>Средства подготовки</w:t>
            </w:r>
          </w:p>
        </w:tc>
        <w:tc>
          <w:tcPr>
            <w:tcW w:w="5400" w:type="dxa"/>
            <w:gridSpan w:val="6"/>
          </w:tcPr>
          <w:p w:rsidR="00C97AF5" w:rsidRPr="00C97AF5" w:rsidRDefault="00C97AF5" w:rsidP="00C97AF5">
            <w:pPr>
              <w:jc w:val="center"/>
              <w:rPr>
                <w:b/>
                <w:sz w:val="24"/>
                <w:szCs w:val="24"/>
              </w:rPr>
            </w:pPr>
            <w:r w:rsidRPr="00C97AF5">
              <w:rPr>
                <w:b/>
                <w:sz w:val="24"/>
                <w:szCs w:val="24"/>
              </w:rPr>
              <w:t>Подготовительный период</w:t>
            </w:r>
          </w:p>
        </w:tc>
        <w:tc>
          <w:tcPr>
            <w:tcW w:w="5040" w:type="dxa"/>
            <w:gridSpan w:val="6"/>
          </w:tcPr>
          <w:p w:rsidR="00C97AF5" w:rsidRPr="00C97AF5" w:rsidRDefault="00C97AF5" w:rsidP="00C97AF5">
            <w:pPr>
              <w:jc w:val="center"/>
              <w:rPr>
                <w:b/>
                <w:sz w:val="24"/>
                <w:szCs w:val="24"/>
              </w:rPr>
            </w:pPr>
            <w:r w:rsidRPr="00C97AF5">
              <w:rPr>
                <w:b/>
                <w:sz w:val="24"/>
                <w:szCs w:val="24"/>
              </w:rPr>
              <w:t>Соревновательный период</w:t>
            </w:r>
          </w:p>
        </w:tc>
        <w:tc>
          <w:tcPr>
            <w:tcW w:w="1641" w:type="dxa"/>
          </w:tcPr>
          <w:p w:rsidR="00C97AF5" w:rsidRPr="00C97AF5" w:rsidRDefault="00C97AF5" w:rsidP="00C97AF5">
            <w:pPr>
              <w:jc w:val="both"/>
              <w:rPr>
                <w:b/>
                <w:sz w:val="24"/>
                <w:szCs w:val="24"/>
              </w:rPr>
            </w:pPr>
            <w:r w:rsidRPr="00C97AF5">
              <w:rPr>
                <w:b/>
                <w:sz w:val="24"/>
                <w:szCs w:val="24"/>
              </w:rPr>
              <w:t>Всего за год</w:t>
            </w:r>
          </w:p>
        </w:tc>
      </w:tr>
      <w:tr w:rsidR="00C97AF5" w:rsidRPr="00C97AF5" w:rsidTr="005D5028">
        <w:tc>
          <w:tcPr>
            <w:tcW w:w="2988" w:type="dxa"/>
            <w:vMerge/>
          </w:tcPr>
          <w:p w:rsidR="00C97AF5" w:rsidRPr="00C97AF5" w:rsidRDefault="00C97AF5" w:rsidP="00C97AF5">
            <w:pPr>
              <w:jc w:val="both"/>
              <w:rPr>
                <w:sz w:val="24"/>
                <w:szCs w:val="24"/>
              </w:rPr>
            </w:pPr>
          </w:p>
        </w:tc>
        <w:tc>
          <w:tcPr>
            <w:tcW w:w="10440" w:type="dxa"/>
            <w:gridSpan w:val="12"/>
          </w:tcPr>
          <w:p w:rsidR="00C97AF5" w:rsidRPr="00C97AF5" w:rsidRDefault="00C97AF5" w:rsidP="00C97AF5">
            <w:pPr>
              <w:jc w:val="center"/>
              <w:rPr>
                <w:b/>
                <w:sz w:val="28"/>
                <w:szCs w:val="28"/>
              </w:rPr>
            </w:pPr>
            <w:r w:rsidRPr="00C97AF5">
              <w:rPr>
                <w:b/>
                <w:sz w:val="28"/>
                <w:szCs w:val="28"/>
              </w:rPr>
              <w:t>Месяцы года</w:t>
            </w:r>
          </w:p>
        </w:tc>
        <w:tc>
          <w:tcPr>
            <w:tcW w:w="1641" w:type="dxa"/>
          </w:tcPr>
          <w:p w:rsidR="00C97AF5" w:rsidRPr="00C97AF5" w:rsidRDefault="00C97AF5" w:rsidP="00C97AF5">
            <w:pPr>
              <w:jc w:val="both"/>
              <w:rPr>
                <w:b/>
                <w:sz w:val="28"/>
                <w:szCs w:val="28"/>
              </w:rPr>
            </w:pPr>
          </w:p>
        </w:tc>
      </w:tr>
      <w:tr w:rsidR="00C97AF5" w:rsidRPr="00C97AF5" w:rsidTr="005D5028">
        <w:tc>
          <w:tcPr>
            <w:tcW w:w="2988" w:type="dxa"/>
            <w:vMerge/>
          </w:tcPr>
          <w:p w:rsidR="00C97AF5" w:rsidRPr="00C97AF5" w:rsidRDefault="00C97AF5" w:rsidP="00C97AF5">
            <w:pPr>
              <w:jc w:val="both"/>
              <w:rPr>
                <w:sz w:val="24"/>
                <w:szCs w:val="24"/>
              </w:rPr>
            </w:pPr>
          </w:p>
        </w:tc>
        <w:tc>
          <w:tcPr>
            <w:tcW w:w="900" w:type="dxa"/>
          </w:tcPr>
          <w:p w:rsidR="00C97AF5" w:rsidRPr="00C97AF5" w:rsidRDefault="00C97AF5" w:rsidP="00C97AF5">
            <w:pPr>
              <w:jc w:val="center"/>
              <w:rPr>
                <w:b/>
                <w:sz w:val="24"/>
                <w:szCs w:val="24"/>
              </w:rPr>
            </w:pPr>
            <w:r w:rsidRPr="00C97AF5">
              <w:rPr>
                <w:b/>
                <w:sz w:val="24"/>
                <w:szCs w:val="24"/>
              </w:rPr>
              <w:t>5</w:t>
            </w:r>
          </w:p>
        </w:tc>
        <w:tc>
          <w:tcPr>
            <w:tcW w:w="900" w:type="dxa"/>
          </w:tcPr>
          <w:p w:rsidR="00C97AF5" w:rsidRPr="00C97AF5" w:rsidRDefault="00C97AF5" w:rsidP="00C97AF5">
            <w:pPr>
              <w:jc w:val="center"/>
              <w:rPr>
                <w:b/>
                <w:sz w:val="24"/>
                <w:szCs w:val="24"/>
              </w:rPr>
            </w:pPr>
            <w:r w:rsidRPr="00C97AF5">
              <w:rPr>
                <w:b/>
                <w:sz w:val="24"/>
                <w:szCs w:val="24"/>
              </w:rPr>
              <w:t>6</w:t>
            </w:r>
          </w:p>
        </w:tc>
        <w:tc>
          <w:tcPr>
            <w:tcW w:w="900" w:type="dxa"/>
          </w:tcPr>
          <w:p w:rsidR="00C97AF5" w:rsidRPr="00C97AF5" w:rsidRDefault="00C97AF5" w:rsidP="00C97AF5">
            <w:pPr>
              <w:jc w:val="center"/>
              <w:rPr>
                <w:b/>
                <w:sz w:val="24"/>
                <w:szCs w:val="24"/>
              </w:rPr>
            </w:pPr>
            <w:r w:rsidRPr="00C97AF5">
              <w:rPr>
                <w:b/>
                <w:sz w:val="24"/>
                <w:szCs w:val="24"/>
              </w:rPr>
              <w:t>7</w:t>
            </w:r>
          </w:p>
        </w:tc>
        <w:tc>
          <w:tcPr>
            <w:tcW w:w="900" w:type="dxa"/>
          </w:tcPr>
          <w:p w:rsidR="00C97AF5" w:rsidRPr="00C97AF5" w:rsidRDefault="00C97AF5" w:rsidP="00C97AF5">
            <w:pPr>
              <w:jc w:val="center"/>
              <w:rPr>
                <w:b/>
                <w:sz w:val="24"/>
                <w:szCs w:val="24"/>
              </w:rPr>
            </w:pPr>
            <w:r w:rsidRPr="00C97AF5">
              <w:rPr>
                <w:b/>
                <w:sz w:val="24"/>
                <w:szCs w:val="24"/>
              </w:rPr>
              <w:t>8</w:t>
            </w:r>
          </w:p>
        </w:tc>
        <w:tc>
          <w:tcPr>
            <w:tcW w:w="900" w:type="dxa"/>
          </w:tcPr>
          <w:p w:rsidR="00C97AF5" w:rsidRPr="00C97AF5" w:rsidRDefault="00C97AF5" w:rsidP="00C97AF5">
            <w:pPr>
              <w:jc w:val="center"/>
              <w:rPr>
                <w:b/>
                <w:sz w:val="24"/>
                <w:szCs w:val="24"/>
              </w:rPr>
            </w:pPr>
            <w:r w:rsidRPr="00C97AF5">
              <w:rPr>
                <w:b/>
                <w:sz w:val="24"/>
                <w:szCs w:val="24"/>
              </w:rPr>
              <w:t>9</w:t>
            </w:r>
          </w:p>
        </w:tc>
        <w:tc>
          <w:tcPr>
            <w:tcW w:w="900" w:type="dxa"/>
          </w:tcPr>
          <w:p w:rsidR="00C97AF5" w:rsidRPr="00C97AF5" w:rsidRDefault="00C97AF5" w:rsidP="00C97AF5">
            <w:pPr>
              <w:jc w:val="center"/>
              <w:rPr>
                <w:b/>
                <w:sz w:val="24"/>
                <w:szCs w:val="24"/>
              </w:rPr>
            </w:pPr>
            <w:r w:rsidRPr="00C97AF5">
              <w:rPr>
                <w:b/>
                <w:sz w:val="24"/>
                <w:szCs w:val="24"/>
              </w:rPr>
              <w:t>10</w:t>
            </w:r>
          </w:p>
        </w:tc>
        <w:tc>
          <w:tcPr>
            <w:tcW w:w="900" w:type="dxa"/>
          </w:tcPr>
          <w:p w:rsidR="00C97AF5" w:rsidRPr="00C97AF5" w:rsidRDefault="00C97AF5" w:rsidP="00C97AF5">
            <w:pPr>
              <w:jc w:val="center"/>
              <w:rPr>
                <w:b/>
                <w:sz w:val="24"/>
                <w:szCs w:val="24"/>
              </w:rPr>
            </w:pPr>
            <w:r w:rsidRPr="00C97AF5">
              <w:rPr>
                <w:b/>
                <w:sz w:val="24"/>
                <w:szCs w:val="24"/>
              </w:rPr>
              <w:t>11</w:t>
            </w:r>
          </w:p>
        </w:tc>
        <w:tc>
          <w:tcPr>
            <w:tcW w:w="720" w:type="dxa"/>
          </w:tcPr>
          <w:p w:rsidR="00C97AF5" w:rsidRPr="00C97AF5" w:rsidRDefault="00C97AF5" w:rsidP="00C97AF5">
            <w:pPr>
              <w:jc w:val="center"/>
              <w:rPr>
                <w:b/>
                <w:sz w:val="24"/>
                <w:szCs w:val="24"/>
              </w:rPr>
            </w:pPr>
            <w:r w:rsidRPr="00C97AF5">
              <w:rPr>
                <w:b/>
                <w:sz w:val="24"/>
                <w:szCs w:val="24"/>
              </w:rPr>
              <w:t>12</w:t>
            </w:r>
          </w:p>
        </w:tc>
        <w:tc>
          <w:tcPr>
            <w:tcW w:w="720" w:type="dxa"/>
          </w:tcPr>
          <w:p w:rsidR="00C97AF5" w:rsidRPr="00C97AF5" w:rsidRDefault="00C97AF5" w:rsidP="00C97AF5">
            <w:pPr>
              <w:jc w:val="center"/>
              <w:rPr>
                <w:b/>
                <w:sz w:val="24"/>
                <w:szCs w:val="24"/>
              </w:rPr>
            </w:pPr>
            <w:r w:rsidRPr="00C97AF5">
              <w:rPr>
                <w:b/>
                <w:sz w:val="24"/>
                <w:szCs w:val="24"/>
              </w:rPr>
              <w:t>1</w:t>
            </w:r>
          </w:p>
        </w:tc>
        <w:tc>
          <w:tcPr>
            <w:tcW w:w="900" w:type="dxa"/>
          </w:tcPr>
          <w:p w:rsidR="00C97AF5" w:rsidRPr="00C97AF5" w:rsidRDefault="00C97AF5" w:rsidP="00C97AF5">
            <w:pPr>
              <w:jc w:val="center"/>
              <w:rPr>
                <w:b/>
                <w:sz w:val="24"/>
                <w:szCs w:val="24"/>
              </w:rPr>
            </w:pPr>
            <w:r w:rsidRPr="00C97AF5">
              <w:rPr>
                <w:b/>
                <w:sz w:val="24"/>
                <w:szCs w:val="24"/>
              </w:rPr>
              <w:t>2</w:t>
            </w:r>
          </w:p>
        </w:tc>
        <w:tc>
          <w:tcPr>
            <w:tcW w:w="900" w:type="dxa"/>
          </w:tcPr>
          <w:p w:rsidR="00C97AF5" w:rsidRPr="00C97AF5" w:rsidRDefault="00C97AF5" w:rsidP="00C97AF5">
            <w:pPr>
              <w:jc w:val="center"/>
              <w:rPr>
                <w:b/>
                <w:sz w:val="24"/>
                <w:szCs w:val="24"/>
              </w:rPr>
            </w:pPr>
            <w:r w:rsidRPr="00C97AF5">
              <w:rPr>
                <w:b/>
                <w:sz w:val="24"/>
                <w:szCs w:val="24"/>
              </w:rPr>
              <w:t>3</w:t>
            </w:r>
          </w:p>
        </w:tc>
        <w:tc>
          <w:tcPr>
            <w:tcW w:w="900" w:type="dxa"/>
          </w:tcPr>
          <w:p w:rsidR="00C97AF5" w:rsidRPr="00C97AF5" w:rsidRDefault="00C97AF5" w:rsidP="00C97AF5">
            <w:pPr>
              <w:jc w:val="center"/>
              <w:rPr>
                <w:b/>
                <w:sz w:val="24"/>
                <w:szCs w:val="24"/>
              </w:rPr>
            </w:pPr>
            <w:r w:rsidRPr="00C97AF5">
              <w:rPr>
                <w:b/>
                <w:sz w:val="24"/>
                <w:szCs w:val="24"/>
              </w:rPr>
              <w:t>4</w:t>
            </w:r>
          </w:p>
        </w:tc>
        <w:tc>
          <w:tcPr>
            <w:tcW w:w="1641" w:type="dxa"/>
          </w:tcPr>
          <w:p w:rsidR="00C97AF5" w:rsidRPr="00C97AF5" w:rsidRDefault="00C97AF5" w:rsidP="00C97AF5">
            <w:pPr>
              <w:jc w:val="both"/>
              <w:rPr>
                <w:b/>
                <w:sz w:val="28"/>
                <w:szCs w:val="28"/>
              </w:rPr>
            </w:pP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Тренировочных дней</w:t>
            </w:r>
          </w:p>
        </w:tc>
        <w:tc>
          <w:tcPr>
            <w:tcW w:w="900" w:type="dxa"/>
          </w:tcPr>
          <w:p w:rsidR="00C97AF5" w:rsidRPr="00C97AF5" w:rsidRDefault="00C97AF5" w:rsidP="00C97AF5">
            <w:pPr>
              <w:jc w:val="both"/>
              <w:rPr>
                <w:sz w:val="24"/>
                <w:szCs w:val="24"/>
              </w:rPr>
            </w:pPr>
            <w:r w:rsidRPr="00C97AF5">
              <w:rPr>
                <w:sz w:val="24"/>
                <w:szCs w:val="24"/>
              </w:rPr>
              <w:t>19</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26</w:t>
            </w:r>
          </w:p>
        </w:tc>
        <w:tc>
          <w:tcPr>
            <w:tcW w:w="900" w:type="dxa"/>
          </w:tcPr>
          <w:p w:rsidR="00C97AF5" w:rsidRPr="00C97AF5" w:rsidRDefault="00C97AF5" w:rsidP="00C97AF5">
            <w:pPr>
              <w:jc w:val="both"/>
              <w:rPr>
                <w:sz w:val="24"/>
                <w:szCs w:val="24"/>
              </w:rPr>
            </w:pPr>
            <w:r w:rsidRPr="00C97AF5">
              <w:rPr>
                <w:sz w:val="24"/>
                <w:szCs w:val="24"/>
              </w:rPr>
              <w:t>26</w:t>
            </w:r>
          </w:p>
        </w:tc>
        <w:tc>
          <w:tcPr>
            <w:tcW w:w="900" w:type="dxa"/>
          </w:tcPr>
          <w:p w:rsidR="00C97AF5" w:rsidRPr="00C97AF5" w:rsidRDefault="00C97AF5" w:rsidP="00C97AF5">
            <w:pPr>
              <w:jc w:val="both"/>
              <w:rPr>
                <w:sz w:val="24"/>
                <w:szCs w:val="24"/>
              </w:rPr>
            </w:pPr>
            <w:r w:rsidRPr="00C97AF5">
              <w:rPr>
                <w:sz w:val="24"/>
                <w:szCs w:val="24"/>
              </w:rPr>
              <w:t>24</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24</w:t>
            </w:r>
          </w:p>
        </w:tc>
        <w:tc>
          <w:tcPr>
            <w:tcW w:w="720" w:type="dxa"/>
          </w:tcPr>
          <w:p w:rsidR="00C97AF5" w:rsidRPr="00C97AF5" w:rsidRDefault="00C97AF5" w:rsidP="00C97AF5">
            <w:pPr>
              <w:jc w:val="both"/>
              <w:rPr>
                <w:sz w:val="24"/>
                <w:szCs w:val="24"/>
              </w:rPr>
            </w:pPr>
            <w:r w:rsidRPr="00C97AF5">
              <w:rPr>
                <w:sz w:val="24"/>
                <w:szCs w:val="24"/>
              </w:rPr>
              <w:t>26</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17</w:t>
            </w:r>
          </w:p>
        </w:tc>
        <w:tc>
          <w:tcPr>
            <w:tcW w:w="1641" w:type="dxa"/>
          </w:tcPr>
          <w:p w:rsidR="00C97AF5" w:rsidRPr="00C97AF5" w:rsidRDefault="00C97AF5" w:rsidP="00C97AF5">
            <w:pPr>
              <w:jc w:val="both"/>
              <w:rPr>
                <w:b/>
                <w:sz w:val="24"/>
                <w:szCs w:val="24"/>
              </w:rPr>
            </w:pPr>
            <w:r w:rsidRPr="00C97AF5">
              <w:rPr>
                <w:b/>
                <w:sz w:val="24"/>
                <w:szCs w:val="24"/>
              </w:rPr>
              <w:t>272</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Тренировок</w:t>
            </w:r>
          </w:p>
        </w:tc>
        <w:tc>
          <w:tcPr>
            <w:tcW w:w="900" w:type="dxa"/>
          </w:tcPr>
          <w:p w:rsidR="00C97AF5" w:rsidRPr="00C97AF5" w:rsidRDefault="00C97AF5" w:rsidP="00C97AF5">
            <w:pPr>
              <w:jc w:val="both"/>
              <w:rPr>
                <w:sz w:val="24"/>
                <w:szCs w:val="24"/>
              </w:rPr>
            </w:pPr>
            <w:r w:rsidRPr="00C97AF5">
              <w:rPr>
                <w:sz w:val="24"/>
                <w:szCs w:val="24"/>
              </w:rPr>
              <w:t>19</w:t>
            </w:r>
          </w:p>
        </w:tc>
        <w:tc>
          <w:tcPr>
            <w:tcW w:w="900" w:type="dxa"/>
          </w:tcPr>
          <w:p w:rsidR="00C97AF5" w:rsidRPr="00C97AF5" w:rsidRDefault="00C97AF5" w:rsidP="00C97AF5">
            <w:pPr>
              <w:jc w:val="both"/>
              <w:rPr>
                <w:sz w:val="24"/>
                <w:szCs w:val="24"/>
              </w:rPr>
            </w:pPr>
            <w:r w:rsidRPr="00C97AF5">
              <w:rPr>
                <w:sz w:val="24"/>
                <w:szCs w:val="24"/>
              </w:rPr>
              <w:t>26</w:t>
            </w:r>
          </w:p>
        </w:tc>
        <w:tc>
          <w:tcPr>
            <w:tcW w:w="900" w:type="dxa"/>
          </w:tcPr>
          <w:p w:rsidR="00C97AF5" w:rsidRPr="00C97AF5" w:rsidRDefault="00C97AF5" w:rsidP="00C97AF5">
            <w:pPr>
              <w:jc w:val="both"/>
              <w:rPr>
                <w:sz w:val="24"/>
                <w:szCs w:val="24"/>
              </w:rPr>
            </w:pPr>
            <w:r w:rsidRPr="00C97AF5">
              <w:rPr>
                <w:sz w:val="24"/>
                <w:szCs w:val="24"/>
              </w:rPr>
              <w:t>34</w:t>
            </w:r>
          </w:p>
        </w:tc>
        <w:tc>
          <w:tcPr>
            <w:tcW w:w="900" w:type="dxa"/>
          </w:tcPr>
          <w:p w:rsidR="00C97AF5" w:rsidRPr="00C97AF5" w:rsidRDefault="00C97AF5" w:rsidP="00C97AF5">
            <w:pPr>
              <w:jc w:val="both"/>
              <w:rPr>
                <w:sz w:val="24"/>
                <w:szCs w:val="24"/>
              </w:rPr>
            </w:pPr>
            <w:r w:rsidRPr="00C97AF5">
              <w:rPr>
                <w:sz w:val="24"/>
                <w:szCs w:val="24"/>
              </w:rPr>
              <w:t>34</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24</w:t>
            </w:r>
          </w:p>
        </w:tc>
        <w:tc>
          <w:tcPr>
            <w:tcW w:w="72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17</w:t>
            </w:r>
          </w:p>
        </w:tc>
        <w:tc>
          <w:tcPr>
            <w:tcW w:w="1641" w:type="dxa"/>
          </w:tcPr>
          <w:p w:rsidR="00C97AF5" w:rsidRPr="00C97AF5" w:rsidRDefault="00C97AF5" w:rsidP="00C97AF5">
            <w:pPr>
              <w:jc w:val="both"/>
              <w:rPr>
                <w:b/>
                <w:sz w:val="24"/>
                <w:szCs w:val="24"/>
              </w:rPr>
            </w:pPr>
            <w:r w:rsidRPr="00C97AF5">
              <w:rPr>
                <w:b/>
                <w:sz w:val="24"/>
                <w:szCs w:val="24"/>
              </w:rPr>
              <w:t>296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1 зона, км</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120</w:t>
            </w:r>
          </w:p>
        </w:tc>
        <w:tc>
          <w:tcPr>
            <w:tcW w:w="90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30</w:t>
            </w:r>
          </w:p>
        </w:tc>
        <w:tc>
          <w:tcPr>
            <w:tcW w:w="720" w:type="dxa"/>
          </w:tcPr>
          <w:p w:rsidR="00C97AF5" w:rsidRPr="00C97AF5" w:rsidRDefault="00C97AF5" w:rsidP="00C97AF5">
            <w:pPr>
              <w:jc w:val="both"/>
              <w:rPr>
                <w:sz w:val="24"/>
                <w:szCs w:val="24"/>
              </w:rPr>
            </w:pPr>
            <w:r w:rsidRPr="00C97AF5">
              <w:rPr>
                <w:sz w:val="24"/>
                <w:szCs w:val="24"/>
              </w:rPr>
              <w:t>20</w:t>
            </w:r>
          </w:p>
        </w:tc>
        <w:tc>
          <w:tcPr>
            <w:tcW w:w="72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85</w:t>
            </w:r>
          </w:p>
        </w:tc>
        <w:tc>
          <w:tcPr>
            <w:tcW w:w="1641" w:type="dxa"/>
          </w:tcPr>
          <w:p w:rsidR="00C97AF5" w:rsidRPr="00C97AF5" w:rsidRDefault="00C97AF5" w:rsidP="00C97AF5">
            <w:pPr>
              <w:jc w:val="both"/>
              <w:rPr>
                <w:b/>
                <w:sz w:val="24"/>
                <w:szCs w:val="24"/>
              </w:rPr>
            </w:pPr>
            <w:r w:rsidRPr="00C97AF5">
              <w:rPr>
                <w:b/>
                <w:sz w:val="24"/>
                <w:szCs w:val="24"/>
              </w:rPr>
              <w:t>550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Бег, ходьба 2 зона, км</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63</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90</w:t>
            </w:r>
          </w:p>
        </w:tc>
        <w:tc>
          <w:tcPr>
            <w:tcW w:w="900" w:type="dxa"/>
          </w:tcPr>
          <w:p w:rsidR="00C97AF5" w:rsidRPr="00C97AF5" w:rsidRDefault="00C97AF5" w:rsidP="00C97AF5">
            <w:pPr>
              <w:jc w:val="both"/>
              <w:rPr>
                <w:sz w:val="24"/>
                <w:szCs w:val="24"/>
              </w:rPr>
            </w:pPr>
            <w:r w:rsidRPr="00C97AF5">
              <w:rPr>
                <w:sz w:val="24"/>
                <w:szCs w:val="24"/>
              </w:rPr>
              <w:t>89</w:t>
            </w:r>
          </w:p>
        </w:tc>
        <w:tc>
          <w:tcPr>
            <w:tcW w:w="900" w:type="dxa"/>
          </w:tcPr>
          <w:p w:rsidR="00C97AF5" w:rsidRPr="00C97AF5" w:rsidRDefault="00C97AF5" w:rsidP="00C97AF5">
            <w:pPr>
              <w:jc w:val="both"/>
              <w:rPr>
                <w:sz w:val="24"/>
                <w:szCs w:val="24"/>
              </w:rPr>
            </w:pPr>
            <w:r w:rsidRPr="00C97AF5">
              <w:rPr>
                <w:sz w:val="24"/>
                <w:szCs w:val="24"/>
              </w:rPr>
              <w:t>90</w:t>
            </w:r>
          </w:p>
        </w:tc>
        <w:tc>
          <w:tcPr>
            <w:tcW w:w="900" w:type="dxa"/>
          </w:tcPr>
          <w:p w:rsidR="00C97AF5" w:rsidRPr="00C97AF5" w:rsidRDefault="00C97AF5" w:rsidP="00C97AF5">
            <w:pPr>
              <w:jc w:val="both"/>
              <w:rPr>
                <w:sz w:val="24"/>
                <w:szCs w:val="24"/>
              </w:rPr>
            </w:pPr>
            <w:r w:rsidRPr="00C97AF5">
              <w:rPr>
                <w:sz w:val="24"/>
                <w:szCs w:val="24"/>
              </w:rPr>
              <w:t>62</w:t>
            </w:r>
          </w:p>
        </w:tc>
        <w:tc>
          <w:tcPr>
            <w:tcW w:w="720" w:type="dxa"/>
          </w:tcPr>
          <w:p w:rsidR="00C97AF5" w:rsidRPr="00C97AF5" w:rsidRDefault="00C97AF5" w:rsidP="00C97AF5">
            <w:pPr>
              <w:jc w:val="both"/>
              <w:rPr>
                <w:sz w:val="24"/>
                <w:szCs w:val="24"/>
              </w:rPr>
            </w:pPr>
            <w:r w:rsidRPr="00C97AF5">
              <w:rPr>
                <w:sz w:val="24"/>
                <w:szCs w:val="24"/>
              </w:rPr>
              <w:t>30</w:t>
            </w:r>
          </w:p>
        </w:tc>
        <w:tc>
          <w:tcPr>
            <w:tcW w:w="720" w:type="dxa"/>
          </w:tcPr>
          <w:p w:rsidR="00C97AF5" w:rsidRPr="00C97AF5" w:rsidRDefault="00C97AF5" w:rsidP="00C97AF5">
            <w:pPr>
              <w:jc w:val="both"/>
              <w:rPr>
                <w:sz w:val="24"/>
                <w:szCs w:val="24"/>
              </w:rPr>
            </w:pPr>
            <w:r w:rsidRPr="00C97AF5">
              <w:rPr>
                <w:sz w:val="24"/>
                <w:szCs w:val="24"/>
              </w:rPr>
              <w:t>35</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30</w:t>
            </w:r>
          </w:p>
        </w:tc>
        <w:tc>
          <w:tcPr>
            <w:tcW w:w="900" w:type="dxa"/>
          </w:tcPr>
          <w:p w:rsidR="00C97AF5" w:rsidRPr="00C97AF5" w:rsidRDefault="00C97AF5" w:rsidP="00C97AF5">
            <w:pPr>
              <w:jc w:val="both"/>
              <w:rPr>
                <w:sz w:val="24"/>
                <w:szCs w:val="24"/>
              </w:rPr>
            </w:pPr>
            <w:r w:rsidRPr="00C97AF5">
              <w:rPr>
                <w:sz w:val="24"/>
                <w:szCs w:val="24"/>
              </w:rPr>
              <w:t>36</w:t>
            </w:r>
          </w:p>
        </w:tc>
        <w:tc>
          <w:tcPr>
            <w:tcW w:w="1641" w:type="dxa"/>
          </w:tcPr>
          <w:p w:rsidR="00C97AF5" w:rsidRPr="00C97AF5" w:rsidRDefault="00C97AF5" w:rsidP="00C97AF5">
            <w:pPr>
              <w:jc w:val="both"/>
              <w:rPr>
                <w:b/>
                <w:sz w:val="24"/>
                <w:szCs w:val="24"/>
              </w:rPr>
            </w:pPr>
            <w:r w:rsidRPr="00C97AF5">
              <w:rPr>
                <w:b/>
                <w:sz w:val="24"/>
                <w:szCs w:val="24"/>
              </w:rPr>
              <w:t>685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90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 xml:space="preserve">4 зона, км </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8</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41</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Имитация, прыжки, км</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14</w:t>
            </w:r>
          </w:p>
        </w:tc>
        <w:tc>
          <w:tcPr>
            <w:tcW w:w="900" w:type="dxa"/>
          </w:tcPr>
          <w:p w:rsidR="00C97AF5" w:rsidRPr="00C97AF5" w:rsidRDefault="00C97AF5" w:rsidP="00C97AF5">
            <w:pPr>
              <w:jc w:val="both"/>
              <w:rPr>
                <w:sz w:val="24"/>
                <w:szCs w:val="24"/>
              </w:rPr>
            </w:pPr>
            <w:r w:rsidRPr="00C97AF5">
              <w:rPr>
                <w:sz w:val="24"/>
                <w:szCs w:val="24"/>
              </w:rPr>
              <w:t>14</w:t>
            </w:r>
          </w:p>
        </w:tc>
        <w:tc>
          <w:tcPr>
            <w:tcW w:w="900" w:type="dxa"/>
          </w:tcPr>
          <w:p w:rsidR="00C97AF5" w:rsidRPr="00C97AF5" w:rsidRDefault="00C97AF5" w:rsidP="00C97AF5">
            <w:pPr>
              <w:jc w:val="both"/>
              <w:rPr>
                <w:sz w:val="24"/>
                <w:szCs w:val="24"/>
              </w:rPr>
            </w:pPr>
            <w:r w:rsidRPr="00C97AF5">
              <w:rPr>
                <w:sz w:val="24"/>
                <w:szCs w:val="24"/>
              </w:rPr>
              <w:t>13</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12</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61</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93</w:t>
            </w:r>
          </w:p>
        </w:tc>
        <w:tc>
          <w:tcPr>
            <w:tcW w:w="900" w:type="dxa"/>
          </w:tcPr>
          <w:p w:rsidR="00C97AF5" w:rsidRPr="00C97AF5" w:rsidRDefault="00C97AF5" w:rsidP="00C97AF5">
            <w:pPr>
              <w:jc w:val="both"/>
              <w:rPr>
                <w:b/>
                <w:sz w:val="24"/>
                <w:szCs w:val="24"/>
              </w:rPr>
            </w:pPr>
            <w:r w:rsidRPr="00C97AF5">
              <w:rPr>
                <w:b/>
                <w:sz w:val="24"/>
                <w:szCs w:val="24"/>
              </w:rPr>
              <w:t>141</w:t>
            </w:r>
          </w:p>
        </w:tc>
        <w:tc>
          <w:tcPr>
            <w:tcW w:w="900" w:type="dxa"/>
          </w:tcPr>
          <w:p w:rsidR="00C97AF5" w:rsidRPr="00C97AF5" w:rsidRDefault="00C97AF5" w:rsidP="00C97AF5">
            <w:pPr>
              <w:jc w:val="both"/>
              <w:rPr>
                <w:b/>
                <w:sz w:val="24"/>
                <w:szCs w:val="24"/>
              </w:rPr>
            </w:pPr>
            <w:r w:rsidRPr="00C97AF5">
              <w:rPr>
                <w:b/>
                <w:sz w:val="24"/>
                <w:szCs w:val="24"/>
              </w:rPr>
              <w:t>197</w:t>
            </w:r>
          </w:p>
        </w:tc>
        <w:tc>
          <w:tcPr>
            <w:tcW w:w="900" w:type="dxa"/>
          </w:tcPr>
          <w:p w:rsidR="00C97AF5" w:rsidRPr="00C97AF5" w:rsidRDefault="00C97AF5" w:rsidP="00C97AF5">
            <w:pPr>
              <w:jc w:val="both"/>
              <w:rPr>
                <w:b/>
                <w:sz w:val="24"/>
                <w:szCs w:val="24"/>
              </w:rPr>
            </w:pPr>
            <w:r w:rsidRPr="00C97AF5">
              <w:rPr>
                <w:b/>
                <w:sz w:val="24"/>
                <w:szCs w:val="24"/>
              </w:rPr>
              <w:t>254</w:t>
            </w:r>
          </w:p>
        </w:tc>
        <w:tc>
          <w:tcPr>
            <w:tcW w:w="900" w:type="dxa"/>
          </w:tcPr>
          <w:p w:rsidR="00C97AF5" w:rsidRPr="00C97AF5" w:rsidRDefault="00C97AF5" w:rsidP="00C97AF5">
            <w:pPr>
              <w:jc w:val="both"/>
              <w:rPr>
                <w:b/>
                <w:sz w:val="24"/>
                <w:szCs w:val="24"/>
              </w:rPr>
            </w:pPr>
            <w:r w:rsidRPr="00C97AF5">
              <w:rPr>
                <w:b/>
                <w:sz w:val="24"/>
                <w:szCs w:val="24"/>
              </w:rPr>
              <w:t>188</w:t>
            </w:r>
          </w:p>
        </w:tc>
        <w:tc>
          <w:tcPr>
            <w:tcW w:w="900" w:type="dxa"/>
          </w:tcPr>
          <w:p w:rsidR="00C97AF5" w:rsidRPr="00C97AF5" w:rsidRDefault="00C97AF5" w:rsidP="00C97AF5">
            <w:pPr>
              <w:jc w:val="both"/>
              <w:rPr>
                <w:b/>
                <w:sz w:val="24"/>
                <w:szCs w:val="24"/>
              </w:rPr>
            </w:pPr>
            <w:r w:rsidRPr="00C97AF5">
              <w:rPr>
                <w:b/>
                <w:sz w:val="24"/>
                <w:szCs w:val="24"/>
              </w:rPr>
              <w:t>155</w:t>
            </w:r>
          </w:p>
        </w:tc>
        <w:tc>
          <w:tcPr>
            <w:tcW w:w="900" w:type="dxa"/>
          </w:tcPr>
          <w:p w:rsidR="00C97AF5" w:rsidRPr="00C97AF5" w:rsidRDefault="00C97AF5" w:rsidP="00C97AF5">
            <w:pPr>
              <w:jc w:val="both"/>
              <w:rPr>
                <w:b/>
                <w:sz w:val="24"/>
                <w:szCs w:val="24"/>
              </w:rPr>
            </w:pPr>
            <w:r w:rsidRPr="00C97AF5">
              <w:rPr>
                <w:b/>
                <w:sz w:val="24"/>
                <w:szCs w:val="24"/>
              </w:rPr>
              <w:t>114</w:t>
            </w:r>
          </w:p>
        </w:tc>
        <w:tc>
          <w:tcPr>
            <w:tcW w:w="720" w:type="dxa"/>
          </w:tcPr>
          <w:p w:rsidR="00C97AF5" w:rsidRPr="00C97AF5" w:rsidRDefault="00C97AF5" w:rsidP="00C97AF5">
            <w:pPr>
              <w:jc w:val="both"/>
              <w:rPr>
                <w:b/>
                <w:sz w:val="24"/>
                <w:szCs w:val="24"/>
              </w:rPr>
            </w:pPr>
            <w:r w:rsidRPr="00C97AF5">
              <w:rPr>
                <w:b/>
                <w:sz w:val="24"/>
                <w:szCs w:val="24"/>
              </w:rPr>
              <w:t>50</w:t>
            </w:r>
          </w:p>
        </w:tc>
        <w:tc>
          <w:tcPr>
            <w:tcW w:w="720" w:type="dxa"/>
          </w:tcPr>
          <w:p w:rsidR="00C97AF5" w:rsidRPr="00C97AF5" w:rsidRDefault="00C97AF5" w:rsidP="00C97AF5">
            <w:pPr>
              <w:jc w:val="both"/>
              <w:rPr>
                <w:b/>
                <w:sz w:val="24"/>
                <w:szCs w:val="24"/>
              </w:rPr>
            </w:pPr>
            <w:r w:rsidRPr="00C97AF5">
              <w:rPr>
                <w:b/>
                <w:sz w:val="24"/>
                <w:szCs w:val="24"/>
              </w:rPr>
              <w:t>50</w:t>
            </w:r>
          </w:p>
        </w:tc>
        <w:tc>
          <w:tcPr>
            <w:tcW w:w="900" w:type="dxa"/>
          </w:tcPr>
          <w:p w:rsidR="00C97AF5" w:rsidRPr="00C97AF5" w:rsidRDefault="00C97AF5" w:rsidP="00C97AF5">
            <w:pPr>
              <w:jc w:val="both"/>
              <w:rPr>
                <w:b/>
                <w:sz w:val="24"/>
                <w:szCs w:val="24"/>
              </w:rPr>
            </w:pPr>
            <w:r w:rsidRPr="00C97AF5">
              <w:rPr>
                <w:b/>
                <w:sz w:val="24"/>
                <w:szCs w:val="24"/>
              </w:rPr>
              <w:t>40</w:t>
            </w:r>
          </w:p>
        </w:tc>
        <w:tc>
          <w:tcPr>
            <w:tcW w:w="900" w:type="dxa"/>
          </w:tcPr>
          <w:p w:rsidR="00C97AF5" w:rsidRPr="00C97AF5" w:rsidRDefault="00C97AF5" w:rsidP="00C97AF5">
            <w:pPr>
              <w:jc w:val="both"/>
              <w:rPr>
                <w:b/>
                <w:sz w:val="24"/>
                <w:szCs w:val="24"/>
              </w:rPr>
            </w:pPr>
            <w:r w:rsidRPr="00C97AF5">
              <w:rPr>
                <w:b/>
                <w:sz w:val="24"/>
                <w:szCs w:val="24"/>
              </w:rPr>
              <w:t>40</w:t>
            </w:r>
          </w:p>
        </w:tc>
        <w:tc>
          <w:tcPr>
            <w:tcW w:w="900" w:type="dxa"/>
          </w:tcPr>
          <w:p w:rsidR="00C97AF5" w:rsidRPr="00C97AF5" w:rsidRDefault="00C97AF5" w:rsidP="00C97AF5">
            <w:pPr>
              <w:jc w:val="both"/>
              <w:rPr>
                <w:b/>
                <w:sz w:val="24"/>
                <w:szCs w:val="24"/>
              </w:rPr>
            </w:pPr>
            <w:r w:rsidRPr="00C97AF5">
              <w:rPr>
                <w:b/>
                <w:sz w:val="24"/>
                <w:szCs w:val="24"/>
              </w:rPr>
              <w:t>121</w:t>
            </w:r>
          </w:p>
        </w:tc>
        <w:tc>
          <w:tcPr>
            <w:tcW w:w="1641" w:type="dxa"/>
          </w:tcPr>
          <w:p w:rsidR="00C97AF5" w:rsidRPr="00C97AF5" w:rsidRDefault="00C97AF5" w:rsidP="00C97AF5">
            <w:pPr>
              <w:jc w:val="both"/>
              <w:rPr>
                <w:b/>
                <w:sz w:val="24"/>
                <w:szCs w:val="24"/>
              </w:rPr>
            </w:pPr>
            <w:r w:rsidRPr="00C97AF5">
              <w:rPr>
                <w:b/>
                <w:sz w:val="24"/>
                <w:szCs w:val="24"/>
              </w:rPr>
              <w:t>1443</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Лыжероллеры, 1 зона, км</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100</w:t>
            </w:r>
          </w:p>
        </w:tc>
        <w:tc>
          <w:tcPr>
            <w:tcW w:w="900" w:type="dxa"/>
          </w:tcPr>
          <w:p w:rsidR="00C97AF5" w:rsidRPr="00C97AF5" w:rsidRDefault="00C97AF5" w:rsidP="00C97AF5">
            <w:pPr>
              <w:jc w:val="both"/>
              <w:rPr>
                <w:sz w:val="24"/>
                <w:szCs w:val="24"/>
              </w:rPr>
            </w:pPr>
            <w:r w:rsidRPr="00C97AF5">
              <w:rPr>
                <w:sz w:val="24"/>
                <w:szCs w:val="24"/>
              </w:rPr>
              <w:t>100</w:t>
            </w:r>
          </w:p>
        </w:tc>
        <w:tc>
          <w:tcPr>
            <w:tcW w:w="900" w:type="dxa"/>
          </w:tcPr>
          <w:p w:rsidR="00C97AF5" w:rsidRPr="00C97AF5" w:rsidRDefault="00C97AF5" w:rsidP="00C97AF5">
            <w:pPr>
              <w:jc w:val="both"/>
              <w:rPr>
                <w:sz w:val="24"/>
                <w:szCs w:val="24"/>
              </w:rPr>
            </w:pPr>
            <w:r w:rsidRPr="00C97AF5">
              <w:rPr>
                <w:sz w:val="24"/>
                <w:szCs w:val="24"/>
              </w:rPr>
              <w:t>110</w:t>
            </w:r>
          </w:p>
        </w:tc>
        <w:tc>
          <w:tcPr>
            <w:tcW w:w="900" w:type="dxa"/>
          </w:tcPr>
          <w:p w:rsidR="00C97AF5" w:rsidRPr="00C97AF5" w:rsidRDefault="00C97AF5" w:rsidP="00C97AF5">
            <w:pPr>
              <w:jc w:val="both"/>
              <w:rPr>
                <w:sz w:val="24"/>
                <w:szCs w:val="24"/>
              </w:rPr>
            </w:pPr>
            <w:r w:rsidRPr="00C97AF5">
              <w:rPr>
                <w:sz w:val="24"/>
                <w:szCs w:val="24"/>
              </w:rPr>
              <w:t>70</w:t>
            </w:r>
          </w:p>
        </w:tc>
        <w:tc>
          <w:tcPr>
            <w:tcW w:w="900" w:type="dxa"/>
          </w:tcPr>
          <w:p w:rsidR="00C97AF5" w:rsidRPr="00C97AF5" w:rsidRDefault="00C97AF5" w:rsidP="00C97AF5">
            <w:pPr>
              <w:jc w:val="both"/>
              <w:rPr>
                <w:sz w:val="24"/>
                <w:szCs w:val="24"/>
              </w:rPr>
            </w:pPr>
            <w:r w:rsidRPr="00C97AF5">
              <w:rPr>
                <w:sz w:val="24"/>
                <w:szCs w:val="24"/>
              </w:rPr>
              <w:t>66</w:t>
            </w:r>
          </w:p>
        </w:tc>
        <w:tc>
          <w:tcPr>
            <w:tcW w:w="900" w:type="dxa"/>
          </w:tcPr>
          <w:p w:rsidR="00C97AF5" w:rsidRPr="00C97AF5" w:rsidRDefault="00C97AF5" w:rsidP="00C97AF5">
            <w:pPr>
              <w:jc w:val="both"/>
              <w:rPr>
                <w:sz w:val="24"/>
                <w:szCs w:val="24"/>
              </w:rPr>
            </w:pPr>
            <w:r w:rsidRPr="00C97AF5">
              <w:rPr>
                <w:sz w:val="24"/>
                <w:szCs w:val="24"/>
              </w:rPr>
              <w:t>50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536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40</w:t>
            </w:r>
          </w:p>
        </w:tc>
        <w:tc>
          <w:tcPr>
            <w:tcW w:w="900" w:type="dxa"/>
          </w:tcPr>
          <w:p w:rsidR="00C97AF5" w:rsidRPr="00C97AF5" w:rsidRDefault="00C97AF5" w:rsidP="00C97AF5">
            <w:pPr>
              <w:jc w:val="both"/>
              <w:rPr>
                <w:sz w:val="24"/>
                <w:szCs w:val="24"/>
              </w:rPr>
            </w:pPr>
            <w:r w:rsidRPr="00C97AF5">
              <w:rPr>
                <w:sz w:val="24"/>
                <w:szCs w:val="24"/>
              </w:rPr>
              <w:t>50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90</w:t>
            </w:r>
          </w:p>
        </w:tc>
        <w:tc>
          <w:tcPr>
            <w:tcW w:w="900" w:type="dxa"/>
          </w:tcPr>
          <w:p w:rsidR="00C97AF5" w:rsidRPr="00C97AF5" w:rsidRDefault="00C97AF5" w:rsidP="00C97AF5">
            <w:pPr>
              <w:jc w:val="both"/>
              <w:rPr>
                <w:sz w:val="24"/>
                <w:szCs w:val="24"/>
              </w:rPr>
            </w:pPr>
            <w:r w:rsidRPr="00C97AF5">
              <w:rPr>
                <w:sz w:val="24"/>
                <w:szCs w:val="24"/>
              </w:rPr>
              <w:t>100</w:t>
            </w:r>
          </w:p>
        </w:tc>
        <w:tc>
          <w:tcPr>
            <w:tcW w:w="900" w:type="dxa"/>
          </w:tcPr>
          <w:p w:rsidR="00C97AF5" w:rsidRPr="00C97AF5" w:rsidRDefault="00C97AF5" w:rsidP="00C97AF5">
            <w:pPr>
              <w:jc w:val="both"/>
              <w:rPr>
                <w:sz w:val="24"/>
                <w:szCs w:val="24"/>
              </w:rPr>
            </w:pPr>
            <w:r w:rsidRPr="00C97AF5">
              <w:rPr>
                <w:sz w:val="24"/>
                <w:szCs w:val="24"/>
              </w:rPr>
              <w:t>70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510</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10</w:t>
            </w:r>
          </w:p>
        </w:tc>
        <w:tc>
          <w:tcPr>
            <w:tcW w:w="900" w:type="dxa"/>
          </w:tcPr>
          <w:p w:rsidR="00C97AF5" w:rsidRPr="00C97AF5" w:rsidRDefault="00C97AF5" w:rsidP="00C97AF5">
            <w:pPr>
              <w:jc w:val="both"/>
              <w:rPr>
                <w:sz w:val="24"/>
                <w:szCs w:val="24"/>
              </w:rPr>
            </w:pPr>
            <w:r w:rsidRPr="00C97AF5">
              <w:rPr>
                <w:sz w:val="24"/>
                <w:szCs w:val="24"/>
              </w:rPr>
              <w:t>15</w:t>
            </w:r>
          </w:p>
        </w:tc>
        <w:tc>
          <w:tcPr>
            <w:tcW w:w="900" w:type="dxa"/>
          </w:tcPr>
          <w:p w:rsidR="00C97AF5" w:rsidRPr="00C97AF5" w:rsidRDefault="00C97AF5" w:rsidP="00C97AF5">
            <w:pPr>
              <w:jc w:val="both"/>
              <w:rPr>
                <w:sz w:val="24"/>
                <w:szCs w:val="24"/>
              </w:rPr>
            </w:pPr>
            <w:r w:rsidRPr="00C97AF5">
              <w:rPr>
                <w:sz w:val="24"/>
                <w:szCs w:val="24"/>
              </w:rPr>
              <w:t>20</w:t>
            </w:r>
          </w:p>
        </w:tc>
        <w:tc>
          <w:tcPr>
            <w:tcW w:w="900" w:type="dxa"/>
          </w:tcPr>
          <w:p w:rsidR="00C97AF5" w:rsidRPr="00C97AF5" w:rsidRDefault="00C97AF5" w:rsidP="00C97AF5">
            <w:pPr>
              <w:jc w:val="both"/>
              <w:rPr>
                <w:sz w:val="24"/>
                <w:szCs w:val="24"/>
              </w:rPr>
            </w:pPr>
            <w:r w:rsidRPr="00C97AF5">
              <w:rPr>
                <w:sz w:val="24"/>
                <w:szCs w:val="24"/>
              </w:rPr>
              <w:t>25</w:t>
            </w:r>
          </w:p>
        </w:tc>
        <w:tc>
          <w:tcPr>
            <w:tcW w:w="900" w:type="dxa"/>
          </w:tcPr>
          <w:p w:rsidR="00C97AF5" w:rsidRPr="00C97AF5" w:rsidRDefault="00C97AF5" w:rsidP="00C97AF5">
            <w:pPr>
              <w:jc w:val="both"/>
              <w:rPr>
                <w:sz w:val="24"/>
                <w:szCs w:val="24"/>
              </w:rPr>
            </w:pPr>
            <w:r w:rsidRPr="00C97AF5">
              <w:rPr>
                <w:sz w:val="24"/>
                <w:szCs w:val="24"/>
              </w:rPr>
              <w:t>13</w:t>
            </w:r>
          </w:p>
        </w:tc>
        <w:tc>
          <w:tcPr>
            <w:tcW w:w="900" w:type="dxa"/>
          </w:tcPr>
          <w:p w:rsidR="00C97AF5" w:rsidRPr="00C97AF5" w:rsidRDefault="00C97AF5" w:rsidP="00C97AF5">
            <w:pPr>
              <w:jc w:val="both"/>
              <w:rPr>
                <w:sz w:val="24"/>
                <w:szCs w:val="24"/>
              </w:rPr>
            </w:pPr>
            <w:r w:rsidRPr="00C97AF5">
              <w:rPr>
                <w:sz w:val="24"/>
                <w:szCs w:val="24"/>
              </w:rPr>
              <w:t>10</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98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6</w:t>
            </w:r>
          </w:p>
        </w:tc>
        <w:tc>
          <w:tcPr>
            <w:tcW w:w="900" w:type="dxa"/>
          </w:tcPr>
          <w:p w:rsidR="00C97AF5" w:rsidRPr="00C97AF5" w:rsidRDefault="00C97AF5" w:rsidP="00C97AF5">
            <w:pPr>
              <w:jc w:val="both"/>
              <w:rPr>
                <w:sz w:val="24"/>
                <w:szCs w:val="24"/>
              </w:rPr>
            </w:pPr>
            <w:r w:rsidRPr="00C97AF5">
              <w:rPr>
                <w:sz w:val="24"/>
                <w:szCs w:val="24"/>
              </w:rPr>
              <w:t>4</w:t>
            </w:r>
          </w:p>
        </w:tc>
        <w:tc>
          <w:tcPr>
            <w:tcW w:w="900" w:type="dxa"/>
          </w:tcPr>
          <w:p w:rsidR="00C97AF5" w:rsidRPr="00C97AF5" w:rsidRDefault="00C97AF5" w:rsidP="00C97AF5">
            <w:pPr>
              <w:jc w:val="both"/>
              <w:rPr>
                <w:sz w:val="24"/>
                <w:szCs w:val="24"/>
              </w:rPr>
            </w:pPr>
            <w:r w:rsidRPr="00C97AF5">
              <w:rPr>
                <w:sz w:val="24"/>
                <w:szCs w:val="24"/>
              </w:rPr>
              <w:t>5</w:t>
            </w:r>
          </w:p>
        </w:tc>
        <w:tc>
          <w:tcPr>
            <w:tcW w:w="900" w:type="dxa"/>
          </w:tcPr>
          <w:p w:rsidR="00C97AF5" w:rsidRPr="00C97AF5" w:rsidRDefault="00C97AF5" w:rsidP="00C97AF5">
            <w:pPr>
              <w:jc w:val="both"/>
              <w:rPr>
                <w:sz w:val="24"/>
                <w:szCs w:val="24"/>
              </w:rPr>
            </w:pPr>
            <w:r w:rsidRPr="00C97AF5">
              <w:rPr>
                <w:sz w:val="24"/>
                <w:szCs w:val="24"/>
              </w:rPr>
              <w:t>7</w:t>
            </w:r>
          </w:p>
        </w:tc>
        <w:tc>
          <w:tcPr>
            <w:tcW w:w="72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22</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85</w:t>
            </w:r>
          </w:p>
        </w:tc>
        <w:tc>
          <w:tcPr>
            <w:tcW w:w="900" w:type="dxa"/>
          </w:tcPr>
          <w:p w:rsidR="00C97AF5" w:rsidRPr="00C97AF5" w:rsidRDefault="00C97AF5" w:rsidP="00C97AF5">
            <w:pPr>
              <w:jc w:val="both"/>
              <w:rPr>
                <w:b/>
                <w:sz w:val="24"/>
                <w:szCs w:val="24"/>
              </w:rPr>
            </w:pPr>
            <w:r w:rsidRPr="00C97AF5">
              <w:rPr>
                <w:b/>
                <w:sz w:val="24"/>
                <w:szCs w:val="24"/>
              </w:rPr>
              <w:t>160</w:t>
            </w:r>
          </w:p>
        </w:tc>
        <w:tc>
          <w:tcPr>
            <w:tcW w:w="900" w:type="dxa"/>
          </w:tcPr>
          <w:p w:rsidR="00C97AF5" w:rsidRPr="00C97AF5" w:rsidRDefault="00C97AF5" w:rsidP="00C97AF5">
            <w:pPr>
              <w:jc w:val="both"/>
              <w:rPr>
                <w:b/>
                <w:sz w:val="24"/>
                <w:szCs w:val="24"/>
              </w:rPr>
            </w:pPr>
            <w:r w:rsidRPr="00C97AF5">
              <w:rPr>
                <w:b/>
                <w:sz w:val="24"/>
                <w:szCs w:val="24"/>
              </w:rPr>
              <w:t>195</w:t>
            </w:r>
          </w:p>
        </w:tc>
        <w:tc>
          <w:tcPr>
            <w:tcW w:w="900" w:type="dxa"/>
          </w:tcPr>
          <w:p w:rsidR="00C97AF5" w:rsidRPr="00C97AF5" w:rsidRDefault="00C97AF5" w:rsidP="00C97AF5">
            <w:pPr>
              <w:jc w:val="both"/>
              <w:rPr>
                <w:b/>
                <w:sz w:val="24"/>
                <w:szCs w:val="24"/>
              </w:rPr>
            </w:pPr>
            <w:r w:rsidRPr="00C97AF5">
              <w:rPr>
                <w:b/>
                <w:sz w:val="24"/>
                <w:szCs w:val="24"/>
              </w:rPr>
              <w:t>216</w:t>
            </w:r>
          </w:p>
        </w:tc>
        <w:tc>
          <w:tcPr>
            <w:tcW w:w="900" w:type="dxa"/>
          </w:tcPr>
          <w:p w:rsidR="00C97AF5" w:rsidRPr="00C97AF5" w:rsidRDefault="00C97AF5" w:rsidP="00C97AF5">
            <w:pPr>
              <w:jc w:val="both"/>
              <w:rPr>
                <w:b/>
                <w:sz w:val="24"/>
                <w:szCs w:val="24"/>
              </w:rPr>
            </w:pPr>
            <w:r w:rsidRPr="00C97AF5">
              <w:rPr>
                <w:b/>
                <w:sz w:val="24"/>
                <w:szCs w:val="24"/>
              </w:rPr>
              <w:t>189</w:t>
            </w:r>
          </w:p>
        </w:tc>
        <w:tc>
          <w:tcPr>
            <w:tcW w:w="900" w:type="dxa"/>
          </w:tcPr>
          <w:p w:rsidR="00C97AF5" w:rsidRPr="00C97AF5" w:rsidRDefault="00C97AF5" w:rsidP="00C97AF5">
            <w:pPr>
              <w:jc w:val="both"/>
              <w:rPr>
                <w:b/>
                <w:sz w:val="24"/>
                <w:szCs w:val="24"/>
              </w:rPr>
            </w:pPr>
            <w:r w:rsidRPr="00C97AF5">
              <w:rPr>
                <w:b/>
                <w:sz w:val="24"/>
                <w:szCs w:val="24"/>
              </w:rPr>
              <w:t>184</w:t>
            </w:r>
          </w:p>
        </w:tc>
        <w:tc>
          <w:tcPr>
            <w:tcW w:w="900" w:type="dxa"/>
          </w:tcPr>
          <w:p w:rsidR="00C97AF5" w:rsidRPr="00C97AF5" w:rsidRDefault="00C97AF5" w:rsidP="00C97AF5">
            <w:pPr>
              <w:jc w:val="both"/>
              <w:rPr>
                <w:b/>
                <w:sz w:val="24"/>
                <w:szCs w:val="24"/>
              </w:rPr>
            </w:pPr>
            <w:r w:rsidRPr="00C97AF5">
              <w:rPr>
                <w:b/>
                <w:sz w:val="24"/>
                <w:szCs w:val="24"/>
              </w:rPr>
              <w:t>137</w:t>
            </w:r>
          </w:p>
        </w:tc>
        <w:tc>
          <w:tcPr>
            <w:tcW w:w="720" w:type="dxa"/>
          </w:tcPr>
          <w:p w:rsidR="00C97AF5" w:rsidRPr="00C97AF5" w:rsidRDefault="00C97AF5" w:rsidP="00C97AF5">
            <w:pPr>
              <w:jc w:val="both"/>
              <w:rPr>
                <w:b/>
                <w:sz w:val="24"/>
                <w:szCs w:val="24"/>
              </w:rPr>
            </w:pPr>
            <w:r w:rsidRPr="00C97AF5">
              <w:rPr>
                <w:b/>
                <w:sz w:val="24"/>
                <w:szCs w:val="24"/>
              </w:rPr>
              <w:t>-</w:t>
            </w:r>
          </w:p>
        </w:tc>
        <w:tc>
          <w:tcPr>
            <w:tcW w:w="72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1166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Лыжи, 1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65</w:t>
            </w:r>
          </w:p>
        </w:tc>
        <w:tc>
          <w:tcPr>
            <w:tcW w:w="720" w:type="dxa"/>
          </w:tcPr>
          <w:p w:rsidR="00C97AF5" w:rsidRPr="00C97AF5" w:rsidRDefault="00C97AF5" w:rsidP="00C97AF5">
            <w:pPr>
              <w:jc w:val="both"/>
              <w:rPr>
                <w:sz w:val="24"/>
                <w:szCs w:val="24"/>
              </w:rPr>
            </w:pPr>
            <w:r w:rsidRPr="00C97AF5">
              <w:rPr>
                <w:sz w:val="24"/>
                <w:szCs w:val="24"/>
              </w:rPr>
              <w:t>120</w:t>
            </w:r>
          </w:p>
        </w:tc>
        <w:tc>
          <w:tcPr>
            <w:tcW w:w="720" w:type="dxa"/>
          </w:tcPr>
          <w:p w:rsidR="00C97AF5" w:rsidRPr="00C97AF5" w:rsidRDefault="00C97AF5" w:rsidP="00C97AF5">
            <w:pPr>
              <w:jc w:val="both"/>
              <w:rPr>
                <w:sz w:val="24"/>
                <w:szCs w:val="24"/>
              </w:rPr>
            </w:pPr>
            <w:r w:rsidRPr="00C97AF5">
              <w:rPr>
                <w:sz w:val="24"/>
                <w:szCs w:val="24"/>
              </w:rPr>
              <w:t>155</w:t>
            </w:r>
          </w:p>
        </w:tc>
        <w:tc>
          <w:tcPr>
            <w:tcW w:w="900" w:type="dxa"/>
          </w:tcPr>
          <w:p w:rsidR="00C97AF5" w:rsidRPr="00C97AF5" w:rsidRDefault="00C97AF5" w:rsidP="00C97AF5">
            <w:pPr>
              <w:jc w:val="both"/>
              <w:rPr>
                <w:sz w:val="24"/>
                <w:szCs w:val="24"/>
              </w:rPr>
            </w:pPr>
            <w:r w:rsidRPr="00C97AF5">
              <w:rPr>
                <w:sz w:val="24"/>
                <w:szCs w:val="24"/>
              </w:rPr>
              <w:t>130</w:t>
            </w:r>
          </w:p>
        </w:tc>
        <w:tc>
          <w:tcPr>
            <w:tcW w:w="900" w:type="dxa"/>
          </w:tcPr>
          <w:p w:rsidR="00C97AF5" w:rsidRPr="00C97AF5" w:rsidRDefault="00C97AF5" w:rsidP="00C97AF5">
            <w:pPr>
              <w:jc w:val="both"/>
              <w:rPr>
                <w:sz w:val="24"/>
                <w:szCs w:val="24"/>
              </w:rPr>
            </w:pPr>
            <w:r w:rsidRPr="00C97AF5">
              <w:rPr>
                <w:sz w:val="24"/>
                <w:szCs w:val="24"/>
              </w:rPr>
              <w:t>115</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585</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2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60</w:t>
            </w:r>
          </w:p>
        </w:tc>
        <w:tc>
          <w:tcPr>
            <w:tcW w:w="720" w:type="dxa"/>
          </w:tcPr>
          <w:p w:rsidR="00C97AF5" w:rsidRPr="00C97AF5" w:rsidRDefault="00C97AF5" w:rsidP="00C97AF5">
            <w:pPr>
              <w:jc w:val="both"/>
              <w:rPr>
                <w:sz w:val="24"/>
                <w:szCs w:val="24"/>
              </w:rPr>
            </w:pPr>
            <w:r w:rsidRPr="00C97AF5">
              <w:rPr>
                <w:sz w:val="24"/>
                <w:szCs w:val="24"/>
              </w:rPr>
              <w:t>210</w:t>
            </w:r>
          </w:p>
        </w:tc>
        <w:tc>
          <w:tcPr>
            <w:tcW w:w="720" w:type="dxa"/>
          </w:tcPr>
          <w:p w:rsidR="00C97AF5" w:rsidRPr="00C97AF5" w:rsidRDefault="00C97AF5" w:rsidP="00C97AF5">
            <w:pPr>
              <w:jc w:val="both"/>
              <w:rPr>
                <w:sz w:val="24"/>
                <w:szCs w:val="24"/>
              </w:rPr>
            </w:pPr>
            <w:r w:rsidRPr="00C97AF5">
              <w:rPr>
                <w:sz w:val="24"/>
                <w:szCs w:val="24"/>
              </w:rPr>
              <w:t>207</w:t>
            </w:r>
          </w:p>
        </w:tc>
        <w:tc>
          <w:tcPr>
            <w:tcW w:w="900" w:type="dxa"/>
          </w:tcPr>
          <w:p w:rsidR="00C97AF5" w:rsidRPr="00C97AF5" w:rsidRDefault="00C97AF5" w:rsidP="00C97AF5">
            <w:pPr>
              <w:jc w:val="both"/>
              <w:rPr>
                <w:sz w:val="24"/>
                <w:szCs w:val="24"/>
              </w:rPr>
            </w:pPr>
            <w:r w:rsidRPr="00C97AF5">
              <w:rPr>
                <w:sz w:val="24"/>
                <w:szCs w:val="24"/>
              </w:rPr>
              <w:t>169</w:t>
            </w:r>
          </w:p>
        </w:tc>
        <w:tc>
          <w:tcPr>
            <w:tcW w:w="900" w:type="dxa"/>
          </w:tcPr>
          <w:p w:rsidR="00C97AF5" w:rsidRPr="00C97AF5" w:rsidRDefault="00C97AF5" w:rsidP="00C97AF5">
            <w:pPr>
              <w:jc w:val="both"/>
              <w:rPr>
                <w:sz w:val="24"/>
                <w:szCs w:val="24"/>
              </w:rPr>
            </w:pPr>
            <w:r w:rsidRPr="00C97AF5">
              <w:rPr>
                <w:sz w:val="24"/>
                <w:szCs w:val="24"/>
              </w:rPr>
              <w:t>120</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766</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3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40</w:t>
            </w:r>
          </w:p>
        </w:tc>
        <w:tc>
          <w:tcPr>
            <w:tcW w:w="720" w:type="dxa"/>
          </w:tcPr>
          <w:p w:rsidR="00C97AF5" w:rsidRPr="00C97AF5" w:rsidRDefault="00C97AF5" w:rsidP="00C97AF5">
            <w:pPr>
              <w:jc w:val="both"/>
              <w:rPr>
                <w:sz w:val="24"/>
                <w:szCs w:val="24"/>
              </w:rPr>
            </w:pPr>
            <w:r w:rsidRPr="00C97AF5">
              <w:rPr>
                <w:sz w:val="24"/>
                <w:szCs w:val="24"/>
              </w:rPr>
              <w:t>60</w:t>
            </w:r>
          </w:p>
        </w:tc>
        <w:tc>
          <w:tcPr>
            <w:tcW w:w="900" w:type="dxa"/>
          </w:tcPr>
          <w:p w:rsidR="00C97AF5" w:rsidRPr="00C97AF5" w:rsidRDefault="00C97AF5" w:rsidP="00C97AF5">
            <w:pPr>
              <w:jc w:val="both"/>
              <w:rPr>
                <w:sz w:val="24"/>
                <w:szCs w:val="24"/>
              </w:rPr>
            </w:pPr>
            <w:r w:rsidRPr="00C97AF5">
              <w:rPr>
                <w:sz w:val="24"/>
                <w:szCs w:val="24"/>
              </w:rPr>
              <w:t>68</w:t>
            </w:r>
          </w:p>
        </w:tc>
        <w:tc>
          <w:tcPr>
            <w:tcW w:w="900" w:type="dxa"/>
          </w:tcPr>
          <w:p w:rsidR="00C97AF5" w:rsidRPr="00C97AF5" w:rsidRDefault="00C97AF5" w:rsidP="00C97AF5">
            <w:pPr>
              <w:jc w:val="both"/>
              <w:rPr>
                <w:sz w:val="24"/>
                <w:szCs w:val="24"/>
              </w:rPr>
            </w:pPr>
            <w:r w:rsidRPr="00C97AF5">
              <w:rPr>
                <w:sz w:val="24"/>
                <w:szCs w:val="24"/>
              </w:rPr>
              <w:t>80</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248</w:t>
            </w:r>
          </w:p>
        </w:tc>
      </w:tr>
      <w:tr w:rsidR="00C97AF5" w:rsidRPr="00C97AF5" w:rsidTr="005D5028">
        <w:tc>
          <w:tcPr>
            <w:tcW w:w="2988" w:type="dxa"/>
          </w:tcPr>
          <w:p w:rsidR="00C97AF5" w:rsidRPr="00C97AF5" w:rsidRDefault="00C97AF5" w:rsidP="00C97AF5">
            <w:pPr>
              <w:jc w:val="both"/>
              <w:rPr>
                <w:sz w:val="24"/>
                <w:szCs w:val="24"/>
              </w:rPr>
            </w:pPr>
            <w:r w:rsidRPr="00C97AF5">
              <w:rPr>
                <w:sz w:val="24"/>
                <w:szCs w:val="24"/>
              </w:rPr>
              <w:t>4 зона, км</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900" w:type="dxa"/>
          </w:tcPr>
          <w:p w:rsidR="00C97AF5" w:rsidRPr="00C97AF5" w:rsidRDefault="00C97AF5" w:rsidP="00C97AF5">
            <w:pPr>
              <w:jc w:val="both"/>
              <w:rPr>
                <w:sz w:val="24"/>
                <w:szCs w:val="24"/>
              </w:rPr>
            </w:pPr>
            <w:r w:rsidRPr="00C97AF5">
              <w:rPr>
                <w:sz w:val="24"/>
                <w:szCs w:val="24"/>
              </w:rPr>
              <w:t>-</w:t>
            </w:r>
          </w:p>
        </w:tc>
        <w:tc>
          <w:tcPr>
            <w:tcW w:w="720" w:type="dxa"/>
          </w:tcPr>
          <w:p w:rsidR="00C97AF5" w:rsidRPr="00C97AF5" w:rsidRDefault="00C97AF5" w:rsidP="00C97AF5">
            <w:pPr>
              <w:jc w:val="both"/>
              <w:rPr>
                <w:sz w:val="24"/>
                <w:szCs w:val="24"/>
              </w:rPr>
            </w:pPr>
            <w:r w:rsidRPr="00C97AF5">
              <w:rPr>
                <w:sz w:val="24"/>
                <w:szCs w:val="24"/>
              </w:rPr>
              <w:t>22</w:t>
            </w:r>
          </w:p>
        </w:tc>
        <w:tc>
          <w:tcPr>
            <w:tcW w:w="720" w:type="dxa"/>
          </w:tcPr>
          <w:p w:rsidR="00C97AF5" w:rsidRPr="00C97AF5" w:rsidRDefault="00C97AF5" w:rsidP="00C97AF5">
            <w:pPr>
              <w:jc w:val="both"/>
              <w:rPr>
                <w:sz w:val="24"/>
                <w:szCs w:val="24"/>
              </w:rPr>
            </w:pPr>
            <w:r w:rsidRPr="00C97AF5">
              <w:rPr>
                <w:sz w:val="24"/>
                <w:szCs w:val="24"/>
              </w:rPr>
              <w:t>34</w:t>
            </w:r>
          </w:p>
        </w:tc>
        <w:tc>
          <w:tcPr>
            <w:tcW w:w="900" w:type="dxa"/>
          </w:tcPr>
          <w:p w:rsidR="00C97AF5" w:rsidRPr="00C97AF5" w:rsidRDefault="00C97AF5" w:rsidP="00C97AF5">
            <w:pPr>
              <w:jc w:val="both"/>
              <w:rPr>
                <w:sz w:val="24"/>
                <w:szCs w:val="24"/>
              </w:rPr>
            </w:pPr>
            <w:r w:rsidRPr="00C97AF5">
              <w:rPr>
                <w:sz w:val="24"/>
                <w:szCs w:val="24"/>
              </w:rPr>
              <w:t>22</w:t>
            </w:r>
          </w:p>
        </w:tc>
        <w:tc>
          <w:tcPr>
            <w:tcW w:w="900" w:type="dxa"/>
          </w:tcPr>
          <w:p w:rsidR="00C97AF5" w:rsidRPr="00C97AF5" w:rsidRDefault="00C97AF5" w:rsidP="00C97AF5">
            <w:pPr>
              <w:jc w:val="both"/>
              <w:rPr>
                <w:sz w:val="24"/>
                <w:szCs w:val="24"/>
              </w:rPr>
            </w:pPr>
            <w:r w:rsidRPr="00C97AF5">
              <w:rPr>
                <w:sz w:val="24"/>
                <w:szCs w:val="24"/>
              </w:rPr>
              <w:t>14</w:t>
            </w:r>
          </w:p>
        </w:tc>
        <w:tc>
          <w:tcPr>
            <w:tcW w:w="900" w:type="dxa"/>
          </w:tcPr>
          <w:p w:rsidR="00C97AF5" w:rsidRPr="00C97AF5" w:rsidRDefault="00C97AF5" w:rsidP="00C97AF5">
            <w:pPr>
              <w:jc w:val="both"/>
              <w:rPr>
                <w:sz w:val="24"/>
                <w:szCs w:val="24"/>
              </w:rPr>
            </w:pPr>
            <w:r w:rsidRPr="00C97AF5">
              <w:rPr>
                <w:sz w:val="24"/>
                <w:szCs w:val="24"/>
              </w:rPr>
              <w:t>-</w:t>
            </w:r>
          </w:p>
        </w:tc>
        <w:tc>
          <w:tcPr>
            <w:tcW w:w="1641" w:type="dxa"/>
          </w:tcPr>
          <w:p w:rsidR="00C97AF5" w:rsidRPr="00C97AF5" w:rsidRDefault="00C97AF5" w:rsidP="00C97AF5">
            <w:pPr>
              <w:jc w:val="both"/>
              <w:rPr>
                <w:b/>
                <w:sz w:val="24"/>
                <w:szCs w:val="24"/>
              </w:rPr>
            </w:pPr>
            <w:r w:rsidRPr="00C97AF5">
              <w:rPr>
                <w:b/>
                <w:sz w:val="24"/>
                <w:szCs w:val="24"/>
              </w:rPr>
              <w:t>92</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Всего</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w:t>
            </w:r>
          </w:p>
        </w:tc>
        <w:tc>
          <w:tcPr>
            <w:tcW w:w="900" w:type="dxa"/>
          </w:tcPr>
          <w:p w:rsidR="00C97AF5" w:rsidRPr="00C97AF5" w:rsidRDefault="00C97AF5" w:rsidP="00C97AF5">
            <w:pPr>
              <w:jc w:val="both"/>
              <w:rPr>
                <w:b/>
                <w:sz w:val="24"/>
                <w:szCs w:val="24"/>
              </w:rPr>
            </w:pPr>
            <w:r w:rsidRPr="00C97AF5">
              <w:rPr>
                <w:b/>
                <w:sz w:val="24"/>
                <w:szCs w:val="24"/>
              </w:rPr>
              <w:t>125</w:t>
            </w:r>
          </w:p>
        </w:tc>
        <w:tc>
          <w:tcPr>
            <w:tcW w:w="720" w:type="dxa"/>
          </w:tcPr>
          <w:p w:rsidR="00C97AF5" w:rsidRPr="00C97AF5" w:rsidRDefault="00C97AF5" w:rsidP="00C97AF5">
            <w:pPr>
              <w:jc w:val="both"/>
              <w:rPr>
                <w:b/>
                <w:sz w:val="24"/>
                <w:szCs w:val="24"/>
              </w:rPr>
            </w:pPr>
            <w:r w:rsidRPr="00C97AF5">
              <w:rPr>
                <w:b/>
                <w:sz w:val="24"/>
                <w:szCs w:val="24"/>
              </w:rPr>
              <w:t>392</w:t>
            </w:r>
          </w:p>
        </w:tc>
        <w:tc>
          <w:tcPr>
            <w:tcW w:w="720" w:type="dxa"/>
          </w:tcPr>
          <w:p w:rsidR="00C97AF5" w:rsidRPr="00C97AF5" w:rsidRDefault="00C97AF5" w:rsidP="00C97AF5">
            <w:pPr>
              <w:jc w:val="both"/>
              <w:rPr>
                <w:b/>
                <w:sz w:val="24"/>
                <w:szCs w:val="24"/>
              </w:rPr>
            </w:pPr>
            <w:r w:rsidRPr="00C97AF5">
              <w:rPr>
                <w:b/>
                <w:sz w:val="24"/>
                <w:szCs w:val="24"/>
              </w:rPr>
              <w:t>456</w:t>
            </w:r>
          </w:p>
        </w:tc>
        <w:tc>
          <w:tcPr>
            <w:tcW w:w="900" w:type="dxa"/>
          </w:tcPr>
          <w:p w:rsidR="00C97AF5" w:rsidRPr="00C97AF5" w:rsidRDefault="00C97AF5" w:rsidP="00C97AF5">
            <w:pPr>
              <w:jc w:val="both"/>
              <w:rPr>
                <w:b/>
                <w:sz w:val="24"/>
                <w:szCs w:val="24"/>
              </w:rPr>
            </w:pPr>
            <w:r w:rsidRPr="00C97AF5">
              <w:rPr>
                <w:b/>
                <w:sz w:val="24"/>
                <w:szCs w:val="24"/>
              </w:rPr>
              <w:t>389</w:t>
            </w:r>
          </w:p>
        </w:tc>
        <w:tc>
          <w:tcPr>
            <w:tcW w:w="900" w:type="dxa"/>
          </w:tcPr>
          <w:p w:rsidR="00C97AF5" w:rsidRPr="00C97AF5" w:rsidRDefault="00C97AF5" w:rsidP="00C97AF5">
            <w:pPr>
              <w:jc w:val="both"/>
              <w:rPr>
                <w:b/>
                <w:sz w:val="24"/>
                <w:szCs w:val="24"/>
              </w:rPr>
            </w:pPr>
            <w:r w:rsidRPr="00C97AF5">
              <w:rPr>
                <w:b/>
                <w:sz w:val="24"/>
                <w:szCs w:val="24"/>
              </w:rPr>
              <w:t>329</w:t>
            </w:r>
          </w:p>
        </w:tc>
        <w:tc>
          <w:tcPr>
            <w:tcW w:w="900" w:type="dxa"/>
          </w:tcPr>
          <w:p w:rsidR="00C97AF5" w:rsidRPr="00C97AF5" w:rsidRDefault="00C97AF5" w:rsidP="00C97AF5">
            <w:pPr>
              <w:jc w:val="both"/>
              <w:rPr>
                <w:b/>
                <w:sz w:val="24"/>
                <w:szCs w:val="24"/>
              </w:rPr>
            </w:pPr>
            <w:r w:rsidRPr="00C97AF5">
              <w:rPr>
                <w:b/>
                <w:sz w:val="24"/>
                <w:szCs w:val="24"/>
              </w:rPr>
              <w:t>-</w:t>
            </w:r>
          </w:p>
        </w:tc>
        <w:tc>
          <w:tcPr>
            <w:tcW w:w="1641" w:type="dxa"/>
          </w:tcPr>
          <w:p w:rsidR="00C97AF5" w:rsidRPr="00C97AF5" w:rsidRDefault="00C97AF5" w:rsidP="00C97AF5">
            <w:pPr>
              <w:jc w:val="both"/>
              <w:rPr>
                <w:b/>
                <w:sz w:val="24"/>
                <w:szCs w:val="24"/>
              </w:rPr>
            </w:pPr>
            <w:r w:rsidRPr="00C97AF5">
              <w:rPr>
                <w:b/>
                <w:sz w:val="24"/>
                <w:szCs w:val="24"/>
              </w:rPr>
              <w:t>1691</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Общий объём</w:t>
            </w:r>
          </w:p>
        </w:tc>
        <w:tc>
          <w:tcPr>
            <w:tcW w:w="900" w:type="dxa"/>
          </w:tcPr>
          <w:p w:rsidR="00C97AF5" w:rsidRPr="00C97AF5" w:rsidRDefault="00C97AF5" w:rsidP="00C97AF5">
            <w:pPr>
              <w:jc w:val="both"/>
              <w:rPr>
                <w:b/>
                <w:sz w:val="24"/>
                <w:szCs w:val="24"/>
              </w:rPr>
            </w:pPr>
            <w:r w:rsidRPr="00C97AF5">
              <w:rPr>
                <w:b/>
                <w:sz w:val="24"/>
                <w:szCs w:val="24"/>
              </w:rPr>
              <w:t>178</w:t>
            </w:r>
          </w:p>
        </w:tc>
        <w:tc>
          <w:tcPr>
            <w:tcW w:w="900" w:type="dxa"/>
          </w:tcPr>
          <w:p w:rsidR="00C97AF5" w:rsidRPr="00C97AF5" w:rsidRDefault="00C97AF5" w:rsidP="00C97AF5">
            <w:pPr>
              <w:jc w:val="both"/>
              <w:rPr>
                <w:b/>
                <w:sz w:val="24"/>
                <w:szCs w:val="24"/>
              </w:rPr>
            </w:pPr>
            <w:r w:rsidRPr="00C97AF5">
              <w:rPr>
                <w:b/>
                <w:sz w:val="24"/>
                <w:szCs w:val="24"/>
              </w:rPr>
              <w:t>301</w:t>
            </w:r>
          </w:p>
        </w:tc>
        <w:tc>
          <w:tcPr>
            <w:tcW w:w="900" w:type="dxa"/>
          </w:tcPr>
          <w:p w:rsidR="00C97AF5" w:rsidRPr="00C97AF5" w:rsidRDefault="00C97AF5" w:rsidP="00C97AF5">
            <w:pPr>
              <w:jc w:val="both"/>
              <w:rPr>
                <w:b/>
                <w:sz w:val="24"/>
                <w:szCs w:val="24"/>
              </w:rPr>
            </w:pPr>
            <w:r w:rsidRPr="00C97AF5">
              <w:rPr>
                <w:b/>
                <w:sz w:val="24"/>
                <w:szCs w:val="24"/>
              </w:rPr>
              <w:t>392</w:t>
            </w:r>
          </w:p>
        </w:tc>
        <w:tc>
          <w:tcPr>
            <w:tcW w:w="900" w:type="dxa"/>
          </w:tcPr>
          <w:p w:rsidR="00C97AF5" w:rsidRPr="00C97AF5" w:rsidRDefault="00C97AF5" w:rsidP="00C97AF5">
            <w:pPr>
              <w:jc w:val="both"/>
              <w:rPr>
                <w:b/>
                <w:sz w:val="24"/>
                <w:szCs w:val="24"/>
              </w:rPr>
            </w:pPr>
            <w:r w:rsidRPr="00C97AF5">
              <w:rPr>
                <w:b/>
                <w:sz w:val="24"/>
                <w:szCs w:val="24"/>
              </w:rPr>
              <w:t>470</w:t>
            </w:r>
          </w:p>
        </w:tc>
        <w:tc>
          <w:tcPr>
            <w:tcW w:w="900" w:type="dxa"/>
          </w:tcPr>
          <w:p w:rsidR="00C97AF5" w:rsidRPr="00C97AF5" w:rsidRDefault="00C97AF5" w:rsidP="00C97AF5">
            <w:pPr>
              <w:jc w:val="both"/>
              <w:rPr>
                <w:b/>
                <w:sz w:val="24"/>
                <w:szCs w:val="24"/>
              </w:rPr>
            </w:pPr>
            <w:r w:rsidRPr="00C97AF5">
              <w:rPr>
                <w:b/>
                <w:sz w:val="24"/>
                <w:szCs w:val="24"/>
              </w:rPr>
              <w:t>377</w:t>
            </w:r>
          </w:p>
        </w:tc>
        <w:tc>
          <w:tcPr>
            <w:tcW w:w="900" w:type="dxa"/>
          </w:tcPr>
          <w:p w:rsidR="00C97AF5" w:rsidRPr="00C97AF5" w:rsidRDefault="00C97AF5" w:rsidP="00C97AF5">
            <w:pPr>
              <w:jc w:val="both"/>
              <w:rPr>
                <w:b/>
                <w:sz w:val="24"/>
                <w:szCs w:val="24"/>
              </w:rPr>
            </w:pPr>
            <w:r w:rsidRPr="00C97AF5">
              <w:rPr>
                <w:b/>
                <w:sz w:val="24"/>
                <w:szCs w:val="24"/>
              </w:rPr>
              <w:t>339</w:t>
            </w:r>
          </w:p>
        </w:tc>
        <w:tc>
          <w:tcPr>
            <w:tcW w:w="900" w:type="dxa"/>
          </w:tcPr>
          <w:p w:rsidR="00C97AF5" w:rsidRPr="00C97AF5" w:rsidRDefault="00C97AF5" w:rsidP="00C97AF5">
            <w:pPr>
              <w:jc w:val="both"/>
              <w:rPr>
                <w:b/>
                <w:sz w:val="24"/>
                <w:szCs w:val="24"/>
              </w:rPr>
            </w:pPr>
            <w:r w:rsidRPr="00C97AF5">
              <w:rPr>
                <w:b/>
                <w:sz w:val="24"/>
                <w:szCs w:val="24"/>
              </w:rPr>
              <w:t>376</w:t>
            </w:r>
          </w:p>
        </w:tc>
        <w:tc>
          <w:tcPr>
            <w:tcW w:w="720" w:type="dxa"/>
          </w:tcPr>
          <w:p w:rsidR="00C97AF5" w:rsidRPr="00C97AF5" w:rsidRDefault="00C97AF5" w:rsidP="00C97AF5">
            <w:pPr>
              <w:jc w:val="both"/>
              <w:rPr>
                <w:b/>
                <w:sz w:val="24"/>
                <w:szCs w:val="24"/>
              </w:rPr>
            </w:pPr>
            <w:r w:rsidRPr="00C97AF5">
              <w:rPr>
                <w:b/>
                <w:sz w:val="24"/>
                <w:szCs w:val="24"/>
              </w:rPr>
              <w:t>442</w:t>
            </w:r>
          </w:p>
        </w:tc>
        <w:tc>
          <w:tcPr>
            <w:tcW w:w="720" w:type="dxa"/>
          </w:tcPr>
          <w:p w:rsidR="00C97AF5" w:rsidRPr="00C97AF5" w:rsidRDefault="00C97AF5" w:rsidP="00C97AF5">
            <w:pPr>
              <w:jc w:val="both"/>
              <w:rPr>
                <w:b/>
                <w:sz w:val="24"/>
                <w:szCs w:val="24"/>
              </w:rPr>
            </w:pPr>
            <w:r w:rsidRPr="00C97AF5">
              <w:rPr>
                <w:b/>
                <w:sz w:val="24"/>
                <w:szCs w:val="24"/>
              </w:rPr>
              <w:t>506</w:t>
            </w:r>
          </w:p>
        </w:tc>
        <w:tc>
          <w:tcPr>
            <w:tcW w:w="900" w:type="dxa"/>
          </w:tcPr>
          <w:p w:rsidR="00C97AF5" w:rsidRPr="00C97AF5" w:rsidRDefault="00C97AF5" w:rsidP="00C97AF5">
            <w:pPr>
              <w:jc w:val="both"/>
              <w:rPr>
                <w:b/>
                <w:sz w:val="24"/>
                <w:szCs w:val="24"/>
              </w:rPr>
            </w:pPr>
            <w:r w:rsidRPr="00C97AF5">
              <w:rPr>
                <w:b/>
                <w:sz w:val="24"/>
                <w:szCs w:val="24"/>
              </w:rPr>
              <w:t>429</w:t>
            </w:r>
          </w:p>
        </w:tc>
        <w:tc>
          <w:tcPr>
            <w:tcW w:w="900" w:type="dxa"/>
          </w:tcPr>
          <w:p w:rsidR="00C97AF5" w:rsidRPr="00C97AF5" w:rsidRDefault="00C97AF5" w:rsidP="00C97AF5">
            <w:pPr>
              <w:jc w:val="both"/>
              <w:rPr>
                <w:b/>
                <w:sz w:val="24"/>
                <w:szCs w:val="24"/>
              </w:rPr>
            </w:pPr>
            <w:r w:rsidRPr="00C97AF5">
              <w:rPr>
                <w:b/>
                <w:sz w:val="24"/>
                <w:szCs w:val="24"/>
              </w:rPr>
              <w:t>369</w:t>
            </w:r>
          </w:p>
        </w:tc>
        <w:tc>
          <w:tcPr>
            <w:tcW w:w="900" w:type="dxa"/>
          </w:tcPr>
          <w:p w:rsidR="00C97AF5" w:rsidRPr="00C97AF5" w:rsidRDefault="00C97AF5" w:rsidP="00C97AF5">
            <w:pPr>
              <w:jc w:val="both"/>
              <w:rPr>
                <w:b/>
                <w:sz w:val="24"/>
                <w:szCs w:val="24"/>
              </w:rPr>
            </w:pPr>
            <w:r w:rsidRPr="00C97AF5">
              <w:rPr>
                <w:b/>
                <w:sz w:val="24"/>
                <w:szCs w:val="24"/>
              </w:rPr>
              <w:t>121</w:t>
            </w:r>
          </w:p>
        </w:tc>
        <w:tc>
          <w:tcPr>
            <w:tcW w:w="1641" w:type="dxa"/>
          </w:tcPr>
          <w:p w:rsidR="00C97AF5" w:rsidRPr="00C97AF5" w:rsidRDefault="00C97AF5" w:rsidP="00C97AF5">
            <w:pPr>
              <w:jc w:val="both"/>
              <w:rPr>
                <w:b/>
                <w:sz w:val="24"/>
                <w:szCs w:val="24"/>
              </w:rPr>
            </w:pPr>
            <w:r w:rsidRPr="00C97AF5">
              <w:rPr>
                <w:b/>
                <w:sz w:val="24"/>
                <w:szCs w:val="24"/>
              </w:rPr>
              <w:t>4300</w:t>
            </w:r>
          </w:p>
        </w:tc>
      </w:tr>
      <w:tr w:rsidR="00C97AF5" w:rsidRPr="00C97AF5" w:rsidTr="005D5028">
        <w:tc>
          <w:tcPr>
            <w:tcW w:w="2988" w:type="dxa"/>
          </w:tcPr>
          <w:p w:rsidR="00C97AF5" w:rsidRPr="00C97AF5" w:rsidRDefault="00C97AF5" w:rsidP="00C97AF5">
            <w:pPr>
              <w:jc w:val="both"/>
              <w:rPr>
                <w:b/>
                <w:sz w:val="24"/>
                <w:szCs w:val="24"/>
              </w:rPr>
            </w:pPr>
            <w:r w:rsidRPr="00C97AF5">
              <w:rPr>
                <w:b/>
                <w:sz w:val="24"/>
                <w:szCs w:val="24"/>
              </w:rPr>
              <w:t>Спортивные игры, часов</w:t>
            </w:r>
          </w:p>
        </w:tc>
        <w:tc>
          <w:tcPr>
            <w:tcW w:w="900" w:type="dxa"/>
          </w:tcPr>
          <w:p w:rsidR="00C97AF5" w:rsidRPr="00C97AF5" w:rsidRDefault="00C97AF5" w:rsidP="00C97AF5">
            <w:pPr>
              <w:jc w:val="both"/>
              <w:rPr>
                <w:b/>
                <w:sz w:val="24"/>
                <w:szCs w:val="24"/>
              </w:rPr>
            </w:pPr>
            <w:r w:rsidRPr="00C97AF5">
              <w:rPr>
                <w:b/>
                <w:sz w:val="24"/>
                <w:szCs w:val="24"/>
              </w:rPr>
              <w:t>18</w:t>
            </w:r>
          </w:p>
        </w:tc>
        <w:tc>
          <w:tcPr>
            <w:tcW w:w="900" w:type="dxa"/>
          </w:tcPr>
          <w:p w:rsidR="00C97AF5" w:rsidRPr="00C97AF5" w:rsidRDefault="00C97AF5" w:rsidP="00C97AF5">
            <w:pPr>
              <w:jc w:val="both"/>
              <w:rPr>
                <w:b/>
                <w:sz w:val="24"/>
                <w:szCs w:val="24"/>
              </w:rPr>
            </w:pPr>
            <w:r w:rsidRPr="00C97AF5">
              <w:rPr>
                <w:b/>
                <w:sz w:val="24"/>
                <w:szCs w:val="24"/>
              </w:rPr>
              <w:t>18</w:t>
            </w:r>
          </w:p>
        </w:tc>
        <w:tc>
          <w:tcPr>
            <w:tcW w:w="900" w:type="dxa"/>
          </w:tcPr>
          <w:p w:rsidR="00C97AF5" w:rsidRPr="00C97AF5" w:rsidRDefault="00C97AF5" w:rsidP="00C97AF5">
            <w:pPr>
              <w:jc w:val="both"/>
              <w:rPr>
                <w:b/>
                <w:sz w:val="24"/>
                <w:szCs w:val="24"/>
              </w:rPr>
            </w:pPr>
            <w:r w:rsidRPr="00C97AF5">
              <w:rPr>
                <w:b/>
                <w:sz w:val="24"/>
                <w:szCs w:val="24"/>
              </w:rPr>
              <w:t>20</w:t>
            </w:r>
          </w:p>
        </w:tc>
        <w:tc>
          <w:tcPr>
            <w:tcW w:w="900" w:type="dxa"/>
          </w:tcPr>
          <w:p w:rsidR="00C97AF5" w:rsidRPr="00C97AF5" w:rsidRDefault="00C97AF5" w:rsidP="00C97AF5">
            <w:pPr>
              <w:jc w:val="both"/>
              <w:rPr>
                <w:b/>
                <w:sz w:val="24"/>
                <w:szCs w:val="24"/>
              </w:rPr>
            </w:pPr>
            <w:r w:rsidRPr="00C97AF5">
              <w:rPr>
                <w:b/>
                <w:sz w:val="24"/>
                <w:szCs w:val="24"/>
              </w:rPr>
              <w:t>18</w:t>
            </w:r>
          </w:p>
        </w:tc>
        <w:tc>
          <w:tcPr>
            <w:tcW w:w="900" w:type="dxa"/>
          </w:tcPr>
          <w:p w:rsidR="00C97AF5" w:rsidRPr="00C97AF5" w:rsidRDefault="00C97AF5" w:rsidP="00C97AF5">
            <w:pPr>
              <w:jc w:val="both"/>
              <w:rPr>
                <w:b/>
                <w:sz w:val="24"/>
                <w:szCs w:val="24"/>
              </w:rPr>
            </w:pPr>
            <w:r w:rsidRPr="00C97AF5">
              <w:rPr>
                <w:b/>
                <w:sz w:val="24"/>
                <w:szCs w:val="24"/>
              </w:rPr>
              <w:t>14</w:t>
            </w:r>
          </w:p>
        </w:tc>
        <w:tc>
          <w:tcPr>
            <w:tcW w:w="900" w:type="dxa"/>
          </w:tcPr>
          <w:p w:rsidR="00C97AF5" w:rsidRPr="00C97AF5" w:rsidRDefault="00C97AF5" w:rsidP="00C97AF5">
            <w:pPr>
              <w:jc w:val="both"/>
              <w:rPr>
                <w:b/>
                <w:sz w:val="24"/>
                <w:szCs w:val="24"/>
              </w:rPr>
            </w:pPr>
            <w:r w:rsidRPr="00C97AF5">
              <w:rPr>
                <w:b/>
                <w:sz w:val="24"/>
                <w:szCs w:val="24"/>
              </w:rPr>
              <w:t>12</w:t>
            </w:r>
          </w:p>
        </w:tc>
        <w:tc>
          <w:tcPr>
            <w:tcW w:w="900" w:type="dxa"/>
          </w:tcPr>
          <w:p w:rsidR="00C97AF5" w:rsidRPr="00C97AF5" w:rsidRDefault="00C97AF5" w:rsidP="00C97AF5">
            <w:pPr>
              <w:jc w:val="both"/>
              <w:rPr>
                <w:b/>
                <w:sz w:val="24"/>
                <w:szCs w:val="24"/>
              </w:rPr>
            </w:pPr>
            <w:r w:rsidRPr="00C97AF5">
              <w:rPr>
                <w:b/>
                <w:sz w:val="24"/>
                <w:szCs w:val="24"/>
              </w:rPr>
              <w:t>10</w:t>
            </w:r>
          </w:p>
        </w:tc>
        <w:tc>
          <w:tcPr>
            <w:tcW w:w="720" w:type="dxa"/>
          </w:tcPr>
          <w:p w:rsidR="00C97AF5" w:rsidRPr="00C97AF5" w:rsidRDefault="00C97AF5" w:rsidP="00C97AF5">
            <w:pPr>
              <w:jc w:val="both"/>
              <w:rPr>
                <w:b/>
                <w:sz w:val="24"/>
                <w:szCs w:val="24"/>
              </w:rPr>
            </w:pPr>
            <w:r w:rsidRPr="00C97AF5">
              <w:rPr>
                <w:b/>
                <w:sz w:val="24"/>
                <w:szCs w:val="24"/>
              </w:rPr>
              <w:t>8</w:t>
            </w:r>
          </w:p>
        </w:tc>
        <w:tc>
          <w:tcPr>
            <w:tcW w:w="720" w:type="dxa"/>
          </w:tcPr>
          <w:p w:rsidR="00C97AF5" w:rsidRPr="00C97AF5" w:rsidRDefault="00C97AF5" w:rsidP="00C97AF5">
            <w:pPr>
              <w:jc w:val="both"/>
              <w:rPr>
                <w:b/>
                <w:sz w:val="24"/>
                <w:szCs w:val="24"/>
              </w:rPr>
            </w:pPr>
            <w:r w:rsidRPr="00C97AF5">
              <w:rPr>
                <w:b/>
                <w:sz w:val="24"/>
                <w:szCs w:val="24"/>
              </w:rPr>
              <w:t>7</w:t>
            </w:r>
          </w:p>
        </w:tc>
        <w:tc>
          <w:tcPr>
            <w:tcW w:w="900" w:type="dxa"/>
          </w:tcPr>
          <w:p w:rsidR="00C97AF5" w:rsidRPr="00C97AF5" w:rsidRDefault="00C97AF5" w:rsidP="00C97AF5">
            <w:pPr>
              <w:jc w:val="both"/>
              <w:rPr>
                <w:b/>
                <w:sz w:val="24"/>
                <w:szCs w:val="24"/>
              </w:rPr>
            </w:pPr>
            <w:r w:rsidRPr="00C97AF5">
              <w:rPr>
                <w:b/>
                <w:sz w:val="24"/>
                <w:szCs w:val="24"/>
              </w:rPr>
              <w:t>5</w:t>
            </w:r>
          </w:p>
        </w:tc>
        <w:tc>
          <w:tcPr>
            <w:tcW w:w="900" w:type="dxa"/>
          </w:tcPr>
          <w:p w:rsidR="00C97AF5" w:rsidRPr="00C97AF5" w:rsidRDefault="00C97AF5" w:rsidP="00C97AF5">
            <w:pPr>
              <w:jc w:val="both"/>
              <w:rPr>
                <w:b/>
                <w:sz w:val="24"/>
                <w:szCs w:val="24"/>
              </w:rPr>
            </w:pPr>
            <w:r w:rsidRPr="00C97AF5">
              <w:rPr>
                <w:b/>
                <w:sz w:val="24"/>
                <w:szCs w:val="24"/>
              </w:rPr>
              <w:t>5</w:t>
            </w:r>
          </w:p>
        </w:tc>
        <w:tc>
          <w:tcPr>
            <w:tcW w:w="900" w:type="dxa"/>
          </w:tcPr>
          <w:p w:rsidR="00C97AF5" w:rsidRPr="00C97AF5" w:rsidRDefault="00C97AF5" w:rsidP="00C97AF5">
            <w:pPr>
              <w:jc w:val="both"/>
              <w:rPr>
                <w:b/>
                <w:sz w:val="24"/>
                <w:szCs w:val="24"/>
              </w:rPr>
            </w:pPr>
            <w:r w:rsidRPr="00C97AF5">
              <w:rPr>
                <w:b/>
                <w:sz w:val="24"/>
                <w:szCs w:val="24"/>
              </w:rPr>
              <w:t>20</w:t>
            </w:r>
          </w:p>
        </w:tc>
        <w:tc>
          <w:tcPr>
            <w:tcW w:w="1641" w:type="dxa"/>
          </w:tcPr>
          <w:p w:rsidR="00C97AF5" w:rsidRPr="00C97AF5" w:rsidRDefault="00C97AF5" w:rsidP="00C97AF5">
            <w:pPr>
              <w:jc w:val="both"/>
              <w:rPr>
                <w:b/>
                <w:sz w:val="24"/>
                <w:szCs w:val="24"/>
              </w:rPr>
            </w:pPr>
            <w:r w:rsidRPr="00C97AF5">
              <w:rPr>
                <w:b/>
                <w:sz w:val="24"/>
                <w:szCs w:val="24"/>
              </w:rPr>
              <w:t>155</w:t>
            </w:r>
          </w:p>
        </w:tc>
      </w:tr>
    </w:tbl>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sectPr w:rsidR="00C97AF5" w:rsidRPr="00C97AF5" w:rsidSect="00735936">
          <w:pgSz w:w="16838" w:h="11906" w:orient="landscape"/>
          <w:pgMar w:top="1134" w:right="851" w:bottom="851" w:left="1134" w:header="709" w:footer="709" w:gutter="0"/>
          <w:cols w:space="708"/>
          <w:docGrid w:linePitch="360"/>
        </w:sectPr>
      </w:pPr>
    </w:p>
    <w:p w:rsidR="00C97AF5" w:rsidRPr="00C97AF5" w:rsidRDefault="00C97AF5" w:rsidP="00C97AF5">
      <w:pPr>
        <w:spacing w:after="0" w:line="240" w:lineRule="auto"/>
        <w:jc w:val="both"/>
        <w:rPr>
          <w:rFonts w:ascii="Times New Roman" w:eastAsia="Times New Roman" w:hAnsi="Times New Roman" w:cs="Times New Roman"/>
          <w:b/>
          <w:sz w:val="28"/>
          <w:szCs w:val="28"/>
          <w:lang w:eastAsia="ru-RU"/>
        </w:rPr>
      </w:pPr>
    </w:p>
    <w:p w:rsidR="00C97AF5" w:rsidRPr="00C97AF5" w:rsidRDefault="00C97AF5" w:rsidP="00C97AF5">
      <w:pPr>
        <w:tabs>
          <w:tab w:val="left" w:pos="1740"/>
        </w:tabs>
        <w:spacing w:after="0" w:line="240" w:lineRule="auto"/>
        <w:jc w:val="center"/>
        <w:rPr>
          <w:rFonts w:ascii="Times New Roman" w:eastAsia="Times New Roman" w:hAnsi="Times New Roman" w:cs="Times New Roman"/>
          <w:b/>
          <w:color w:val="000000"/>
          <w:sz w:val="28"/>
          <w:szCs w:val="28"/>
          <w:lang w:eastAsia="ru-RU"/>
        </w:rPr>
      </w:pPr>
      <w:r w:rsidRPr="00C97AF5">
        <w:rPr>
          <w:rFonts w:ascii="Times New Roman" w:eastAsia="Times New Roman" w:hAnsi="Times New Roman" w:cs="Times New Roman"/>
          <w:b/>
          <w:color w:val="000000"/>
          <w:sz w:val="28"/>
          <w:szCs w:val="28"/>
          <w:lang w:eastAsia="ru-RU"/>
        </w:rPr>
        <w:t>Контрольно-переводные нормативы по ОФП и СФП</w:t>
      </w:r>
    </w:p>
    <w:p w:rsidR="00C97AF5" w:rsidRPr="00C97AF5" w:rsidRDefault="00C97AF5" w:rsidP="00C97AF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tbl>
      <w:tblPr>
        <w:tblW w:w="16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686"/>
        <w:gridCol w:w="709"/>
        <w:gridCol w:w="850"/>
        <w:gridCol w:w="709"/>
        <w:gridCol w:w="850"/>
        <w:gridCol w:w="709"/>
        <w:gridCol w:w="709"/>
        <w:gridCol w:w="709"/>
        <w:gridCol w:w="708"/>
        <w:gridCol w:w="709"/>
        <w:gridCol w:w="709"/>
        <w:gridCol w:w="709"/>
        <w:gridCol w:w="708"/>
        <w:gridCol w:w="709"/>
        <w:gridCol w:w="709"/>
        <w:gridCol w:w="709"/>
        <w:gridCol w:w="708"/>
      </w:tblGrid>
      <w:tr w:rsidR="00C97AF5" w:rsidRPr="00C97AF5" w:rsidTr="005D5028">
        <w:trPr>
          <w:trHeight w:val="331"/>
        </w:trPr>
        <w:tc>
          <w:tcPr>
            <w:tcW w:w="992" w:type="dxa"/>
            <w:vMerge w:val="restart"/>
            <w:textDirection w:val="btLr"/>
          </w:tcPr>
          <w:p w:rsidR="00C97AF5" w:rsidRPr="00C97AF5" w:rsidRDefault="00C97AF5" w:rsidP="00C97AF5">
            <w:pPr>
              <w:spacing w:after="0" w:line="240" w:lineRule="auto"/>
              <w:ind w:left="113" w:right="113"/>
              <w:jc w:val="center"/>
              <w:rPr>
                <w:rFonts w:ascii="Times New Roman" w:eastAsia="Times New Roman" w:hAnsi="Times New Roman" w:cs="Times New Roman"/>
                <w:lang w:eastAsia="ru-RU"/>
              </w:rPr>
            </w:pPr>
            <w:r w:rsidRPr="00C97AF5">
              <w:rPr>
                <w:rFonts w:ascii="Times New Roman" w:eastAsia="Times New Roman" w:hAnsi="Times New Roman" w:cs="Times New Roman"/>
                <w:b/>
                <w:lang w:eastAsia="ru-RU"/>
              </w:rPr>
              <w:t>Вид физ. подготовки</w:t>
            </w:r>
          </w:p>
        </w:tc>
        <w:tc>
          <w:tcPr>
            <w:tcW w:w="3686" w:type="dxa"/>
            <w:vMerge w:val="restart"/>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p w:rsidR="00C97AF5" w:rsidRPr="00C97AF5" w:rsidRDefault="00C97AF5" w:rsidP="00C97AF5">
            <w:pPr>
              <w:spacing w:after="0" w:line="240" w:lineRule="auto"/>
              <w:jc w:val="center"/>
              <w:rPr>
                <w:rFonts w:ascii="Times New Roman" w:eastAsia="Times New Roman" w:hAnsi="Times New Roman" w:cs="Times New Roman"/>
                <w:b/>
                <w:lang w:eastAsia="ru-RU"/>
              </w:rPr>
            </w:pPr>
          </w:p>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Нормативы</w:t>
            </w:r>
          </w:p>
        </w:tc>
        <w:tc>
          <w:tcPr>
            <w:tcW w:w="4536" w:type="dxa"/>
            <w:gridSpan w:val="6"/>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начальная подготовка</w:t>
            </w:r>
          </w:p>
        </w:tc>
        <w:tc>
          <w:tcPr>
            <w:tcW w:w="7087" w:type="dxa"/>
            <w:gridSpan w:val="10"/>
            <w:vAlign w:val="center"/>
          </w:tcPr>
          <w:p w:rsidR="00C97AF5" w:rsidRPr="00C97AF5" w:rsidRDefault="00C97AF5" w:rsidP="00C97AF5">
            <w:pPr>
              <w:spacing w:after="0" w:line="240" w:lineRule="auto"/>
              <w:ind w:left="564"/>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учебно-тренировочные</w:t>
            </w:r>
          </w:p>
        </w:tc>
      </w:tr>
      <w:tr w:rsidR="00C97AF5" w:rsidRPr="00C97AF5" w:rsidTr="005D5028">
        <w:trPr>
          <w:trHeight w:val="428"/>
        </w:trPr>
        <w:tc>
          <w:tcPr>
            <w:tcW w:w="992" w:type="dxa"/>
            <w:vMerge/>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1559" w:type="dxa"/>
            <w:gridSpan w:val="2"/>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ГНП - 1</w:t>
            </w:r>
          </w:p>
        </w:tc>
        <w:tc>
          <w:tcPr>
            <w:tcW w:w="1559"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ГНП - 2</w:t>
            </w:r>
          </w:p>
        </w:tc>
        <w:tc>
          <w:tcPr>
            <w:tcW w:w="1418"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ГНП-3</w:t>
            </w:r>
          </w:p>
        </w:tc>
        <w:tc>
          <w:tcPr>
            <w:tcW w:w="1417"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УТГ -1</w:t>
            </w:r>
          </w:p>
        </w:tc>
        <w:tc>
          <w:tcPr>
            <w:tcW w:w="1418"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УТГ - 2</w:t>
            </w:r>
          </w:p>
        </w:tc>
        <w:tc>
          <w:tcPr>
            <w:tcW w:w="1417"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УТГ - 3</w:t>
            </w:r>
          </w:p>
        </w:tc>
        <w:tc>
          <w:tcPr>
            <w:tcW w:w="1418"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УТГ - 4</w:t>
            </w:r>
          </w:p>
        </w:tc>
        <w:tc>
          <w:tcPr>
            <w:tcW w:w="1417"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УТГ - 5</w:t>
            </w:r>
          </w:p>
        </w:tc>
      </w:tr>
      <w:tr w:rsidR="00C97AF5" w:rsidRPr="00C97AF5" w:rsidTr="005D5028">
        <w:trPr>
          <w:trHeight w:val="687"/>
        </w:trPr>
        <w:tc>
          <w:tcPr>
            <w:tcW w:w="992" w:type="dxa"/>
            <w:vMerge/>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м</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д</w:t>
            </w:r>
          </w:p>
        </w:tc>
      </w:tr>
      <w:tr w:rsidR="00C97AF5" w:rsidRPr="00C97AF5" w:rsidTr="005D5028">
        <w:trPr>
          <w:cantSplit/>
          <w:trHeight w:val="377"/>
        </w:trPr>
        <w:tc>
          <w:tcPr>
            <w:tcW w:w="992" w:type="dxa"/>
            <w:vMerge w:val="restart"/>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ОФП</w:t>
            </w: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Прыжок в длину с места (см)</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150</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160</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175</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185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175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195</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185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200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195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205</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200</w:t>
            </w:r>
          </w:p>
        </w:tc>
      </w:tr>
      <w:tr w:rsidR="00C97AF5" w:rsidRPr="00C97AF5" w:rsidTr="005D5028">
        <w:trPr>
          <w:cantSplit/>
          <w:trHeight w:val="357"/>
        </w:trPr>
        <w:tc>
          <w:tcPr>
            <w:tcW w:w="992"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Подтягивание (раз)</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6</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8</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11</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r>
      <w:tr w:rsidR="00C97AF5" w:rsidRPr="00C97AF5" w:rsidTr="005D5028">
        <w:trPr>
          <w:cantSplit/>
          <w:trHeight w:val="368"/>
        </w:trPr>
        <w:tc>
          <w:tcPr>
            <w:tcW w:w="992"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Сгибание рук в упоре лёжа (раз)</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12</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12</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19</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25</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35</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43</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38</w:t>
            </w:r>
          </w:p>
        </w:tc>
      </w:tr>
      <w:tr w:rsidR="00C97AF5" w:rsidRPr="00C97AF5" w:rsidTr="005D5028">
        <w:trPr>
          <w:cantSplit/>
          <w:trHeight w:val="368"/>
        </w:trPr>
        <w:tc>
          <w:tcPr>
            <w:tcW w:w="992"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Поднимание туловища (за 1 мин)</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32</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34</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36</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38</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42</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45</w:t>
            </w:r>
          </w:p>
        </w:tc>
      </w:tr>
      <w:tr w:rsidR="00C97AF5" w:rsidRPr="00C97AF5" w:rsidTr="005D5028">
        <w:trPr>
          <w:cantSplit/>
          <w:trHeight w:val="471"/>
        </w:trPr>
        <w:tc>
          <w:tcPr>
            <w:tcW w:w="992"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 xml:space="preserve">Бег </w:t>
            </w:r>
            <w:smartTag w:uri="urn:schemas-microsoft-com:office:smarttags" w:element="metricconverter">
              <w:smartTagPr>
                <w:attr w:name="ProductID" w:val="60 м"/>
              </w:smartTagPr>
              <w:r w:rsidRPr="00C97AF5">
                <w:rPr>
                  <w:rFonts w:ascii="Times New Roman" w:eastAsia="Times New Roman" w:hAnsi="Times New Roman" w:cs="Times New Roman"/>
                  <w:lang w:eastAsia="ru-RU"/>
                </w:rPr>
                <w:t>60 м</w:t>
              </w:r>
            </w:smartTag>
            <w:r w:rsidRPr="00C97AF5">
              <w:rPr>
                <w:rFonts w:ascii="Times New Roman" w:eastAsia="Times New Roman" w:hAnsi="Times New Roman" w:cs="Times New Roman"/>
                <w:lang w:eastAsia="ru-RU"/>
              </w:rPr>
              <w:t xml:space="preserve"> (д), </w:t>
            </w:r>
            <w:smartTag w:uri="urn:schemas-microsoft-com:office:smarttags" w:element="metricconverter">
              <w:smartTagPr>
                <w:attr w:name="ProductID" w:val="100 м"/>
              </w:smartTagPr>
              <w:r w:rsidRPr="00C97AF5">
                <w:rPr>
                  <w:rFonts w:ascii="Times New Roman" w:eastAsia="Times New Roman" w:hAnsi="Times New Roman" w:cs="Times New Roman"/>
                  <w:lang w:eastAsia="ru-RU"/>
                </w:rPr>
                <w:t>100 м</w:t>
              </w:r>
            </w:smartTag>
            <w:r w:rsidRPr="00C97AF5">
              <w:rPr>
                <w:rFonts w:ascii="Times New Roman" w:eastAsia="Times New Roman" w:hAnsi="Times New Roman" w:cs="Times New Roman"/>
                <w:lang w:eastAsia="ru-RU"/>
              </w:rPr>
              <w:t xml:space="preserve"> (ю)  сек.</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16,0</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10,8</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15,5</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11,0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15,3</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10.2</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14,0</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10,8</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14,6</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10,4</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14,1</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13,5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13,2</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9,0</w:t>
            </w:r>
          </w:p>
        </w:tc>
      </w:tr>
      <w:tr w:rsidR="00C97AF5" w:rsidRPr="00C97AF5" w:rsidTr="005D5028">
        <w:trPr>
          <w:cantSplit/>
          <w:trHeight w:val="414"/>
        </w:trPr>
        <w:tc>
          <w:tcPr>
            <w:tcW w:w="992" w:type="dxa"/>
            <w:vMerge/>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 xml:space="preserve">Бег 800 м (д), </w:t>
            </w:r>
            <w:smartTag w:uri="urn:schemas-microsoft-com:office:smarttags" w:element="metricconverter">
              <w:smartTagPr>
                <w:attr w:name="ProductID" w:val="1000 м"/>
              </w:smartTagPr>
              <w:r w:rsidRPr="00C97AF5">
                <w:rPr>
                  <w:rFonts w:ascii="Times New Roman" w:eastAsia="Times New Roman" w:hAnsi="Times New Roman" w:cs="Times New Roman"/>
                  <w:lang w:eastAsia="ru-RU"/>
                </w:rPr>
                <w:t>1000 м</w:t>
              </w:r>
            </w:smartTag>
            <w:r w:rsidRPr="00C97AF5">
              <w:rPr>
                <w:rFonts w:ascii="Times New Roman" w:eastAsia="Times New Roman" w:hAnsi="Times New Roman" w:cs="Times New Roman"/>
                <w:lang w:eastAsia="ru-RU"/>
              </w:rPr>
              <w:t xml:space="preserve"> (ю)  мин.сек</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4,05</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4,10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4,05</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3,55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3,45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3,40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3,35</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3,35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3,25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3,20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3,00</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3,05</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2,54</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2,50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2,50</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2,40</w:t>
            </w:r>
          </w:p>
        </w:tc>
      </w:tr>
      <w:tr w:rsidR="00C97AF5" w:rsidRPr="00C97AF5" w:rsidTr="005D5028">
        <w:trPr>
          <w:cantSplit/>
          <w:trHeight w:val="382"/>
        </w:trPr>
        <w:tc>
          <w:tcPr>
            <w:tcW w:w="992" w:type="dxa"/>
            <w:vMerge w:val="restart"/>
            <w:vAlign w:val="center"/>
          </w:tcPr>
          <w:p w:rsidR="00C97AF5" w:rsidRPr="00C97AF5" w:rsidRDefault="00C97AF5" w:rsidP="00C97AF5">
            <w:pPr>
              <w:spacing w:after="0" w:line="240" w:lineRule="auto"/>
              <w:jc w:val="center"/>
              <w:rPr>
                <w:rFonts w:ascii="Times New Roman" w:eastAsia="Times New Roman" w:hAnsi="Times New Roman" w:cs="Times New Roman"/>
                <w:b/>
                <w:lang w:eastAsia="ru-RU"/>
              </w:rPr>
            </w:pPr>
            <w:r w:rsidRPr="00C97AF5">
              <w:rPr>
                <w:rFonts w:ascii="Times New Roman" w:eastAsia="Times New Roman" w:hAnsi="Times New Roman" w:cs="Times New Roman"/>
                <w:b/>
                <w:lang w:eastAsia="ru-RU"/>
              </w:rPr>
              <w:t>СФП</w:t>
            </w: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 xml:space="preserve">Бег на лыжах </w:t>
            </w:r>
            <w:smartTag w:uri="urn:schemas-microsoft-com:office:smarttags" w:element="metricconverter">
              <w:smartTagPr>
                <w:attr w:name="ProductID" w:val="1 км"/>
              </w:smartTagPr>
              <w:r w:rsidRPr="00C97AF5">
                <w:rPr>
                  <w:rFonts w:ascii="Times New Roman" w:eastAsia="Times New Roman" w:hAnsi="Times New Roman" w:cs="Times New Roman"/>
                  <w:lang w:eastAsia="ru-RU"/>
                </w:rPr>
                <w:t>1 км</w:t>
              </w:r>
            </w:smartTag>
            <w:r w:rsidRPr="00C97AF5">
              <w:rPr>
                <w:rFonts w:ascii="Times New Roman" w:eastAsia="Times New Roman" w:hAnsi="Times New Roman" w:cs="Times New Roman"/>
                <w:lang w:eastAsia="ru-RU"/>
              </w:rPr>
              <w:t xml:space="preserve"> (мин, сек)</w:t>
            </w:r>
          </w:p>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 xml:space="preserve">Бег на лыжах </w:t>
            </w:r>
            <w:smartTag w:uri="urn:schemas-microsoft-com:office:smarttags" w:element="metricconverter">
              <w:smartTagPr>
                <w:attr w:name="ProductID" w:val="2 км"/>
              </w:smartTagPr>
              <w:r w:rsidRPr="00C97AF5">
                <w:rPr>
                  <w:rFonts w:ascii="Times New Roman" w:eastAsia="Times New Roman" w:hAnsi="Times New Roman" w:cs="Times New Roman"/>
                  <w:lang w:eastAsia="ru-RU"/>
                </w:rPr>
                <w:t>2 км</w:t>
              </w:r>
            </w:smartTag>
            <w:r w:rsidRPr="00C97AF5">
              <w:rPr>
                <w:rFonts w:ascii="Times New Roman" w:eastAsia="Times New Roman" w:hAnsi="Times New Roman" w:cs="Times New Roman"/>
                <w:lang w:eastAsia="ru-RU"/>
              </w:rPr>
              <w:t xml:space="preserve"> (мин, сек)</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7,15</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14.30</w:t>
            </w:r>
          </w:p>
        </w:tc>
        <w:tc>
          <w:tcPr>
            <w:tcW w:w="850"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7,30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7,00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14.00</w:t>
            </w:r>
          </w:p>
        </w:tc>
        <w:tc>
          <w:tcPr>
            <w:tcW w:w="850"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7,15</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14.30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r>
      <w:tr w:rsidR="00C97AF5" w:rsidRPr="00C97AF5" w:rsidTr="005D5028">
        <w:trPr>
          <w:cantSplit/>
          <w:trHeight w:val="709"/>
        </w:trPr>
        <w:tc>
          <w:tcPr>
            <w:tcW w:w="992" w:type="dxa"/>
            <w:vMerge/>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 xml:space="preserve">Бег на лыжах </w:t>
            </w:r>
            <w:smartTag w:uri="urn:schemas-microsoft-com:office:smarttags" w:element="metricconverter">
              <w:smartTagPr>
                <w:attr w:name="ProductID" w:val="3 км"/>
              </w:smartTagPr>
              <w:r w:rsidRPr="00C97AF5">
                <w:rPr>
                  <w:rFonts w:ascii="Times New Roman" w:eastAsia="Times New Roman" w:hAnsi="Times New Roman" w:cs="Times New Roman"/>
                  <w:lang w:eastAsia="ru-RU"/>
                </w:rPr>
                <w:t>3 км</w:t>
              </w:r>
            </w:smartTag>
            <w:r w:rsidRPr="00C97AF5">
              <w:rPr>
                <w:rFonts w:ascii="Times New Roman" w:eastAsia="Times New Roman" w:hAnsi="Times New Roman" w:cs="Times New Roman"/>
                <w:lang w:eastAsia="ru-RU"/>
              </w:rPr>
              <w:t xml:space="preserve"> (мин, сек)</w:t>
            </w:r>
          </w:p>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Бег на лыжах 5 км (мин, сек)</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21,00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p w:rsidR="00C97AF5" w:rsidRPr="00C97AF5" w:rsidRDefault="00C97AF5" w:rsidP="00C97AF5">
            <w:pPr>
              <w:spacing w:after="0" w:line="240" w:lineRule="auto"/>
              <w:ind w:right="-108"/>
              <w:jc w:val="center"/>
              <w:rPr>
                <w:rFonts w:ascii="Times New Roman" w:eastAsia="Times New Roman" w:hAnsi="Times New Roman" w:cs="Times New Roman"/>
                <w:lang w:eastAsia="ru-RU"/>
              </w:rPr>
            </w:pP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15.20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24.00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19.00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13.50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22.00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17.30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12.10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20.30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16.40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11.10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19.00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16.00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10.50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18.00</w:t>
            </w:r>
          </w:p>
        </w:tc>
      </w:tr>
      <w:tr w:rsidR="00C97AF5" w:rsidRPr="00C97AF5" w:rsidTr="005D5028">
        <w:trPr>
          <w:cantSplit/>
          <w:trHeight w:val="357"/>
        </w:trPr>
        <w:tc>
          <w:tcPr>
            <w:tcW w:w="992" w:type="dxa"/>
            <w:vMerge/>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Техника лыжных ходов:</w:t>
            </w:r>
          </w:p>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Скользящий, попеременный,</w:t>
            </w:r>
          </w:p>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подъём ёлочкой</w:t>
            </w:r>
          </w:p>
        </w:tc>
        <w:tc>
          <w:tcPr>
            <w:tcW w:w="1559"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показ правильного выполнения</w:t>
            </w:r>
          </w:p>
        </w:tc>
        <w:tc>
          <w:tcPr>
            <w:tcW w:w="1559"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показ правильного выполнения</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r>
      <w:tr w:rsidR="00C97AF5" w:rsidRPr="00C97AF5" w:rsidTr="005D5028">
        <w:trPr>
          <w:cantSplit/>
          <w:trHeight w:val="369"/>
        </w:trPr>
        <w:tc>
          <w:tcPr>
            <w:tcW w:w="992" w:type="dxa"/>
            <w:vMerge/>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Техника конькового хода</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1559" w:type="dxa"/>
            <w:gridSpan w:val="2"/>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показ правильного выполнения</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8"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r>
      <w:tr w:rsidR="00C97AF5" w:rsidRPr="00C97AF5" w:rsidTr="005D5028">
        <w:trPr>
          <w:cantSplit/>
          <w:trHeight w:val="923"/>
        </w:trPr>
        <w:tc>
          <w:tcPr>
            <w:tcW w:w="992" w:type="dxa"/>
            <w:vMerge/>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Лыжи, свободный стиль</w:t>
            </w:r>
          </w:p>
          <w:p w:rsidR="00C97AF5" w:rsidRPr="00C97AF5" w:rsidRDefault="00C97AF5" w:rsidP="00C97AF5">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3 км"/>
              </w:smartTagPr>
              <w:r w:rsidRPr="00C97AF5">
                <w:rPr>
                  <w:rFonts w:ascii="Times New Roman" w:eastAsia="Times New Roman" w:hAnsi="Times New Roman" w:cs="Times New Roman"/>
                  <w:lang w:eastAsia="ru-RU"/>
                </w:rPr>
                <w:t>3 км</w:t>
              </w:r>
            </w:smartTag>
            <w:r w:rsidRPr="00C97AF5">
              <w:rPr>
                <w:rFonts w:ascii="Times New Roman" w:eastAsia="Times New Roman" w:hAnsi="Times New Roman" w:cs="Times New Roman"/>
                <w:lang w:eastAsia="ru-RU"/>
              </w:rPr>
              <w:t>; мин.сек</w:t>
            </w:r>
          </w:p>
          <w:p w:rsidR="00C97AF5" w:rsidRPr="00C97AF5" w:rsidRDefault="00C97AF5" w:rsidP="00C97AF5">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 км"/>
              </w:smartTagPr>
              <w:r w:rsidRPr="00C97AF5">
                <w:rPr>
                  <w:rFonts w:ascii="Times New Roman" w:eastAsia="Times New Roman" w:hAnsi="Times New Roman" w:cs="Times New Roman"/>
                  <w:lang w:eastAsia="ru-RU"/>
                </w:rPr>
                <w:t>5 км</w:t>
              </w:r>
            </w:smartTag>
            <w:r w:rsidRPr="00C97AF5">
              <w:rPr>
                <w:rFonts w:ascii="Times New Roman" w:eastAsia="Times New Roman" w:hAnsi="Times New Roman" w:cs="Times New Roman"/>
                <w:lang w:eastAsia="ru-RU"/>
              </w:rPr>
              <w:t>; мин.сек</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p>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850"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28.00</w:t>
            </w:r>
          </w:p>
        </w:tc>
        <w:tc>
          <w:tcPr>
            <w:tcW w:w="709" w:type="dxa"/>
            <w:shd w:val="clear" w:color="auto" w:fill="auto"/>
            <w:vAlign w:val="center"/>
          </w:tcPr>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24.00</w:t>
            </w:r>
          </w:p>
        </w:tc>
        <w:tc>
          <w:tcPr>
            <w:tcW w:w="709" w:type="dxa"/>
            <w:shd w:val="clear" w:color="auto" w:fill="auto"/>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20.00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14.30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23.30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18.00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13.00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21.00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17.00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11.20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19.20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16.10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10.30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18.10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15.10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10.00</w:t>
            </w: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17.30</w:t>
            </w:r>
          </w:p>
        </w:tc>
      </w:tr>
      <w:tr w:rsidR="00C97AF5" w:rsidRPr="00C97AF5" w:rsidTr="005D5028">
        <w:trPr>
          <w:cantSplit/>
          <w:trHeight w:val="378"/>
        </w:trPr>
        <w:tc>
          <w:tcPr>
            <w:tcW w:w="992" w:type="dxa"/>
          </w:tcPr>
          <w:p w:rsidR="00C97AF5" w:rsidRPr="00C97AF5" w:rsidRDefault="00C97AF5" w:rsidP="00C97AF5">
            <w:pPr>
              <w:spacing w:after="0" w:line="240" w:lineRule="auto"/>
              <w:jc w:val="center"/>
              <w:rPr>
                <w:rFonts w:ascii="Times New Roman" w:eastAsia="Times New Roman" w:hAnsi="Times New Roman" w:cs="Times New Roman"/>
                <w:lang w:eastAsia="ru-RU"/>
              </w:rPr>
            </w:pPr>
          </w:p>
        </w:tc>
        <w:tc>
          <w:tcPr>
            <w:tcW w:w="3686" w:type="dxa"/>
            <w:vAlign w:val="center"/>
          </w:tcPr>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 xml:space="preserve">Кросс </w:t>
            </w:r>
          </w:p>
          <w:p w:rsidR="00C97AF5" w:rsidRPr="00C97AF5" w:rsidRDefault="00C97AF5" w:rsidP="00C97AF5">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3 км"/>
              </w:smartTagPr>
              <w:r w:rsidRPr="00C97AF5">
                <w:rPr>
                  <w:rFonts w:ascii="Times New Roman" w:eastAsia="Times New Roman" w:hAnsi="Times New Roman" w:cs="Times New Roman"/>
                  <w:lang w:eastAsia="ru-RU"/>
                </w:rPr>
                <w:t>3 км</w:t>
              </w:r>
            </w:smartTag>
            <w:r w:rsidRPr="00C97AF5">
              <w:rPr>
                <w:rFonts w:ascii="Times New Roman" w:eastAsia="Times New Roman" w:hAnsi="Times New Roman" w:cs="Times New Roman"/>
                <w:lang w:eastAsia="ru-RU"/>
              </w:rPr>
              <w:t xml:space="preserve"> (ю),</w:t>
            </w:r>
          </w:p>
          <w:p w:rsidR="00C97AF5" w:rsidRPr="00C97AF5" w:rsidRDefault="00C97AF5" w:rsidP="00C97AF5">
            <w:pPr>
              <w:spacing w:after="0" w:line="240" w:lineRule="auto"/>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2 км (д) мин.сек</w:t>
            </w:r>
          </w:p>
        </w:tc>
        <w:tc>
          <w:tcPr>
            <w:tcW w:w="709" w:type="dxa"/>
            <w:shd w:val="clear" w:color="auto" w:fill="auto"/>
            <w:vAlign w:val="center"/>
          </w:tcPr>
          <w:p w:rsidR="00C97AF5" w:rsidRPr="00C97AF5" w:rsidRDefault="00C97AF5" w:rsidP="00C97AF5">
            <w:pPr>
              <w:spacing w:after="0" w:line="240" w:lineRule="auto"/>
              <w:ind w:right="-108"/>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14,00</w:t>
            </w:r>
          </w:p>
        </w:tc>
        <w:tc>
          <w:tcPr>
            <w:tcW w:w="850"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11,00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13,5</w:t>
            </w:r>
          </w:p>
        </w:tc>
        <w:tc>
          <w:tcPr>
            <w:tcW w:w="850"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13.00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9.50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12,30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9,40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12,00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9,30</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11,20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9,15</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10,45</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8,45</w:t>
            </w:r>
          </w:p>
        </w:tc>
        <w:tc>
          <w:tcPr>
            <w:tcW w:w="709"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10,20</w:t>
            </w:r>
          </w:p>
        </w:tc>
        <w:tc>
          <w:tcPr>
            <w:tcW w:w="708" w:type="dxa"/>
            <w:shd w:val="clear" w:color="auto" w:fill="auto"/>
            <w:vAlign w:val="center"/>
          </w:tcPr>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p>
          <w:p w:rsidR="00C97AF5" w:rsidRPr="00C97AF5" w:rsidRDefault="00C97AF5" w:rsidP="00C97AF5">
            <w:pPr>
              <w:spacing w:after="0" w:line="240" w:lineRule="auto"/>
              <w:ind w:left="-108" w:right="-108"/>
              <w:jc w:val="center"/>
              <w:rPr>
                <w:rFonts w:ascii="Times New Roman" w:eastAsia="Times New Roman" w:hAnsi="Times New Roman" w:cs="Times New Roman"/>
                <w:lang w:eastAsia="ru-RU"/>
              </w:rPr>
            </w:pPr>
            <w:r w:rsidRPr="00C97AF5">
              <w:rPr>
                <w:rFonts w:ascii="Times New Roman" w:eastAsia="Times New Roman" w:hAnsi="Times New Roman" w:cs="Times New Roman"/>
                <w:lang w:eastAsia="ru-RU"/>
              </w:rPr>
              <w:t>8,20</w:t>
            </w:r>
          </w:p>
        </w:tc>
      </w:tr>
    </w:tbl>
    <w:p w:rsidR="00C97AF5" w:rsidRPr="00C97AF5" w:rsidRDefault="00C97AF5" w:rsidP="00C97AF5">
      <w:pPr>
        <w:spacing w:after="0" w:line="240" w:lineRule="auto"/>
        <w:rPr>
          <w:rFonts w:ascii="Times New Roman" w:eastAsia="Times New Roman" w:hAnsi="Times New Roman" w:cs="Times New Roman"/>
          <w:sz w:val="24"/>
          <w:szCs w:val="24"/>
          <w:lang w:eastAsia="ru-RU"/>
        </w:rPr>
        <w:sectPr w:rsidR="00C97AF5" w:rsidRPr="00C97AF5" w:rsidSect="00B42401">
          <w:pgSz w:w="16838" w:h="11906" w:orient="landscape" w:code="9"/>
          <w:pgMar w:top="851" w:right="284" w:bottom="851" w:left="284" w:header="709" w:footer="709" w:gutter="0"/>
          <w:cols w:space="708"/>
          <w:docGrid w:linePitch="360"/>
        </w:sectPr>
      </w:pP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lastRenderedPageBreak/>
        <w:t>Программа содержит научно обоснованные рекомендации по построению, содержанию и организации тренировочного процесса лыжников-гонщиков на различных этапах многолетней подготовки.</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Программный материал объединён в целостную систему многолетней спортивной подготовки и предполагает решение следующих основных задач:</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xml:space="preserve">содействие гармоничному физическому развитию, разносторонней физической подготовленности и укреплению здоровья учащихся; </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Основными показателями программных требований по уровню подготовленности учащихся являются:</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выполнение контрольных и контрольно-переводных нормативов по общей и специальной физической подготовке;</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овладение знаниями теории лыжного спорта и практическими навыками проведения соревнований;</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успешное выступление в соревнованиях;</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организация и проведение соревнований и спортивных мероприятий.</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 xml:space="preserve">Программа является основным документом при проведении занятий в спортивной школе и рассчитана на непрерывное обучение учащихся в течение 11-12 лет в целом и 2-3 года непосредственно в группе начальной подготовки. </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Принцип комплектности программы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Принцип преемственности программы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Принцип вариативности программы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C97AF5" w:rsidRPr="00C97AF5" w:rsidRDefault="00C97AF5" w:rsidP="00C97A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u w:val="single"/>
          <w:lang w:eastAsia="ru-RU" w:bidi="ru-RU"/>
        </w:rPr>
        <w:t>2. Организационно - методические особенности многолетней подготовки юных лыжников-гонщиков</w:t>
      </w:r>
    </w:p>
    <w:p w:rsidR="00C97AF5" w:rsidRPr="00C97AF5" w:rsidRDefault="00C97AF5" w:rsidP="00C97AF5">
      <w:pPr>
        <w:widowControl w:val="0"/>
        <w:spacing w:after="0" w:line="240" w:lineRule="auto"/>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Многолетняя подготовка спортсмена строится на основе следующих методических положений.</w:t>
      </w:r>
    </w:p>
    <w:p w:rsidR="00C97AF5" w:rsidRPr="00C97AF5" w:rsidRDefault="00C97AF5" w:rsidP="00C97AF5">
      <w:pPr>
        <w:widowControl w:val="0"/>
        <w:numPr>
          <w:ilvl w:val="0"/>
          <w:numId w:val="5"/>
        </w:numPr>
        <w:tabs>
          <w:tab w:val="left" w:pos="760"/>
        </w:tabs>
        <w:spacing w:after="0" w:line="240" w:lineRule="auto"/>
        <w:ind w:left="780"/>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 xml:space="preserve">Единая педагогическая система, обеспечивающая преемственность задач, средств, методов, </w:t>
      </w:r>
      <w:r w:rsidRPr="00C97AF5">
        <w:rPr>
          <w:rFonts w:ascii="Times New Roman" w:eastAsia="Times New Roman" w:hAnsi="Times New Roman" w:cs="Times New Roman"/>
          <w:color w:val="000000"/>
          <w:sz w:val="28"/>
          <w:szCs w:val="28"/>
          <w:lang w:eastAsia="ru-RU" w:bidi="ru-RU"/>
        </w:rPr>
        <w:lastRenderedPageBreak/>
        <w:t>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C97AF5" w:rsidRPr="00C97AF5" w:rsidRDefault="00C97AF5" w:rsidP="00C97AF5">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Целевая направленность по отношению к высшему спортивному мастерству в процессе подготовки всех возрастных групп.</w:t>
      </w:r>
    </w:p>
    <w:p w:rsidR="00C97AF5" w:rsidRPr="00C97AF5" w:rsidRDefault="00C97AF5" w:rsidP="00C97AF5">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Оптимальное соотношение (соразмерность) различных сторон подготовленности спортсмена в процессе многолетней тренировки.</w:t>
      </w:r>
    </w:p>
    <w:p w:rsidR="00C97AF5" w:rsidRPr="00C97AF5" w:rsidRDefault="00C97AF5" w:rsidP="00C97AF5">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C97AF5" w:rsidRPr="00C97AF5" w:rsidRDefault="00C97AF5" w:rsidP="00C97AF5">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C97AF5" w:rsidRPr="00C97AF5" w:rsidRDefault="00C97AF5" w:rsidP="00C97AF5">
      <w:pPr>
        <w:widowControl w:val="0"/>
        <w:numPr>
          <w:ilvl w:val="0"/>
          <w:numId w:val="5"/>
        </w:numPr>
        <w:spacing w:after="0" w:line="240" w:lineRule="auto"/>
        <w:ind w:left="880" w:hanging="380"/>
        <w:jc w:val="both"/>
        <w:rPr>
          <w:rFonts w:ascii="Times New Roman" w:eastAsia="Times New Roman" w:hAnsi="Times New Roman" w:cs="Times New Roman"/>
          <w:color w:val="000000"/>
          <w:sz w:val="28"/>
          <w:szCs w:val="28"/>
          <w:lang w:eastAsia="ru-RU" w:bidi="ru-RU"/>
        </w:rPr>
      </w:pPr>
      <w:r w:rsidRPr="00C97AF5">
        <w:rPr>
          <w:rFonts w:ascii="Times New Roman" w:eastAsia="Times New Roman" w:hAnsi="Times New Roman" w:cs="Times New Roman"/>
          <w:color w:val="000000"/>
          <w:sz w:val="28"/>
          <w:szCs w:val="28"/>
          <w:lang w:eastAsia="ru-RU" w:bidi="ru-RU"/>
        </w:rPr>
        <w:t xml:space="preserve">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C97AF5" w:rsidRPr="00C97AF5" w:rsidRDefault="00C97AF5" w:rsidP="00C97AF5">
      <w:pPr>
        <w:spacing w:after="0" w:line="240" w:lineRule="auto"/>
        <w:ind w:firstLine="709"/>
        <w:jc w:val="both"/>
        <w:rPr>
          <w:rFonts w:ascii="Times New Roman" w:hAnsi="Times New Roman" w:cs="Times New Roman"/>
          <w:sz w:val="28"/>
          <w:szCs w:val="28"/>
        </w:rPr>
      </w:pPr>
      <w:r w:rsidRPr="00C97AF5">
        <w:rPr>
          <w:rFonts w:ascii="Times New Roman" w:hAnsi="Times New Roman" w:cs="Times New Roman"/>
          <w:sz w:val="28"/>
          <w:szCs w:val="28"/>
        </w:rPr>
        <w:t>Преимущественная направленность тренировочного процесса на этапах многолетней подготовки</w:t>
      </w:r>
      <w:r w:rsidRPr="00C97AF5">
        <w:rPr>
          <w:rFonts w:ascii="Times New Roman" w:hAnsi="Times New Roman" w:cs="Times New Roman"/>
          <w:sz w:val="28"/>
          <w:szCs w:val="28"/>
        </w:rPr>
        <w:tab/>
        <w:t>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анаэробно-гликолитические возможности - возраст 15-17 лет, анаэробно-алактатный механизм энергообеспечения - 16-18 лет. У девочек сенситивные периоды формирования физических качеств наступают приблизительно на год раньше.</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lastRenderedPageBreak/>
        <w:t>2. СОДЕРЖАНИЕ ПРОГРАММЫ</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Программный материал занятий</w:t>
      </w:r>
    </w:p>
    <w:p w:rsidR="00C97AF5" w:rsidRPr="00C97AF5" w:rsidRDefault="00C97AF5" w:rsidP="00C97AF5">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Спортивно-оздоровительный этап.</w:t>
      </w:r>
    </w:p>
    <w:p w:rsidR="00C97AF5" w:rsidRPr="00C97AF5" w:rsidRDefault="00C97AF5" w:rsidP="00C97AF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Задачи и преимущественная направленность тренировки:</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укрепление здоровья;</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улучшение физического развития;</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приобретение разносторонней физической подготовленности;</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привитие стойкого интереса к занятиям спортом;</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воспитание черт спортивного характера;</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овладение основами техники передвижения на лыжах;</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приобретение навыков контроля состояния здоровья и физической работоспособности.</w:t>
      </w: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Теоретическая подготовка:</w:t>
      </w:r>
    </w:p>
    <w:p w:rsidR="00C97AF5" w:rsidRPr="00C97AF5" w:rsidRDefault="00C97AF5" w:rsidP="00C97AF5">
      <w:pPr>
        <w:spacing w:before="240" w:after="6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1. Вводное занятие. История развития лыжного спорта. Российские лыжники на Олимпийских играх.</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Содержание работы секции. Возникновение, развитие и распространение лыж. Краткие исторические сведения об Олимпийских играх. Виды лыжного спорта.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 xml:space="preserve">2. Техника безопасности на занятиях лыжным спортом. Гигиена, закаливание, режим тренировочных занятий и отдыха. Питание, самоконтроль. Оказание первой помощи при травмах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Поведение на улице во время движения  к месту занятия. Выбор места для проведения занятий и соревнований. Особенности организаций занятий на склонах. Помощь при ушибах, растяжении, обморожении. Личная гигиена спортсмена. Гигиенические требования к одежде и обуви лыжника.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lastRenderedPageBreak/>
        <w:t>3. Лыжный инвентарь, выбор, хранение, уход за ним. Лыжные мази, парафин.</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Выбор лыж. Способы обработки скользящей поверхности лыж. Выбор лыжных палок. Уход за лыжным инвентарем. Свойства и назначение лыжных мазей и парафинов. Факторы, влияющие на выбор мази. Обувь, одежда и снаряжение для лыжных гонок.</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4. Основы техники способов передвижения на лыжах.</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 xml:space="preserve"> 5. Правила соревнований по лыжным гонкам.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Положение о соревновании. Выбор мест соревнований, подготовка трасс, оборудование старта и финиша. Организационная работа по подготовке соревнований. Состав и обязанности судейских бригад. Обязанности и права участников. Система зачета в соревнованиях по лыжным гонкам.</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 xml:space="preserve"> 6. Основные средства восстановления.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Спортивный массаж, самомассаж и их применение в учебно-тренировочном процессе. Основные приемы самомассажа. Гидромассаж и его применение. Водные процедуры как средство восстановления.</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7. Оценка уровня знаний по теории лыжного спорта.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 спортивно-оздоровительной группе осваивается большое количество различных двигательных действий как из лыжного, так и из других видов спорта (легкая атлетика, спортивные игры, спортивная гимнастика). 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поворотом, подъемов). На каждый вопрос теста приводится 2-3 варианта ответа, из которых один правильный.   </w:t>
      </w: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Практическая подготовка: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1. Общая и специальная физическая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качеств и быстроты. Циклические упражнения, направленные на  развитие выносливости.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Техническая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условиях. Обучение техники спуска со склонов в высокой, средней и низком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w:t>
      </w:r>
    </w:p>
    <w:p w:rsidR="00C97AF5" w:rsidRPr="00C97AF5" w:rsidRDefault="00C97AF5" w:rsidP="00C97AF5">
      <w:pPr>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Обучение поворотам  на месте и вдвижении.</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Практические рекомендации по организации физической, технической подготовки и оценке контрольных упражнений.</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процессе реализации физической и технической подготовки в спортивно- 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и тем самым поддержать интерес к занятиям лыжным спортом.</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Поскольку в спортивно-оздоровительных группах занимаются учащиеся разного паспортного и биологического возраста, с неодинаковой физической подготовленностью, то при проведении всевозможных игр, эстафет, игровых заданий возникает проблема уравнивания возможностей занимающихся.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Рекомендуется использовать подсчет результатов по 3-балльной системе. Так, 3 балла получает тот, кто улучшил свой предыдущий результат в беге на различные дистанции, в прыжковых упражнениях, в метаниях предметов, в игровых заданиях (например, количество скользящих шагов, циклов лыжных ходов, отталкиваний палками на определенном отрезке, приседаний на одной ноге). Два балла – если предыдущий результат не изменился; один балл – если результат показан хуже предыдущего.</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p>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lastRenderedPageBreak/>
        <w:t>Этап начальной подготовки.</w:t>
      </w: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Задачи и преимущественная направленность тренировки: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укрепление здоровья;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привитие интереса к занятиям лыжным спортом;</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овладение основами техники лыжных ходов и других физических упражнений;</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воспитание черт спортивного характера;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формирование должных норм общественного поведения;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выявление задатков, способностей и спортивной одаренности.</w:t>
      </w: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Теоретическая подготовка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 xml:space="preserve">1. Вводное занятие. Краткие исторические сведения о возникновении лыж и лыжного спорта. Лыжный спорт в </w:t>
      </w:r>
    </w:p>
    <w:p w:rsidR="00C97AF5" w:rsidRPr="00C97AF5" w:rsidRDefault="00C97AF5" w:rsidP="00C97AF5">
      <w:pPr>
        <w:spacing w:after="0" w:line="240" w:lineRule="auto"/>
        <w:ind w:firstLine="709"/>
        <w:jc w:val="both"/>
        <w:outlineLvl w:val="4"/>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Порядок и содержание работы в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Крупнейшие всероссийские и международные соревнования. Соревнования юных лыжников.</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Правила поведения и техники безопасности на занятиях. Лыжный инвентарь, мази, одежда и обувь.</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Поведение на улице во время движения к месту занятия и на учебно-тренировочном занятии. Транспортировка лыжного инвентаря. Правила ухода за лыжами и их хранение. Индивидуальный выбор лыжного снаряжения.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Значение лыжных мазей. Подготовка инвентаря к тренировкам и соревнованиям. Особенности одежды лыжника при различных погодных условиях.</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Гигиена, закаливание, режим дня, врачебный контроль и самоконтроль спортсмена.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 </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lastRenderedPageBreak/>
        <w:t>4. Краткая характеристика техники лыжных ходов. Соревнования по лыжным гонкам.</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попеременным - двухшажным и одновременными ходами. Типичные ошибки при освоении общей схемы попеременного - двухшажого и одновременных лыжных ходов.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Практическая подготовка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1. Общая физическая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Специальная физическая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Техническая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техники спуска со склонов в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C97AF5" w:rsidRPr="00C97AF5" w:rsidRDefault="00C97AF5" w:rsidP="00C97AF5">
      <w:pPr>
        <w:tabs>
          <w:tab w:val="left" w:pos="517"/>
        </w:tabs>
        <w:spacing w:after="0" w:line="240" w:lineRule="auto"/>
        <w:ind w:firstLine="360"/>
        <w:jc w:val="center"/>
        <w:rPr>
          <w:rFonts w:ascii="Times New Roman" w:eastAsia="Times New Roman" w:hAnsi="Times New Roman" w:cs="Times New Roman"/>
          <w:b/>
          <w:i/>
          <w:sz w:val="28"/>
          <w:szCs w:val="28"/>
          <w:lang w:eastAsia="ru-RU"/>
        </w:rPr>
      </w:pPr>
      <w:r w:rsidRPr="00C97AF5">
        <w:rPr>
          <w:rFonts w:ascii="Times New Roman" w:eastAsia="Times New Roman" w:hAnsi="Times New Roman" w:cs="Times New Roman"/>
          <w:b/>
          <w:i/>
          <w:sz w:val="28"/>
          <w:szCs w:val="28"/>
          <w:lang w:eastAsia="ru-RU"/>
        </w:rPr>
        <w:lastRenderedPageBreak/>
        <w:t>Упражнения для овладения классическими лыжными ходами</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Классические ходы включают попеременные (двухшажный и четырехшажный) и одновременные ходы (бесшажный, одношажный, двухшажный), а также переходы с одного хода на другой. </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Подбор упражнений при обучении конкретным способам передвижения на лыжах зависит от поставленных задач, возраста, квалификации и физической подготовленности занимающихся. При использовании передвижения на лыжах преимущественно в оздоровительных целях, без акцента на достижении и приросте спортивных результатов, чаще всего осваивают большинство способов в целом, без уточнения деталей, элементов, связок.</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Для решения этих задач используют подводящие, имитационные упражнения, в том числе с применением лыжероллеров и других специальных тренажеров. </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Причем упражнения на лыжероллерах усложняют условия – необходимо сохранять равновесие на подвижной опоре, привыкать к необычным отягощениям на ногах. Поэтому применение лыжероллеров представляет собой более высокий этап обучения технике в бесснежный период. С учетом этого переходить на лыжероллеры рекомендовано после овладения основными элементами и способом в целом в имитационных упражнениях. </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 зависимости от последовательности обучения и решения поставленных задач все упражнения, используемые для овладения конкретным способом, условно можно разделить на следующие группы: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упражнения для изучения движений руками;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упражнения для изучения движений ногами;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упражнения для овладения скольжением;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упражнения для комплексного овладения элементами техники;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упражнения для согласования движений при выполнении каждого способа в полной координации;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упражнения для совершенствования техники избранного способа передвижения на лыжах с формированием гибкого двигательного навыка для адаптации к постоянно меняющимся природным условиям, влияние которых очень специфично и своеобразно.</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Выполняют их на месте и в движении, с палками и без палок, с использованием лыжероллеров и других тренажеров, а с выпадением снега применяют преимущественно основное соревновательное упражнение лыжника – передвижение на лыжах разными способами. В начале обучения многие упражнения выполняют под счет, в дальнейшем преобладает произвольная корректировка ритмо-темповых параметров упражнения. </w:t>
      </w:r>
    </w:p>
    <w:p w:rsidR="00C97AF5" w:rsidRPr="00C97AF5" w:rsidRDefault="00C97AF5" w:rsidP="00C97AF5">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Последовательность обучения способам передвижения на лыжах определяют с учетом взаимодействия навыков, чтобы преобладал так называемый положительный перенос, когда освоенный навык не препятствует образованию </w:t>
      </w:r>
      <w:r w:rsidRPr="00C97AF5">
        <w:rPr>
          <w:rFonts w:ascii="Times New Roman" w:eastAsia="Times New Roman" w:hAnsi="Times New Roman" w:cs="Times New Roman"/>
          <w:sz w:val="28"/>
          <w:szCs w:val="28"/>
          <w:lang w:eastAsia="ru-RU"/>
        </w:rPr>
        <w:lastRenderedPageBreak/>
        <w:t>нового. Этот подход положен в основу последовательности описания упражнений для овладения техникой. Индивидуальные особенности занимающегося, реально сложившиеся природные условия проведения занятий, другие обстоятельства обосновывают целесообразность и других вариантов в последовательности обучения.</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4. Контрольные упражнения и соревнования.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  </w:t>
      </w:r>
    </w:p>
    <w:p w:rsidR="00C97AF5" w:rsidRPr="00C97AF5" w:rsidRDefault="00C97AF5" w:rsidP="00C97AF5">
      <w:pPr>
        <w:widowControl w:val="0"/>
        <w:autoSpaceDE w:val="0"/>
        <w:autoSpaceDN w:val="0"/>
        <w:adjustRightInd w:val="0"/>
        <w:spacing w:after="0" w:line="240" w:lineRule="auto"/>
        <w:jc w:val="both"/>
        <w:rPr>
          <w:rFonts w:ascii="Times New Roman" w:eastAsia="Times New Roman" w:hAnsi="Times New Roman" w:cs="Times New Roman"/>
          <w:b/>
          <w:sz w:val="32"/>
          <w:szCs w:val="32"/>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Учебно-тренировочный этап (1-2-й год обучения, начальная спортивная специализация).</w:t>
      </w: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Задачи и преимущественная направленность тренировки: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укрепление здоровья;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повышение разносторонней физической и функциональной подготовленности;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углубленное изучение основных элементов техники лыжных ходов;</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приобретение соревновательного опыта;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приобретение навыков в организации и проведении соревнований по общей и специальной физической подготовке.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lastRenderedPageBreak/>
        <w:t>Теоретическая подготовка</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1. Лыжные гонки в мире, России.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Спорт и здоровье.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Лыжный инвентарь, мази и парафины.</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4. Основы техники лыжных ходов.</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 -двухшажного и одновременных лыжных ходов. Типичные ошибки при передвижении классификация коньковых лыжных ходов. Фазовый состав и структура движений.</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5. Правила соревнований по лыжным гонкам.</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lastRenderedPageBreak/>
        <w:t>Физическая подготовка</w:t>
      </w: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Допустимые объемы основных средств подготовки</w:t>
      </w:r>
    </w:p>
    <w:tbl>
      <w:tblPr>
        <w:tblStyle w:val="24"/>
        <w:tblW w:w="0" w:type="auto"/>
        <w:tblInd w:w="588" w:type="dxa"/>
        <w:tblLook w:val="01E0"/>
      </w:tblPr>
      <w:tblGrid>
        <w:gridCol w:w="3348"/>
        <w:gridCol w:w="2055"/>
        <w:gridCol w:w="2374"/>
        <w:gridCol w:w="352"/>
        <w:gridCol w:w="2726"/>
        <w:gridCol w:w="2726"/>
      </w:tblGrid>
      <w:tr w:rsidR="00C97AF5" w:rsidRPr="00C97AF5" w:rsidTr="005D5028">
        <w:trPr>
          <w:trHeight w:val="339"/>
        </w:trPr>
        <w:tc>
          <w:tcPr>
            <w:tcW w:w="3348" w:type="dxa"/>
            <w:vMerge w:val="restart"/>
          </w:tcPr>
          <w:p w:rsidR="00C97AF5" w:rsidRPr="00C97AF5" w:rsidRDefault="00C97AF5" w:rsidP="00C97AF5">
            <w:pPr>
              <w:keepNext/>
              <w:jc w:val="center"/>
              <w:outlineLvl w:val="0"/>
              <w:rPr>
                <w:b/>
                <w:bCs/>
                <w:kern w:val="32"/>
                <w:sz w:val="28"/>
                <w:szCs w:val="28"/>
              </w:rPr>
            </w:pPr>
          </w:p>
          <w:p w:rsidR="00C97AF5" w:rsidRPr="00C97AF5" w:rsidRDefault="00C97AF5" w:rsidP="00C97AF5">
            <w:pPr>
              <w:keepNext/>
              <w:jc w:val="center"/>
              <w:outlineLvl w:val="0"/>
              <w:rPr>
                <w:b/>
                <w:bCs/>
                <w:kern w:val="32"/>
                <w:sz w:val="28"/>
                <w:szCs w:val="28"/>
              </w:rPr>
            </w:pPr>
            <w:r w:rsidRPr="00C97AF5">
              <w:rPr>
                <w:b/>
                <w:bCs/>
                <w:kern w:val="32"/>
                <w:sz w:val="28"/>
                <w:szCs w:val="28"/>
              </w:rPr>
              <w:t>Показатели</w:t>
            </w:r>
          </w:p>
        </w:tc>
        <w:tc>
          <w:tcPr>
            <w:tcW w:w="4429" w:type="dxa"/>
            <w:gridSpan w:val="2"/>
          </w:tcPr>
          <w:p w:rsidR="00C97AF5" w:rsidRPr="00C97AF5" w:rsidRDefault="00C97AF5" w:rsidP="00C97AF5">
            <w:pPr>
              <w:keepNext/>
              <w:jc w:val="center"/>
              <w:outlineLvl w:val="0"/>
              <w:rPr>
                <w:b/>
                <w:bCs/>
                <w:kern w:val="32"/>
                <w:sz w:val="28"/>
                <w:szCs w:val="28"/>
              </w:rPr>
            </w:pPr>
            <w:r w:rsidRPr="00C97AF5">
              <w:rPr>
                <w:b/>
                <w:bCs/>
                <w:kern w:val="32"/>
                <w:sz w:val="28"/>
                <w:szCs w:val="28"/>
              </w:rPr>
              <w:t>Юноши</w:t>
            </w:r>
          </w:p>
        </w:tc>
        <w:tc>
          <w:tcPr>
            <w:tcW w:w="5804" w:type="dxa"/>
            <w:gridSpan w:val="3"/>
          </w:tcPr>
          <w:p w:rsidR="00C97AF5" w:rsidRPr="00C97AF5" w:rsidRDefault="00C97AF5" w:rsidP="00C97AF5">
            <w:pPr>
              <w:keepNext/>
              <w:jc w:val="center"/>
              <w:outlineLvl w:val="0"/>
              <w:rPr>
                <w:b/>
                <w:bCs/>
                <w:kern w:val="32"/>
                <w:sz w:val="28"/>
                <w:szCs w:val="28"/>
              </w:rPr>
            </w:pPr>
            <w:r w:rsidRPr="00C97AF5">
              <w:rPr>
                <w:b/>
                <w:bCs/>
                <w:kern w:val="32"/>
                <w:sz w:val="28"/>
                <w:szCs w:val="28"/>
              </w:rPr>
              <w:t>Девушки</w:t>
            </w:r>
          </w:p>
        </w:tc>
      </w:tr>
      <w:tr w:rsidR="00C97AF5" w:rsidRPr="00C97AF5" w:rsidTr="005D5028">
        <w:trPr>
          <w:trHeight w:val="142"/>
        </w:trPr>
        <w:tc>
          <w:tcPr>
            <w:tcW w:w="3348" w:type="dxa"/>
            <w:vMerge/>
          </w:tcPr>
          <w:p w:rsidR="00C97AF5" w:rsidRPr="00C97AF5" w:rsidRDefault="00C97AF5" w:rsidP="00C97AF5">
            <w:pPr>
              <w:rPr>
                <w:sz w:val="28"/>
                <w:szCs w:val="28"/>
              </w:rPr>
            </w:pPr>
          </w:p>
        </w:tc>
        <w:tc>
          <w:tcPr>
            <w:tcW w:w="10233" w:type="dxa"/>
            <w:gridSpan w:val="5"/>
          </w:tcPr>
          <w:p w:rsidR="00C97AF5" w:rsidRPr="00C97AF5" w:rsidRDefault="00C97AF5" w:rsidP="00C97AF5">
            <w:pPr>
              <w:keepNext/>
              <w:jc w:val="center"/>
              <w:outlineLvl w:val="0"/>
              <w:rPr>
                <w:b/>
                <w:bCs/>
                <w:kern w:val="32"/>
                <w:sz w:val="28"/>
                <w:szCs w:val="28"/>
              </w:rPr>
            </w:pPr>
            <w:r w:rsidRPr="00C97AF5">
              <w:rPr>
                <w:b/>
                <w:bCs/>
                <w:kern w:val="32"/>
                <w:sz w:val="28"/>
                <w:szCs w:val="28"/>
              </w:rPr>
              <w:t>Год обучения</w:t>
            </w:r>
          </w:p>
        </w:tc>
      </w:tr>
      <w:tr w:rsidR="00C97AF5" w:rsidRPr="00C97AF5" w:rsidTr="005D5028">
        <w:trPr>
          <w:trHeight w:val="142"/>
        </w:trPr>
        <w:tc>
          <w:tcPr>
            <w:tcW w:w="3348" w:type="dxa"/>
            <w:vMerge/>
          </w:tcPr>
          <w:p w:rsidR="00C97AF5" w:rsidRPr="00C97AF5" w:rsidRDefault="00C97AF5" w:rsidP="00C97AF5">
            <w:pPr>
              <w:rPr>
                <w:sz w:val="28"/>
                <w:szCs w:val="28"/>
              </w:rPr>
            </w:pPr>
          </w:p>
        </w:tc>
        <w:tc>
          <w:tcPr>
            <w:tcW w:w="2055" w:type="dxa"/>
          </w:tcPr>
          <w:p w:rsidR="00C97AF5" w:rsidRPr="00C97AF5" w:rsidRDefault="00C97AF5" w:rsidP="00C97AF5">
            <w:pPr>
              <w:keepNext/>
              <w:jc w:val="center"/>
              <w:outlineLvl w:val="0"/>
              <w:rPr>
                <w:b/>
                <w:bCs/>
                <w:kern w:val="32"/>
                <w:sz w:val="28"/>
                <w:szCs w:val="28"/>
              </w:rPr>
            </w:pPr>
            <w:r w:rsidRPr="00C97AF5">
              <w:rPr>
                <w:b/>
                <w:bCs/>
                <w:kern w:val="32"/>
                <w:sz w:val="28"/>
                <w:szCs w:val="28"/>
              </w:rPr>
              <w:t>1-й</w:t>
            </w:r>
          </w:p>
        </w:tc>
        <w:tc>
          <w:tcPr>
            <w:tcW w:w="2726" w:type="dxa"/>
            <w:gridSpan w:val="2"/>
          </w:tcPr>
          <w:p w:rsidR="00C97AF5" w:rsidRPr="00C97AF5" w:rsidRDefault="00C97AF5" w:rsidP="00C97AF5">
            <w:pPr>
              <w:keepNext/>
              <w:jc w:val="center"/>
              <w:outlineLvl w:val="0"/>
              <w:rPr>
                <w:b/>
                <w:bCs/>
                <w:kern w:val="32"/>
                <w:sz w:val="28"/>
                <w:szCs w:val="28"/>
              </w:rPr>
            </w:pPr>
            <w:r w:rsidRPr="00C97AF5">
              <w:rPr>
                <w:b/>
                <w:bCs/>
                <w:kern w:val="32"/>
                <w:sz w:val="28"/>
                <w:szCs w:val="28"/>
              </w:rPr>
              <w:t>2-й</w:t>
            </w:r>
          </w:p>
        </w:tc>
        <w:tc>
          <w:tcPr>
            <w:tcW w:w="2726" w:type="dxa"/>
          </w:tcPr>
          <w:p w:rsidR="00C97AF5" w:rsidRPr="00C97AF5" w:rsidRDefault="00C97AF5" w:rsidP="00C97AF5">
            <w:pPr>
              <w:keepNext/>
              <w:jc w:val="center"/>
              <w:outlineLvl w:val="0"/>
              <w:rPr>
                <w:b/>
                <w:bCs/>
                <w:kern w:val="32"/>
                <w:sz w:val="28"/>
                <w:szCs w:val="28"/>
              </w:rPr>
            </w:pPr>
            <w:r w:rsidRPr="00C97AF5">
              <w:rPr>
                <w:b/>
                <w:bCs/>
                <w:kern w:val="32"/>
                <w:sz w:val="28"/>
                <w:szCs w:val="28"/>
              </w:rPr>
              <w:t>1-й</w:t>
            </w:r>
          </w:p>
        </w:tc>
        <w:tc>
          <w:tcPr>
            <w:tcW w:w="2726" w:type="dxa"/>
          </w:tcPr>
          <w:p w:rsidR="00C97AF5" w:rsidRPr="00C97AF5" w:rsidRDefault="00C97AF5" w:rsidP="00C97AF5">
            <w:pPr>
              <w:keepNext/>
              <w:jc w:val="center"/>
              <w:outlineLvl w:val="0"/>
              <w:rPr>
                <w:b/>
                <w:bCs/>
                <w:kern w:val="32"/>
                <w:sz w:val="28"/>
                <w:szCs w:val="28"/>
              </w:rPr>
            </w:pPr>
            <w:r w:rsidRPr="00C97AF5">
              <w:rPr>
                <w:b/>
                <w:bCs/>
                <w:kern w:val="32"/>
                <w:sz w:val="28"/>
                <w:szCs w:val="28"/>
              </w:rPr>
              <w:t>2-й</w:t>
            </w:r>
          </w:p>
        </w:tc>
      </w:tr>
      <w:tr w:rsidR="00C97AF5" w:rsidRPr="00C97AF5" w:rsidTr="005D5028">
        <w:trPr>
          <w:trHeight w:val="597"/>
        </w:trPr>
        <w:tc>
          <w:tcPr>
            <w:tcW w:w="3348" w:type="dxa"/>
          </w:tcPr>
          <w:p w:rsidR="00C97AF5" w:rsidRPr="00C97AF5" w:rsidRDefault="00C97AF5" w:rsidP="00C97AF5">
            <w:pPr>
              <w:rPr>
                <w:sz w:val="28"/>
                <w:szCs w:val="28"/>
              </w:rPr>
            </w:pPr>
            <w:r w:rsidRPr="00C97AF5">
              <w:rPr>
                <w:sz w:val="28"/>
                <w:szCs w:val="28"/>
              </w:rPr>
              <w:t>Общий объем циклической нагрузки, км</w:t>
            </w:r>
          </w:p>
        </w:tc>
        <w:tc>
          <w:tcPr>
            <w:tcW w:w="2055"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2100-2500</w:t>
            </w:r>
          </w:p>
        </w:tc>
        <w:tc>
          <w:tcPr>
            <w:tcW w:w="2726" w:type="dxa"/>
            <w:gridSpan w:val="2"/>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2600-3300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1800-2100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2200-2700</w:t>
            </w:r>
          </w:p>
        </w:tc>
      </w:tr>
      <w:tr w:rsidR="00C97AF5" w:rsidRPr="00C97AF5" w:rsidTr="005D5028">
        <w:trPr>
          <w:trHeight w:val="618"/>
        </w:trPr>
        <w:tc>
          <w:tcPr>
            <w:tcW w:w="3348" w:type="dxa"/>
          </w:tcPr>
          <w:p w:rsidR="00C97AF5" w:rsidRPr="00C97AF5" w:rsidRDefault="00C97AF5" w:rsidP="00C97AF5">
            <w:pPr>
              <w:rPr>
                <w:sz w:val="28"/>
                <w:szCs w:val="28"/>
              </w:rPr>
            </w:pPr>
            <w:r w:rsidRPr="00C97AF5">
              <w:rPr>
                <w:sz w:val="28"/>
                <w:szCs w:val="28"/>
              </w:rPr>
              <w:t>Объем лыжной подготовки, км</w:t>
            </w:r>
          </w:p>
        </w:tc>
        <w:tc>
          <w:tcPr>
            <w:tcW w:w="2055"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700-900</w:t>
            </w:r>
          </w:p>
        </w:tc>
        <w:tc>
          <w:tcPr>
            <w:tcW w:w="2726" w:type="dxa"/>
            <w:gridSpan w:val="2"/>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900-1200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600-700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700-1000</w:t>
            </w:r>
          </w:p>
        </w:tc>
      </w:tr>
      <w:tr w:rsidR="00C97AF5" w:rsidRPr="00C97AF5" w:rsidTr="005D5028">
        <w:trPr>
          <w:trHeight w:val="573"/>
        </w:trPr>
        <w:tc>
          <w:tcPr>
            <w:tcW w:w="3348" w:type="dxa"/>
          </w:tcPr>
          <w:p w:rsidR="00C97AF5" w:rsidRPr="00C97AF5" w:rsidRDefault="00C97AF5" w:rsidP="00C97AF5">
            <w:pPr>
              <w:rPr>
                <w:sz w:val="28"/>
                <w:szCs w:val="28"/>
              </w:rPr>
            </w:pPr>
            <w:r w:rsidRPr="00C97AF5">
              <w:rPr>
                <w:sz w:val="28"/>
                <w:szCs w:val="28"/>
              </w:rPr>
              <w:t>Объем лыжероллерной подготовки, км</w:t>
            </w:r>
          </w:p>
        </w:tc>
        <w:tc>
          <w:tcPr>
            <w:tcW w:w="2055"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300-400</w:t>
            </w:r>
          </w:p>
        </w:tc>
        <w:tc>
          <w:tcPr>
            <w:tcW w:w="2726" w:type="dxa"/>
            <w:gridSpan w:val="2"/>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500-700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200-300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400-500</w:t>
            </w:r>
          </w:p>
        </w:tc>
      </w:tr>
      <w:tr w:rsidR="00C97AF5" w:rsidRPr="00C97AF5" w:rsidTr="005D5028">
        <w:trPr>
          <w:trHeight w:val="576"/>
        </w:trPr>
        <w:tc>
          <w:tcPr>
            <w:tcW w:w="3348" w:type="dxa"/>
          </w:tcPr>
          <w:p w:rsidR="00C97AF5" w:rsidRPr="00C97AF5" w:rsidRDefault="00C97AF5" w:rsidP="00C97AF5">
            <w:pPr>
              <w:rPr>
                <w:sz w:val="28"/>
                <w:szCs w:val="28"/>
              </w:rPr>
            </w:pPr>
            <w:r w:rsidRPr="00C97AF5">
              <w:rPr>
                <w:sz w:val="28"/>
                <w:szCs w:val="28"/>
              </w:rPr>
              <w:t>Объем бега, ходьбы, имитации, км</w:t>
            </w:r>
          </w:p>
        </w:tc>
        <w:tc>
          <w:tcPr>
            <w:tcW w:w="2055"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1100-1200</w:t>
            </w:r>
          </w:p>
        </w:tc>
        <w:tc>
          <w:tcPr>
            <w:tcW w:w="2726" w:type="dxa"/>
            <w:gridSpan w:val="2"/>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1200-1400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1000-1100</w:t>
            </w:r>
          </w:p>
        </w:tc>
        <w:tc>
          <w:tcPr>
            <w:tcW w:w="27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1100-1200</w:t>
            </w:r>
          </w:p>
        </w:tc>
      </w:tr>
    </w:tbl>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Классификация интенсивности тренировочных нагрузок юных лыжников–гонщиков на этапе начальной спортивной специализации</w:t>
      </w:r>
    </w:p>
    <w:tbl>
      <w:tblPr>
        <w:tblStyle w:val="24"/>
        <w:tblW w:w="0" w:type="auto"/>
        <w:tblInd w:w="588" w:type="dxa"/>
        <w:tblLook w:val="01E0"/>
      </w:tblPr>
      <w:tblGrid>
        <w:gridCol w:w="2757"/>
        <w:gridCol w:w="2813"/>
        <w:gridCol w:w="3290"/>
        <w:gridCol w:w="2274"/>
        <w:gridCol w:w="2308"/>
      </w:tblGrid>
      <w:tr w:rsidR="00C97AF5" w:rsidRPr="00C97AF5" w:rsidTr="005D5028">
        <w:trPr>
          <w:trHeight w:val="711"/>
        </w:trPr>
        <w:tc>
          <w:tcPr>
            <w:tcW w:w="2757" w:type="dxa"/>
          </w:tcPr>
          <w:p w:rsidR="00C97AF5" w:rsidRPr="00C97AF5" w:rsidRDefault="00C97AF5" w:rsidP="00C97AF5">
            <w:pPr>
              <w:keepNext/>
              <w:jc w:val="center"/>
              <w:outlineLvl w:val="0"/>
              <w:rPr>
                <w:b/>
                <w:bCs/>
                <w:kern w:val="32"/>
                <w:sz w:val="28"/>
                <w:szCs w:val="28"/>
              </w:rPr>
            </w:pPr>
            <w:r w:rsidRPr="00C97AF5">
              <w:rPr>
                <w:b/>
                <w:bCs/>
                <w:kern w:val="32"/>
                <w:sz w:val="28"/>
                <w:szCs w:val="28"/>
              </w:rPr>
              <w:t>Зона интенсивности</w:t>
            </w:r>
          </w:p>
        </w:tc>
        <w:tc>
          <w:tcPr>
            <w:tcW w:w="2813" w:type="dxa"/>
          </w:tcPr>
          <w:p w:rsidR="00C97AF5" w:rsidRPr="00C97AF5" w:rsidRDefault="00C97AF5" w:rsidP="00C97AF5">
            <w:pPr>
              <w:keepNext/>
              <w:jc w:val="center"/>
              <w:outlineLvl w:val="0"/>
              <w:rPr>
                <w:b/>
                <w:bCs/>
                <w:kern w:val="32"/>
                <w:sz w:val="28"/>
                <w:szCs w:val="28"/>
              </w:rPr>
            </w:pPr>
            <w:r w:rsidRPr="00C97AF5">
              <w:rPr>
                <w:b/>
                <w:bCs/>
                <w:kern w:val="32"/>
                <w:sz w:val="28"/>
                <w:szCs w:val="28"/>
              </w:rPr>
              <w:t>Интенсивность нагрузки</w:t>
            </w:r>
          </w:p>
        </w:tc>
        <w:tc>
          <w:tcPr>
            <w:tcW w:w="3290" w:type="dxa"/>
          </w:tcPr>
          <w:p w:rsidR="00C97AF5" w:rsidRPr="00C97AF5" w:rsidRDefault="00C97AF5" w:rsidP="00C97AF5">
            <w:pPr>
              <w:keepNext/>
              <w:jc w:val="center"/>
              <w:outlineLvl w:val="0"/>
              <w:rPr>
                <w:b/>
                <w:bCs/>
                <w:kern w:val="32"/>
                <w:sz w:val="28"/>
                <w:szCs w:val="28"/>
              </w:rPr>
            </w:pPr>
            <w:r w:rsidRPr="00C97AF5">
              <w:rPr>
                <w:b/>
                <w:bCs/>
                <w:kern w:val="32"/>
                <w:sz w:val="28"/>
                <w:szCs w:val="28"/>
              </w:rPr>
              <w:t>% от соревновательной скорости</w:t>
            </w:r>
          </w:p>
        </w:tc>
        <w:tc>
          <w:tcPr>
            <w:tcW w:w="2274" w:type="dxa"/>
          </w:tcPr>
          <w:p w:rsidR="00C97AF5" w:rsidRPr="00C97AF5" w:rsidRDefault="00C97AF5" w:rsidP="00C97AF5">
            <w:pPr>
              <w:keepNext/>
              <w:jc w:val="center"/>
              <w:outlineLvl w:val="0"/>
              <w:rPr>
                <w:b/>
                <w:bCs/>
                <w:kern w:val="32"/>
                <w:sz w:val="28"/>
                <w:szCs w:val="28"/>
              </w:rPr>
            </w:pPr>
            <w:r w:rsidRPr="00C97AF5">
              <w:rPr>
                <w:b/>
                <w:bCs/>
                <w:kern w:val="32"/>
                <w:sz w:val="28"/>
                <w:szCs w:val="28"/>
              </w:rPr>
              <w:t>ЧСС уд/мин</w:t>
            </w:r>
          </w:p>
          <w:p w:rsidR="00C97AF5" w:rsidRPr="00C97AF5" w:rsidRDefault="00C97AF5" w:rsidP="00C97AF5">
            <w:pPr>
              <w:rPr>
                <w:sz w:val="28"/>
                <w:szCs w:val="28"/>
              </w:rPr>
            </w:pPr>
          </w:p>
        </w:tc>
        <w:tc>
          <w:tcPr>
            <w:tcW w:w="2308" w:type="dxa"/>
          </w:tcPr>
          <w:p w:rsidR="00C97AF5" w:rsidRPr="00C97AF5" w:rsidRDefault="00C97AF5" w:rsidP="00C97AF5">
            <w:pPr>
              <w:keepNext/>
              <w:jc w:val="center"/>
              <w:outlineLvl w:val="0"/>
              <w:rPr>
                <w:b/>
                <w:bCs/>
                <w:kern w:val="32"/>
                <w:sz w:val="28"/>
                <w:szCs w:val="28"/>
              </w:rPr>
            </w:pPr>
            <w:r w:rsidRPr="00C97AF5">
              <w:rPr>
                <w:b/>
                <w:bCs/>
                <w:kern w:val="32"/>
                <w:sz w:val="28"/>
                <w:szCs w:val="28"/>
                <w:lang w:val="en-US"/>
              </w:rPr>
              <w:t>La, мМоль/л</w:t>
            </w:r>
          </w:p>
        </w:tc>
      </w:tr>
      <w:tr w:rsidR="00C97AF5" w:rsidRPr="00C97AF5" w:rsidTr="005D5028">
        <w:trPr>
          <w:trHeight w:val="655"/>
        </w:trPr>
        <w:tc>
          <w:tcPr>
            <w:tcW w:w="2757" w:type="dxa"/>
          </w:tcPr>
          <w:p w:rsidR="00C97AF5" w:rsidRPr="00C97AF5" w:rsidRDefault="00C97AF5" w:rsidP="00C97AF5">
            <w:pPr>
              <w:keepNext/>
              <w:jc w:val="center"/>
              <w:outlineLvl w:val="0"/>
              <w:rPr>
                <w:b/>
                <w:bCs/>
                <w:kern w:val="32"/>
                <w:sz w:val="28"/>
                <w:szCs w:val="28"/>
                <w:lang w:val="en-US"/>
              </w:rPr>
            </w:pPr>
            <w:r w:rsidRPr="00C97AF5">
              <w:rPr>
                <w:b/>
                <w:bCs/>
                <w:kern w:val="32"/>
                <w:sz w:val="28"/>
                <w:szCs w:val="28"/>
                <w:lang w:val="en-US"/>
              </w:rPr>
              <w:t>IV</w:t>
            </w:r>
          </w:p>
        </w:tc>
        <w:tc>
          <w:tcPr>
            <w:tcW w:w="2813"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Максимальная</w:t>
            </w:r>
          </w:p>
        </w:tc>
        <w:tc>
          <w:tcPr>
            <w:tcW w:w="3290"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lang w:val="en-US"/>
              </w:rPr>
              <w:t>&gt;</w:t>
            </w:r>
            <w:r w:rsidRPr="00C97AF5">
              <w:rPr>
                <w:sz w:val="28"/>
                <w:szCs w:val="28"/>
              </w:rPr>
              <w:t xml:space="preserve"> 106</w:t>
            </w:r>
          </w:p>
        </w:tc>
        <w:tc>
          <w:tcPr>
            <w:tcW w:w="227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lang w:val="en-US"/>
              </w:rPr>
              <w:t>&gt;</w:t>
            </w:r>
            <w:r w:rsidRPr="00C97AF5">
              <w:rPr>
                <w:sz w:val="28"/>
                <w:szCs w:val="28"/>
              </w:rPr>
              <w:t xml:space="preserve"> 190</w:t>
            </w:r>
          </w:p>
        </w:tc>
        <w:tc>
          <w:tcPr>
            <w:tcW w:w="2308"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&gt;</w:t>
            </w:r>
            <w:r w:rsidRPr="00C97AF5">
              <w:rPr>
                <w:sz w:val="28"/>
                <w:szCs w:val="28"/>
              </w:rPr>
              <w:t xml:space="preserve"> 13</w:t>
            </w:r>
          </w:p>
        </w:tc>
      </w:tr>
      <w:tr w:rsidR="00C97AF5" w:rsidRPr="00C97AF5" w:rsidTr="005D5028">
        <w:trPr>
          <w:trHeight w:val="655"/>
        </w:trPr>
        <w:tc>
          <w:tcPr>
            <w:tcW w:w="2757" w:type="dxa"/>
          </w:tcPr>
          <w:p w:rsidR="00C97AF5" w:rsidRPr="00C97AF5" w:rsidRDefault="00C97AF5" w:rsidP="00C97AF5">
            <w:pPr>
              <w:keepNext/>
              <w:jc w:val="center"/>
              <w:outlineLvl w:val="0"/>
              <w:rPr>
                <w:b/>
                <w:bCs/>
                <w:kern w:val="32"/>
                <w:sz w:val="28"/>
                <w:szCs w:val="28"/>
                <w:lang w:val="en-US"/>
              </w:rPr>
            </w:pPr>
            <w:r w:rsidRPr="00C97AF5">
              <w:rPr>
                <w:b/>
                <w:bCs/>
                <w:kern w:val="32"/>
                <w:sz w:val="28"/>
                <w:szCs w:val="28"/>
                <w:lang w:val="en-US"/>
              </w:rPr>
              <w:t>III</w:t>
            </w:r>
          </w:p>
        </w:tc>
        <w:tc>
          <w:tcPr>
            <w:tcW w:w="2813"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Высокая</w:t>
            </w:r>
          </w:p>
        </w:tc>
        <w:tc>
          <w:tcPr>
            <w:tcW w:w="3290"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91-105</w:t>
            </w:r>
          </w:p>
        </w:tc>
        <w:tc>
          <w:tcPr>
            <w:tcW w:w="227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179-189</w:t>
            </w:r>
          </w:p>
        </w:tc>
        <w:tc>
          <w:tcPr>
            <w:tcW w:w="2308"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8-12</w:t>
            </w:r>
          </w:p>
        </w:tc>
      </w:tr>
      <w:tr w:rsidR="00C97AF5" w:rsidRPr="00C97AF5" w:rsidTr="005D5028">
        <w:trPr>
          <w:trHeight w:val="674"/>
        </w:trPr>
        <w:tc>
          <w:tcPr>
            <w:tcW w:w="2757" w:type="dxa"/>
          </w:tcPr>
          <w:p w:rsidR="00C97AF5" w:rsidRPr="00C97AF5" w:rsidRDefault="00C97AF5" w:rsidP="00C97AF5">
            <w:pPr>
              <w:keepNext/>
              <w:jc w:val="center"/>
              <w:outlineLvl w:val="0"/>
              <w:rPr>
                <w:b/>
                <w:bCs/>
                <w:kern w:val="32"/>
                <w:sz w:val="28"/>
                <w:szCs w:val="28"/>
                <w:lang w:val="en-US"/>
              </w:rPr>
            </w:pPr>
            <w:r w:rsidRPr="00C97AF5">
              <w:rPr>
                <w:b/>
                <w:bCs/>
                <w:kern w:val="32"/>
                <w:sz w:val="28"/>
                <w:szCs w:val="28"/>
                <w:lang w:val="en-US"/>
              </w:rPr>
              <w:t>II</w:t>
            </w:r>
          </w:p>
        </w:tc>
        <w:tc>
          <w:tcPr>
            <w:tcW w:w="2813"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Средняя</w:t>
            </w:r>
          </w:p>
        </w:tc>
        <w:tc>
          <w:tcPr>
            <w:tcW w:w="3290"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76-90</w:t>
            </w:r>
          </w:p>
        </w:tc>
        <w:tc>
          <w:tcPr>
            <w:tcW w:w="227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151-178</w:t>
            </w:r>
          </w:p>
        </w:tc>
        <w:tc>
          <w:tcPr>
            <w:tcW w:w="2308"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4-7</w:t>
            </w:r>
          </w:p>
        </w:tc>
      </w:tr>
      <w:tr w:rsidR="00C97AF5" w:rsidRPr="00C97AF5" w:rsidTr="005D5028">
        <w:trPr>
          <w:trHeight w:val="674"/>
        </w:trPr>
        <w:tc>
          <w:tcPr>
            <w:tcW w:w="2757" w:type="dxa"/>
          </w:tcPr>
          <w:p w:rsidR="00C97AF5" w:rsidRPr="00C97AF5" w:rsidRDefault="00C97AF5" w:rsidP="00C97AF5">
            <w:pPr>
              <w:keepNext/>
              <w:jc w:val="center"/>
              <w:outlineLvl w:val="0"/>
              <w:rPr>
                <w:b/>
                <w:bCs/>
                <w:kern w:val="32"/>
                <w:sz w:val="28"/>
                <w:szCs w:val="28"/>
                <w:lang w:val="en-US"/>
              </w:rPr>
            </w:pPr>
            <w:r w:rsidRPr="00C97AF5">
              <w:rPr>
                <w:b/>
                <w:bCs/>
                <w:kern w:val="32"/>
                <w:sz w:val="28"/>
                <w:szCs w:val="28"/>
                <w:lang w:val="en-US"/>
              </w:rPr>
              <w:t>I</w:t>
            </w:r>
          </w:p>
        </w:tc>
        <w:tc>
          <w:tcPr>
            <w:tcW w:w="2813"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Низкая</w:t>
            </w:r>
          </w:p>
        </w:tc>
        <w:tc>
          <w:tcPr>
            <w:tcW w:w="3290"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&lt;</w:t>
            </w:r>
            <w:r w:rsidRPr="00C97AF5">
              <w:rPr>
                <w:sz w:val="28"/>
                <w:szCs w:val="28"/>
              </w:rPr>
              <w:t xml:space="preserve"> 75</w:t>
            </w:r>
          </w:p>
        </w:tc>
        <w:tc>
          <w:tcPr>
            <w:tcW w:w="2274"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&lt;</w:t>
            </w:r>
            <w:r w:rsidRPr="00C97AF5">
              <w:rPr>
                <w:sz w:val="28"/>
                <w:szCs w:val="28"/>
              </w:rPr>
              <w:t xml:space="preserve"> 150</w:t>
            </w:r>
          </w:p>
        </w:tc>
        <w:tc>
          <w:tcPr>
            <w:tcW w:w="2308"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&lt;</w:t>
            </w:r>
            <w:r w:rsidRPr="00C97AF5">
              <w:rPr>
                <w:sz w:val="28"/>
                <w:szCs w:val="28"/>
              </w:rPr>
              <w:t xml:space="preserve"> 3</w:t>
            </w:r>
          </w:p>
        </w:tc>
      </w:tr>
    </w:tbl>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97AF5" w:rsidRPr="00C97AF5" w:rsidRDefault="00C97AF5" w:rsidP="00C97AF5">
      <w:pPr>
        <w:spacing w:after="0" w:line="240" w:lineRule="auto"/>
        <w:jc w:val="both"/>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lastRenderedPageBreak/>
        <w:t>1. Общая физическая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Специальная физическая подготовка.</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 Развитие специальной и скоростно-силовой выносливости, используя для этого следующие общеподготовительные и специально-подготовительные средства:</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 Бег на лыжах с тренировочной скоростью (частота сердечных сокращений 140-160 уд/мин.).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2. Повторный бег на лыжах в подъемы различной длины, средней и большой крутизны с тренировочной скоростью (темп 140 шагов в 1 мин.), с соревновательной скоростью (темп 150 шагов в 1 мин.).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3. Бег с прыжковой имитацией попеременного двухшажного хода в подъемы с палками с тренировочной скоростью средней - 70% и малой - 50% напряженности нагрузки (частота сердечных сокращений 140-160 уд/мин.).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4. Гимнастические общеподготовительные упражнения: подтягивания на перекладине, сгибание рук в упоре лежа (отжимания), сгибание рук в упоре на брусьях (отжимания на брусьях), приседания на одной ноге ("пистолет"), приседания на двух ногах, выпрыгивания вверх из глубокого приседа, различные многоскоки по типу десятикратного прыжка, упражнения с резиновым амортизатором и блочными устройствами, различные комплексы общеразвивающих и специальных подготовительных упражнений.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5. Кроссовый бег на равнине с соревновательной скоростью (частота сердечных сокращений 180 уд/мин. и выше).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6. Кроссовый бег на равнине и сильнопересеченной местности (на холмах) с тренировочной скоростью (частота сердечных сокращений 140-160 уд/мин.).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7. Бег на лыжероллерах с тренировочной скоростью (частота сердечных сокращений 140 - 160 уд/мин.).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8. Бег на лыжероллерах с соревновательной скоростью (частота сердечных сокращений 180 уд/мин. и выше). </w:t>
      </w:r>
    </w:p>
    <w:p w:rsidR="00C97AF5" w:rsidRPr="00C97AF5" w:rsidRDefault="00C97AF5" w:rsidP="00C97AF5">
      <w:pPr>
        <w:widowControl w:val="0"/>
        <w:spacing w:after="0" w:line="240" w:lineRule="auto"/>
        <w:ind w:right="2"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9. Спортивные игры: футбол, баскетбол.</w:t>
      </w:r>
    </w:p>
    <w:p w:rsidR="00C97AF5" w:rsidRPr="00C97AF5" w:rsidRDefault="00C97AF5" w:rsidP="00C97AF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10. Плавание: кроль на груди (без учета времени).</w:t>
      </w:r>
    </w:p>
    <w:p w:rsidR="00C97AF5" w:rsidRPr="00C97AF5" w:rsidRDefault="00C97AF5" w:rsidP="00C97AF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xml:space="preserve">11. Езда на велосипеде (свободное катание). </w:t>
      </w:r>
    </w:p>
    <w:p w:rsidR="00C97AF5" w:rsidRPr="00C97AF5" w:rsidRDefault="00C97AF5" w:rsidP="00C97AF5">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Техническая подготовка.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Особое значение имеет углубленное изучение и совершенствование элементов классического хода (обучение подседанию, отталкиванию, махами руками и ногами, активной постановки палок), конькового хода(обучение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Имитационные упражнения в попеременно-двухжажном</w:t>
      </w: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классическом ходе</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Исходное положение (ИП) – основная стойка (ОС), имитация стойки лыжника – слегка наклонить туловище и согнуть ноги в тазобедренных, коленных и голеностопных суставах, опустить немного согнутые руки вперед-вниз. Вернуться в ИП. Зафиксировать мышечные ощущения. Обратить внимание на равномерное распределение массы тела на обе ноги. Не допускать положения, при котором колено «накрывает» носок стопы.</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ОС, сделать шаг вперед, принять стойку лыжника, зафиксировать ее и вернуться в ИП. Проконтролировать положение рук, туловища и ног. При повторении шаги выполнять с правой и левой ноги.</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 2, заменив шаг на прыжок вперед.</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стойка лыжника (СЛ), имитация работы рук – поочередные махи руками вперед и назад (без палок). Впереди рука слегка согнута, локоть немного развернут наружу, кисть на уровне глаз, ладонь внутрь, пальцы </w:t>
      </w:r>
      <w:r w:rsidRPr="00C97AF5">
        <w:rPr>
          <w:rFonts w:ascii="Times New Roman" w:eastAsia="Times New Roman" w:hAnsi="Times New Roman" w:cs="Times New Roman"/>
          <w:sz w:val="28"/>
          <w:szCs w:val="28"/>
          <w:lang w:eastAsia="ru-RU"/>
        </w:rPr>
        <w:lastRenderedPageBreak/>
        <w:t>зажаты в кулак; сзади рука прямая, кисть чуть дальше бедра, пальцы выпрямлены (кисть имитирует держание палки). Не допускать боковых наклонов и покачиваний туловища, приседаний.</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СЛ на одной ноге, повторить упр.4 со сменой опорной ноги через каждые 8-10 циклов движений. Контролировать положение рук, сохранять равновесие.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упр.4 с фиксацией положения рук впереди и сзади. Проверить зрительно и прочувствовать крайние положения рук и согласованность их движений.</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на левой ноге. Имитируя попеременную работу рук, на каждый вынос правой руки вперед выполнять мах правой ногой назад. Через каждые 8-10 циклов движений менять опорную ногу. Добиться согласования движений руками и ногами, сохранять равновесие.</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упр.7, но мах ногой в каждом цикле движений руками выполнять вперед и назад. При махе вперед ногу согнуть, при махе назад выпрямить, т.е. имитировать толчок ногой. Проверить разноименность толчковой ноги и руки, как в обычной ходьбе.</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на левой ноге. Имитация попеременных махов и отталкиваний руками с махом правой ноги вперед – в каждом цикле при махе левой руки вперед выполнять небольшой прыжок вверх и мах правой ногой вперед, т.е. имитировать мах ногой. Через каждые 8-10 циклов движений менять опорную ногу, контролировать согласованность маха рукой и разноименной ногой.</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упр.9, но, подпрыгивая вверх, выполнять мах ногой назад, т.е. имитировать отталкивание ногой.</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упр.9 с выполнением в каждом цикле движений руками двух небольших прыжков вверх при махе ногой и вперед, и назад. Сохранять равновесие и внимательно следить за соблюдением разноименности в маховых и толчковых движениях руками и ногами.</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ИП – СЛ на одной ноге, вторая сзади. Подавая туловище вперед, как можно позже подставить маховую ногу под падающее туловище, когда толчком опорной ногой будет сделан шаг вперед с переходом в положение одноопорного скольжения и имитацией маха и толчка руками. Зафиксировать положение свободного скольжения и вернуться в ИП. Шаги выполнять поочередно каждой ногой, обратить внимание и мышечно прочувствовать перекат, бросок туловища, одноопорное положение. Движение начинать не с маха ногой, а со смещения туловища вперед и толчка опорной ногой.</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xml:space="preserve">Повторить упр. 12, заменив шаг вперед на прыжок вперед с выполнением требований по контролю за исполнением переката, броска, за сохранением равновесия и наклона туловища в положении свободного скольжения при более сложных условиях.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выпад вперед левой (лучше на небольшое возвышение – пенек, бревно, бугорок, плоский камень-кирпич) с удержанием пятки правой ноги ближе к опоре, туловище и руки принимают характерное для выпада положение. Имитация толчка ногой и рукой – энергично выпрямить правую ногу в коленном и голеностопном суставах (стопу от опоры не отрывать). Выполнив толчок, перенести массу тела на впередистоящую (левую) ногу. Руки при этом завершают толчок (левая рука) и мах (правая рука). Вернуться в исходное положение. Повторить 10-12 раз и сменить ИП на выпад правой ногой.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6"/>
          <w:sz w:val="28"/>
          <w:szCs w:val="28"/>
          <w:lang w:eastAsia="ru-RU"/>
        </w:rPr>
      </w:pPr>
      <w:r w:rsidRPr="00C97AF5">
        <w:rPr>
          <w:rFonts w:ascii="Times New Roman" w:eastAsia="Times New Roman" w:hAnsi="Times New Roman" w:cs="Times New Roman"/>
          <w:spacing w:val="-6"/>
          <w:sz w:val="28"/>
          <w:szCs w:val="28"/>
          <w:lang w:eastAsia="ru-RU"/>
        </w:rPr>
        <w:t xml:space="preserve">Повторить упр. 14, но с отрывом стопы толчковой ноги от опоры, имитируя таким образом толчок, и затем положение свободного скольжения.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туловище наклонено почти горизонтально, ноги выпрямлены, руки опущены. Ходьба «полушагами» с мягкой постановкой маховой ноги и продвижением таза вперед, туловище остается неподвижным.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ИП – СЛ на левой ноге. Имитация махового выноса ноги с поворотом таза – маятникообразные движения правой ногой и тазом вперед и назад. Ощутить маховый вынос ноги вместе с движением таза. Мах выполнять вперед стопой, а не коленом, не допускать сгибания ноги в коленном суставе. Повторить 20-25 раз и сменить ИП на стойку на правой ноге.</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 17, но через 3-4 маятникообразных движения ногой сделать выпад вперед с броском туловища, толчок ногой и перейти в положение свободного скольжения, имитируя толчок и мах руками. Следить за движением таза при махе и выпаде.</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руки за спиной. Шаг вперед с предварительным подседанием на обеих ногах. Вернуться в ИП. При повторении следить за выполнением подседания и сменой ног.</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шаговая имитация хода на месте. Движения выполнять свободно, размашисто, следить за правильным выносом рук.</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ИП – СЛ, руки за спиной. Шаговая имитация в движении с акцентом на подседание перед отталкиванием ногой. Шаговая имитация хода в движении (без палок и с палками). Выполнять выпад с движением таза, следить за поздним отрывом пятки от опоры, добиваться завершенного отталкивания ногой и рукой и плавной загрузки опорной ноги. Движения стремительные при сохранении легкости. Выполнять на склонах разной крутизны.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ИП – СЛ, руки за спиной. Прыжковая имитация хода на месте с акцентом на подседание перед толчком.</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Прыжковая имитация хода в движении (без палок и с палками) с соблюдением всех требований, изложенных в упр.22.</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ОС, имитация фазы I скользящего шага – свободное скольжение на левой ноге, зафиксировать положение ног, туловища и рук, вернуться в ИП. Ощутить удобную позу, масса тела на опорной ноге, маховая нога прямая и составляет одну линию с наклоненным туловищем и слегка наклоненной головой. Рука, вынесенная вперед, немного согнута, локоть слегка развернут наружу, кисть, сжатая в кулак, находится на уровне глаз. Находящаяся сзади рука прямая, ладонь развернута внутрь. При повторении менять опорную ногу (без палок и с палками). Обратить внимание на положение правой ноги и рук - они не касаются опоры, вся масса тела удерживается на опорной (левой) ноге.</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 поочередную смену опорной ноги выполнять прыжком. Следить за сохранением устойчивого равновесия на опорной ноге, без опоры на палки.</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ОС, принять положение, характерное для фазы II скользящего шага – скольжение с выпрямлением опорной ноги. Прочувствовать постановку находящейся впереди палки на опору и небольшое выпрямление опорной ноги, а также перекат, т.е. перемещение центра тяжести масс вперед над центром опоры. Проконтролировать сохранение наклона туловища, приближение маховой ноги к опорной без касания опоры (пол, земля). Повторить без палок и с палками, поочередно меняя опорную ногу. При имитации с палками ставить ее вкалывающим движением (ударом), выполнять жим на палку и давление туловищем.</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ОС, имитация фазы III скользящего шага – скольжение с подседанием, в которой маховая нога слегка приподнята и максимально приближена к опорной (степень сближения зависит от характера выпада), опорная нога немного сгибается. Маховая и толчковая руки встречаются и находятся на одном уровне перед коленом (одна рука продолжает отталкивание, вторая – вынос), давление на толчковую палку усиливается наклоном туловища (в этой фазе он наибольший). Повторить без палок и с палками, поочередно меняя опорную ногу.</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ОС, принять положение, свойственное фазе IV скользящего шага - выпад с подседанием, когда в выпаде вперед обе ноги стоят на опоре на расстоянии между стопами около 80 см (длина выпада), находящаяся сзади толчковая нога согнута в коленном суставе, и пятка удерживается как можно ближе к опоре, туловище </w:t>
      </w:r>
      <w:r w:rsidRPr="00C97AF5">
        <w:rPr>
          <w:rFonts w:ascii="Times New Roman" w:eastAsia="Times New Roman" w:hAnsi="Times New Roman" w:cs="Times New Roman"/>
          <w:sz w:val="28"/>
          <w:szCs w:val="28"/>
          <w:lang w:eastAsia="ru-RU"/>
        </w:rPr>
        <w:lastRenderedPageBreak/>
        <w:t>наклонено, одна рука продолжает толчок и находится за бедром, вторая продолжает вынос и находится на уровне подбородка. Повторить без палок и с палками, выполняя выпад и с правой, и с левой ноги.</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ИП – ОС, имитация фазы V скользящего шага – отталкивание с выпрямлением ноги. В положении выпада - сзади стоящая толчковая нога выпрямлена в тазобедренном, коленном и голеностопном суставах (носок ноги от опоры не отрывать), толчковая рука завершает толчок, кисть маховой доходит до уровня глаз, туловище наклонено и находится на одной линии с толчковой ногой и головой. Прочувствовать отталкивание ногой и рукой. Повторить без палок и с палками, поочередно меняя толчковую ногу.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ИП </w:t>
      </w:r>
      <w:r w:rsidRPr="00C97AF5">
        <w:rPr>
          <w:rFonts w:ascii="Times New Roman" w:eastAsia="Times New Roman" w:hAnsi="Times New Roman" w:cs="Times New Roman"/>
          <w:sz w:val="28"/>
          <w:szCs w:val="28"/>
          <w:lang w:eastAsia="ru-RU"/>
        </w:rPr>
        <w:t>–</w:t>
      </w:r>
      <w:r w:rsidRPr="00C97AF5">
        <w:rPr>
          <w:rFonts w:ascii="Times New Roman" w:eastAsia="Times New Roman" w:hAnsi="Times New Roman" w:cs="Times New Roman"/>
          <w:spacing w:val="-2"/>
          <w:sz w:val="28"/>
          <w:szCs w:val="28"/>
          <w:lang w:eastAsia="ru-RU"/>
        </w:rPr>
        <w:t xml:space="preserve"> фаза III, имитация положений маховой и опорной ног, характерных для своевременного, опережающего и запаздывающего выпадов. При своевременном выпаде маховая и опорная ноги находятся на одном уровне, при опережающем выпаде маховая нога впереди опорной, при запаздывающем выпаде -сзади опорной. Повторить - каждый вариант.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ОС, имитация положения «броска» – принять позу, соответствующую фазе III, вернуться в ИП. Обратить внимание на разворот таза в тазобедренном суставе опорной ноги и в поясничном отделе позвоночника. При повторении поочередно менять опорную ногу.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ИП – фаза I (свободное скольжение) с палками. Имитация трех вариантов постановки палки на опору: палку энергичным ударом ставят дальше от носка опорной ноги под углом около 80°; палка у носка опорной ноги; палку ставят у пятки опорной ноги. Вернуться в ИП. Повторить 10-12 раз, меняя опорную ногу. При каждом повторе выделить наилучший вариант постановки палки </w:t>
      </w:r>
      <w:r w:rsidRPr="00C97AF5">
        <w:rPr>
          <w:rFonts w:ascii="Times New Roman" w:eastAsia="Times New Roman" w:hAnsi="Times New Roman" w:cs="Times New Roman"/>
          <w:sz w:val="28"/>
          <w:szCs w:val="28"/>
          <w:lang w:eastAsia="ru-RU"/>
        </w:rPr>
        <w:t>–</w:t>
      </w:r>
      <w:r w:rsidRPr="00C97AF5">
        <w:rPr>
          <w:rFonts w:ascii="Times New Roman" w:eastAsia="Times New Roman" w:hAnsi="Times New Roman" w:cs="Times New Roman"/>
          <w:spacing w:val="-4"/>
          <w:sz w:val="28"/>
          <w:szCs w:val="28"/>
          <w:lang w:eastAsia="ru-RU"/>
        </w:rPr>
        <w:t xml:space="preserve"> первый. Обратить внимание на изменение угла постановки палки - чем острее угол, тем ниже эффективность толчка рукой.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ИП – ОС, имитация фаз скользящего шага, в которых происходит отталкивание палкой, т.е. принять позы, соответствующие фазам II, III, IV, V и вернуться в ИП. Повторить сначала без палок, затем с палками. Следить за движением как толчковой, так и маховой руки. Прочувствовать постановку палки на опору, усиление давления на палку в фазе III за счет небольшого увеличения наклона туловища, окончание отталкивания.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ОС, имитация граничных поз начала и окончания подседания, т.е. принять позы фазы III периода скольжения (начало подседания) и фазы IV периода стояния (конец подседания). Вернуться в ИП. При повторении менять опорную ногу. Прочувствовать увеличение загрузки опорной ноги при подседании, в фазе IV следить за удержанием пятки толчковой ноги ближе к опоре. </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СЛ на правой ноге с лыжными палками в руках. Вынести левую руку вперед и поставить палку под острым углом немного сзади опорной ноги. Сначала выпрямить опорную ногу, затем сделать быстрое </w:t>
      </w:r>
      <w:r w:rsidRPr="00C97AF5">
        <w:rPr>
          <w:rFonts w:ascii="Times New Roman" w:eastAsia="Times New Roman" w:hAnsi="Times New Roman" w:cs="Times New Roman"/>
          <w:sz w:val="28"/>
          <w:szCs w:val="28"/>
          <w:lang w:eastAsia="ru-RU"/>
        </w:rPr>
        <w:lastRenderedPageBreak/>
        <w:t>подседание на ней и толчком ногой и рукой перейти в положение свободного скольжения на левой ноге. Вернуться в ИП. При повторении менять опорную ногу. Акцентировать внимание на подседании и отталкивании ногой и разноименной рукой.</w:t>
      </w:r>
    </w:p>
    <w:p w:rsidR="00C97AF5" w:rsidRPr="00C97AF5" w:rsidRDefault="00C97AF5" w:rsidP="00C97AF5">
      <w:pPr>
        <w:numPr>
          <w:ilvl w:val="0"/>
          <w:numId w:val="12"/>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ОС, имитация фаз скользящего шага, составляющих вначале период скольжения и затем период стояния. Принять положения свободного скольжения, скольжения с выпрямлением опорной ноги, скольжения с подседанием (это период скольжения), зафиксировать их и вернуться в ИП. Затем принять положения выпада с подседанием и отталкивания с выпрямлением толчковой ноги (это период стояния), также зафиксировать и проконтролировать граничные позы рук, ног, туловища в каждой фазе, после этого вернуться в ИП.</w:t>
      </w: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Упражнения в передвижении на лыжероллерах и лыжах</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 первых занятиях необходимо овладеть лыжероллерами как спортивным снарядом, научиться управлять ими. Для решения этих двигательных задач целесообразно использовать следующие упражнения:</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стойка на лыжероллерах с опорой на палки, поочередное поднимание и опускание носков лыжероллеров без отрыва задних роликов от опоры. При поднимании носка лыжероллера масса тела полностью переносится на другую ногу.</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pacing w:val="-6"/>
          <w:sz w:val="28"/>
          <w:szCs w:val="28"/>
          <w:lang w:eastAsia="ru-RU"/>
        </w:rPr>
      </w:pPr>
      <w:r w:rsidRPr="00C97AF5">
        <w:rPr>
          <w:rFonts w:ascii="Times New Roman" w:eastAsia="Times New Roman" w:hAnsi="Times New Roman" w:cs="Times New Roman"/>
          <w:spacing w:val="-6"/>
          <w:sz w:val="28"/>
          <w:szCs w:val="28"/>
          <w:lang w:eastAsia="ru-RU"/>
        </w:rPr>
        <w:t>Повторить упр.1, но поочередно поднимать и опускать весь лыжероллер, сгибая ногу в колене. Не допускать отведения лыжероллеров в сторону.</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ИП </w:t>
      </w:r>
      <w:r w:rsidRPr="00C97AF5">
        <w:rPr>
          <w:rFonts w:ascii="Times New Roman" w:eastAsia="Times New Roman" w:hAnsi="Times New Roman" w:cs="Times New Roman"/>
          <w:sz w:val="28"/>
          <w:szCs w:val="28"/>
          <w:lang w:eastAsia="ru-RU"/>
        </w:rPr>
        <w:t>–</w:t>
      </w:r>
      <w:r w:rsidRPr="00C97AF5">
        <w:rPr>
          <w:rFonts w:ascii="Times New Roman" w:eastAsia="Times New Roman" w:hAnsi="Times New Roman" w:cs="Times New Roman"/>
          <w:spacing w:val="-4"/>
          <w:sz w:val="28"/>
          <w:szCs w:val="28"/>
          <w:lang w:eastAsia="ru-RU"/>
        </w:rPr>
        <w:t xml:space="preserve"> стойка на лыжероллерах с опорой на палки, ходьба на месте с поочередным подниманием лыжероллеров над опорой на 20-25 см. Следить за своевременным переносом массы тела с одной ноги на другую.</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как в упр.3, приставные шаги вправо и влево. Контролировать своевременную передачу массы тела с ноги на ногу и перестановку лыжных палок на каждый шаг Повторить в каждую сторону.</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Ступающие шаги на лыжероллерах с поочередным отталкиванием палками. Соблюдать перекрестную координацию в толчках ногами и руками, прочувствовать прочное сцепление лыжероллера с опорой за счет жесткой фиксации передних роликов при отталкивании. Внимательно следить за сохранением наклона туловища вперед, отклоняться назад опасно, т.к. смещение центра тяжести масс назад от центра опоры приводит к потере равновесия и падению назад. Выполнять лучше на пологом подъеме. </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Скользящие (катящиеся) шаги на лыжероллерах с двухопорным прокатом - через каждые 3-4 скользящих шага перейти в прокат на двух лыжероллерах до остановки. Повторить 10-15 раз на равнинном участке без палок и </w:t>
      </w:r>
      <w:r w:rsidRPr="00C97AF5">
        <w:rPr>
          <w:rFonts w:ascii="Times New Roman" w:eastAsia="Times New Roman" w:hAnsi="Times New Roman" w:cs="Times New Roman"/>
          <w:sz w:val="28"/>
          <w:szCs w:val="28"/>
          <w:lang w:eastAsia="ru-RU"/>
        </w:rPr>
        <w:lastRenderedPageBreak/>
        <w:t>с палками. При выполнении скользящих шагов следить за полным переносом массы тела на опорную ногу, а при прокате - за равномерным распределением её на обе ноги, сохранять наклон туловища.</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Неторопливые скользящие шаги на лыжероллерах без палок с размахиванием руками. Обеспечить контроль за сохранением равновесия при прокате на одном лыжероллере. Выполнять лучше на равнинном участке. </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упр.7 с удлиненным прокатом на лыжероллере в каждом скользящем шаге. </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Передвижение на лыжероллерах попеременным бесшажным ходом с акцентом на отталкивании руками – с движением туловища при равномерном распределении массы тела на оба лыжероллера. </w:t>
      </w:r>
    </w:p>
    <w:p w:rsidR="00C97AF5" w:rsidRPr="00C97AF5" w:rsidRDefault="00C97AF5" w:rsidP="00C97AF5">
      <w:pPr>
        <w:numPr>
          <w:ilvl w:val="0"/>
          <w:numId w:val="13"/>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Передвижение на лыжероллерах попеременным двухшажным ходом в полной координации. Следить за согласованной работой рук и ног при выполнении маховых и толчковых движений.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Широкое использование лыжероллеров для совершенствования техники попеременного двухшажного хода направлено на решение следующих основных задач: </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мощное и завершенное отталкивание ногой, т.к. возможность проскальзывания (отдачи) практически исключена;</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маховый вынос ноги с движением таза;</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мягкая постановка лыжероллера и плавный перенос массы тела с ноги на ногу; </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преобладание своевременного и опережающего вариантов выпада;</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устойчивое равновесие на подвижной (катящейся) опоре при одноопорном прокате; </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завершенное отталкивание рукой при надёжном сцеплении палок с опорой (асфальт, грунт; недостаточное сцепление палок заметно искажает структуру толчка рукой); </w:t>
      </w:r>
    </w:p>
    <w:p w:rsidR="00C97AF5" w:rsidRPr="00C97AF5" w:rsidRDefault="00C97AF5" w:rsidP="00C97AF5">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согласованное сочетание махового выноса и мощного толчка ногами и руками.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Техническая подготовка на снегу предусматривает преимущественное использование упражнений в передвижении на лыжах попеременным двухшажным ходом в целом. При этом контролируют выполнение следующих требований: </w:t>
      </w:r>
    </w:p>
    <w:p w:rsidR="00C97AF5" w:rsidRPr="00C97AF5" w:rsidRDefault="00C97AF5" w:rsidP="00C97AF5">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мягкая и плавная загрузка лыжи в начале свободного скольжения;</w:t>
      </w:r>
    </w:p>
    <w:p w:rsidR="00C97AF5" w:rsidRPr="00C97AF5" w:rsidRDefault="00C97AF5" w:rsidP="00C97AF5">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стремительные махи рукой и ногой с небольшим поворотом таза;</w:t>
      </w:r>
    </w:p>
    <w:p w:rsidR="00C97AF5" w:rsidRPr="00C97AF5" w:rsidRDefault="00C97AF5" w:rsidP="00C97AF5">
      <w:pPr>
        <w:numPr>
          <w:ilvl w:val="0"/>
          <w:numId w:val="21"/>
        </w:numPr>
        <w:spacing w:after="0" w:line="240" w:lineRule="auto"/>
        <w:ind w:firstLine="709"/>
        <w:jc w:val="both"/>
        <w:rPr>
          <w:rFonts w:ascii="Times New Roman" w:eastAsia="Times New Roman" w:hAnsi="Times New Roman" w:cs="Times New Roman"/>
          <w:spacing w:val="-6"/>
          <w:sz w:val="28"/>
          <w:szCs w:val="28"/>
          <w:lang w:eastAsia="ru-RU"/>
        </w:rPr>
      </w:pPr>
      <w:r w:rsidRPr="00C97AF5">
        <w:rPr>
          <w:rFonts w:ascii="Times New Roman" w:eastAsia="Times New Roman" w:hAnsi="Times New Roman" w:cs="Times New Roman"/>
          <w:spacing w:val="-6"/>
          <w:sz w:val="28"/>
          <w:szCs w:val="28"/>
          <w:lang w:eastAsia="ru-RU"/>
        </w:rPr>
        <w:t>отталкивание палкой с наклоном туловища вперед («навалом»), и при завершении толчка рука и палка составляют одну прямую линию;</w:t>
      </w:r>
    </w:p>
    <w:p w:rsidR="00C97AF5" w:rsidRPr="00C97AF5" w:rsidRDefault="00C97AF5" w:rsidP="00C97AF5">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отталкивание лыжей "на взлет" за счет энергичного подседания, усиления нажима на палку при отталкивании ногой, а также за счет небольшого рывка туловищем вверх.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На этапах обучения особенно важно своевременное предупреждение и исправление ошибок в технике попеременного двухшажного хода. При этом необходимо руководствоваться основными методическими правилами профилактики и устранения ошибок. Во-первых, занимающиеся должны понимать сущность упражнения, решаемую двигательную задачу, т.е. что необходимо сделать, чтобы упражнение получилось. Во-вторых, ошибки следует исправлять последовательно по степени их значимости, сначала грубые, искажающие основную структуру движения, затем взаимосвязанные, вызывающие одна другую, и после этого локальные, не отражающиеся на остальных деталях техники. В третьих, при исправлении любой ошибки занимающийся должен понимать её причину.</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i/>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b/>
          <w:i/>
          <w:sz w:val="28"/>
          <w:szCs w:val="28"/>
          <w:lang w:eastAsia="ru-RU"/>
        </w:rPr>
      </w:pPr>
      <w:r w:rsidRPr="00C97AF5">
        <w:rPr>
          <w:rFonts w:ascii="Times New Roman" w:eastAsia="Times New Roman" w:hAnsi="Times New Roman" w:cs="Times New Roman"/>
          <w:b/>
          <w:i/>
          <w:sz w:val="28"/>
          <w:szCs w:val="28"/>
          <w:lang w:eastAsia="ru-RU"/>
        </w:rPr>
        <w:t>Коньковый ход</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 соответствии с принятой терминологией известные в настоящее время коньковые лыжные ходы в зависимости от работы рук в момент отталкивания и количества шагов в цикле хода имеют следующую частную классификацию: </w:t>
      </w:r>
    </w:p>
    <w:p w:rsidR="00C97AF5" w:rsidRPr="00C97AF5" w:rsidRDefault="00C97AF5" w:rsidP="00C97AF5">
      <w:pPr>
        <w:numPr>
          <w:ilvl w:val="0"/>
          <w:numId w:val="22"/>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одновременный полуконьковый ход;</w:t>
      </w:r>
    </w:p>
    <w:p w:rsidR="00C97AF5" w:rsidRPr="00C97AF5" w:rsidRDefault="00C97AF5" w:rsidP="00C97AF5">
      <w:pPr>
        <w:numPr>
          <w:ilvl w:val="0"/>
          <w:numId w:val="22"/>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одновременный двухшажный коньковый ход;</w:t>
      </w:r>
    </w:p>
    <w:p w:rsidR="00C97AF5" w:rsidRPr="00C97AF5" w:rsidRDefault="00C97AF5" w:rsidP="00C97AF5">
      <w:pPr>
        <w:numPr>
          <w:ilvl w:val="0"/>
          <w:numId w:val="22"/>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одновременный одношажный коньковый ход;</w:t>
      </w:r>
    </w:p>
    <w:p w:rsidR="00C97AF5" w:rsidRPr="00C97AF5" w:rsidRDefault="00C97AF5" w:rsidP="00C97AF5">
      <w:pPr>
        <w:numPr>
          <w:ilvl w:val="0"/>
          <w:numId w:val="22"/>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попеременный двухшажный коньковый ход;</w:t>
      </w:r>
    </w:p>
    <w:p w:rsidR="00C97AF5" w:rsidRPr="00C97AF5" w:rsidRDefault="00C97AF5" w:rsidP="00C97AF5">
      <w:pPr>
        <w:numPr>
          <w:ilvl w:val="0"/>
          <w:numId w:val="22"/>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коньковый ход без отталкивания руками.</w:t>
      </w:r>
    </w:p>
    <w:p w:rsidR="00C97AF5" w:rsidRPr="00C97AF5" w:rsidRDefault="00C97AF5" w:rsidP="00C97AF5">
      <w:pPr>
        <w:spacing w:after="0" w:line="240" w:lineRule="auto"/>
        <w:ind w:firstLine="709"/>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Применение того или иного конькового хода, как и в традиционных классических ходах, определяется рельефом местности, условиями скольжения, продолжительностью работы, уровнем подготовленности лыжника.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Как известно, название «коньковый ход» определилось сходством движений лыжника и конькобежца. Лыжники заимствовали немало подготовительных упражнений из арсенала конькобежцев и модифицировали их с учетом особенностей двигательных действий на лыжах. </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Подготовительные упражнения в коньковом ходе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Смещаясь в правую сторону, толчком левой ногой сделать выпад вперед-вправо, стремясь как можно позже подставить маховую ногу (правую) под падающее туловище. Следить за полным выпрямлением толчковой ноги (от опоры ее не отрывать), вернуться в ИП. При повторении поочередно менять толчковую ногу для выполнения выпадов в разные стороны.</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pacing w:val="-6"/>
          <w:sz w:val="28"/>
          <w:szCs w:val="28"/>
          <w:lang w:eastAsia="ru-RU"/>
        </w:rPr>
      </w:pPr>
      <w:r w:rsidRPr="00C97AF5">
        <w:rPr>
          <w:rFonts w:ascii="Times New Roman" w:eastAsia="Times New Roman" w:hAnsi="Times New Roman" w:cs="Times New Roman"/>
          <w:spacing w:val="-6"/>
          <w:sz w:val="28"/>
          <w:szCs w:val="28"/>
          <w:lang w:eastAsia="ru-RU"/>
        </w:rPr>
        <w:lastRenderedPageBreak/>
        <w:t xml:space="preserve">Повторить упр. 1, заменив выпад на шаг вперед в сторону с переходом в одноопорное положение. Стремиться позже отрывать ногу от опоры.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СЛ на одной ноге, другая отведена назад. Повторить упр.1. Следить за тем, чтобы выпад начинался со смещения туловища и отталкивания ногой, а не с махового движения. Под падающее туловище маховая нога подставляется, как и в упр. 1, позже.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упр.3 с выполнением шага вперед – в сторону и переходом в одноопорное положение. Исполнять в разные стороны, задерживая отрыв ноги от опоры.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Пригибная ходьба из стороны в сторону с акцентом на фиксацию одноопорного положения после каждого шага. Повторять в различной посадке (высокой, средней, низкой), изменяя наклон туловища и сгибание ног в коленном и тазобедренном суставах.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Пригибная ходьба с максимальной длиной выпада и значительными поперечными перемещениями. Следить за полным разгибанием ноги в коленном суставе при отталкивании и возможно более длительным удержанием пятки толчковой ноги на опоре.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Пригибная ходьба из стороны в сторону с сопротивлением (за пояс закрепляют амортизатор, и партнер идет сзади, удерживая выполняющего; можно использовать другие отягощения).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ОС, три приседания на одной ноге, а другую вначале вперед (пистолетик), затем в сторону и после этого назад. Вернуться в ИП. При повторении менять опорную ногу и следить за сохранением устойчивого равновесия на одной ноге в течение всего цикла приседаний.</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Многократные приседания на одной ноге с различным положением другой ноги – вперед, назад, в сторону (можно выполнять в парах, взявшись за руки и стоя лицом друг к другу).</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СЛ, по 8-10 прыжков на двух ногах вправо и вернуться в ИП, затем влево и вернуться в И П. В исходное положение возвращаться такими же прыжками.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Многократные боковые прыжки на двух ногах в одну сторону, затем в другую.</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Многократные прыжки на двух ногах из стороны в сторону, используя при повторении различные исходные положения ног: колени вместе, пятки вместе и колени врозь, взявшись руками за пятки изнутри.</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прыжки с ноги на ногу с боковым выталкиванием вправо, затем влево и вернуться в ИП. При повторении изменить направление первого прыжка.</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 13 с фиксацией одноопорного положения после каждого прыжка в сторону.</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Многократные боковые прыжки в сторону на одной ноге. Прыгая вправо, приземляться на правую, и наоборот. Выполнять равное количество прыжков в каждую сторону.</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Прыжки-многоскоки с ноги на ногу из стороны в сторону (десятерной, 20, 30 и более многоскоков, на 100 м, 200 м). Следить за полным переносом массы тела на опорную ногу при каждом прыжке.</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 16 с максимально удлиненным выпрыгиванием и махом руками, затем без маха руками (руки за спину), после этого с активным махом руками. </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 16 с сопротивлением или партнера, который удерживает выполняющего с помощью закрепленного за пояс амортизатора, или другого отягощения.</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 16 с дозированием поперечных перемещений путем обозначения границ коридора шириной, например, 80 см (минимальное перемещение) и 120 см (максимальное).</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Прыжки-многоскоки на двух ногах через гимнастическую скамейку (бревно, другие вытянутые препятствия небольшой высоты).</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упр.20, выполняя прыжки с ноги на ногу.</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поочередные выпады вправо, затем влево с возвращением в ИП после каждого движения.</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Перенести массу тела на левую ногу, толкаясь вверх, сделать энергичный мах вперед-вверх согнутой в коленном суставе правой ногой и разноименной рукой, а затем длинный выпад вперед - в сторону с поворотом туловища, чтобы локоть маховой руки (левой) коснулся колена правой ноги. Вернуться в ИП. Повторять в разные стороны. Следить за выпрямлением толчковой ноги в положении выпада. Для усиления маха ногой и рукой можно приподняться на носок толчковой ноги.</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упр.23, выполняя выпады из стороны в сторону в движении.</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скрестный выпад вперед - в сторону с разворотом туловища. Выполнить толчок вверх одной ногой с активным махом вперед-вверх другой – согнутой в коленном суставе, и одноименной рукой, затем сделать скрестный выпад и, поворачивая туловище, соединить локоть и колено маховой руки и ноги. Вернуться в ИП. При повторении скрестные выпады делать в разные стороны.</w:t>
      </w:r>
    </w:p>
    <w:p w:rsidR="00C97AF5" w:rsidRPr="00C97AF5" w:rsidRDefault="00C97AF5" w:rsidP="00C97AF5">
      <w:pPr>
        <w:numPr>
          <w:ilvl w:val="0"/>
          <w:numId w:val="14"/>
        </w:numPr>
        <w:tabs>
          <w:tab w:val="num" w:pos="-3060"/>
        </w:tabs>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Повторить упр.25 в движении с поочередными скрестными выпадами вправо и влево, приподнимаясь при махе на носок толчковой ноги для повышения мощности выпада.</w:t>
      </w: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sz w:val="28"/>
          <w:szCs w:val="28"/>
          <w:lang w:eastAsia="ru-RU"/>
        </w:rPr>
      </w:pPr>
      <w:r w:rsidRPr="00C97AF5">
        <w:rPr>
          <w:rFonts w:ascii="Times New Roman" w:eastAsia="Times New Roman" w:hAnsi="Times New Roman" w:cs="Times New Roman"/>
          <w:i/>
          <w:sz w:val="28"/>
          <w:szCs w:val="28"/>
          <w:lang w:eastAsia="ru-RU"/>
        </w:rPr>
        <w:t>Имитационные упражнении в коньковом ходе без отталкивания руками</w:t>
      </w:r>
    </w:p>
    <w:p w:rsidR="00C97AF5" w:rsidRPr="00C97AF5" w:rsidRDefault="00C97AF5" w:rsidP="00C97AF5">
      <w:pPr>
        <w:numPr>
          <w:ilvl w:val="0"/>
          <w:numId w:val="15"/>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ИП – низкая посадка лыжника, перенести массу тела на одну ногу, вторую отставить назад в сторону и выпрямить. Вернуться в ИП При повторении поочередно менять опорную ногу.</w:t>
      </w:r>
    </w:p>
    <w:p w:rsidR="00C97AF5" w:rsidRPr="00C97AF5" w:rsidRDefault="00C97AF5" w:rsidP="00C97AF5">
      <w:pPr>
        <w:numPr>
          <w:ilvl w:val="0"/>
          <w:numId w:val="15"/>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низкая посадка лыжника, выпады вперед-вправо и затем вперед-влево с возвращением в ИП. При повторении изменять длину выпада и угол отведения ног в сторону. Следить за полным выпрямлением сзади стоящей ноги (носок от опоры не отрывать). </w:t>
      </w:r>
    </w:p>
    <w:p w:rsidR="00C97AF5" w:rsidRPr="00C97AF5" w:rsidRDefault="00C97AF5" w:rsidP="00C97AF5">
      <w:pPr>
        <w:numPr>
          <w:ilvl w:val="0"/>
          <w:numId w:val="15"/>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Шаги-выпады в разные стороны на месте с переносом массы тела на опорную ногу и фиксированием одноопорного положения. </w:t>
      </w:r>
    </w:p>
    <w:p w:rsidR="00C97AF5" w:rsidRPr="00C97AF5" w:rsidRDefault="00C97AF5" w:rsidP="00C97AF5">
      <w:pPr>
        <w:numPr>
          <w:ilvl w:val="0"/>
          <w:numId w:val="15"/>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Шаговая имитация хода в движении (без махов и с попеременными махами руками). Соблюдать разноименность в маховых движениях руками и ногами, т.е. при коньковом шаге вперед-вправо выполнять мах левой рукой вперед, правой назад.</w:t>
      </w:r>
    </w:p>
    <w:p w:rsidR="00C97AF5" w:rsidRPr="00C97AF5" w:rsidRDefault="00C97AF5" w:rsidP="00C97AF5">
      <w:pPr>
        <w:numPr>
          <w:ilvl w:val="0"/>
          <w:numId w:val="15"/>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упр.4 в прыжковой имитации. Контролировать одноопорное положение на каждой ноге и обязательное подтягивание маховой ноги к опорной перед очередным прыжком-выпадом в сторону. </w:t>
      </w:r>
    </w:p>
    <w:p w:rsidR="00C97AF5" w:rsidRPr="00C97AF5" w:rsidRDefault="00C97AF5" w:rsidP="00C97AF5">
      <w:pPr>
        <w:numPr>
          <w:ilvl w:val="0"/>
          <w:numId w:val="15"/>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Имитация фазовых движений конькового шага: </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а) фаза 1 – свободное скольжение, принять одноопорное положение на правой ноге, левую отвести назад - в сторону (опоры не касаться). Затем к согнутой в тазобедренном, коленном и голеностопном суставах опорной (правой) ноге подтянуть маховую (левую) ногу;</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б) фаза 2 – скольжение с отталкиванием ногой. Загрузив массой тела опорную (правую) ногу и выводя маховую (левую) вперед - в сторону, сделать толчок правой ногой с выпадом вперед-влево и переносом массы тела на левую ногу (сохранять двухопорное положение). </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 отрывом толчковой (правой) ноги от опоры начнется фаза свободного скольжения второго конькового шага в цикле хода.</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ind w:firstLine="360"/>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Имитационные упражнения в полуконьковом ходе:</w:t>
      </w:r>
    </w:p>
    <w:p w:rsidR="00C97AF5" w:rsidRPr="00C97AF5" w:rsidRDefault="00C97AF5" w:rsidP="00C97AF5">
      <w:pPr>
        <w:numPr>
          <w:ilvl w:val="0"/>
          <w:numId w:val="16"/>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имитация движений ног. Перенести массу тела на левую ногу и, немного подседая на ней, отвести правую в сторону с выпрямлением в коленном и голеностопном суставах при небольшом наклоне туловища вперед. Вернуться в ИП. Через каждые 5-6 повторений менять опорную ногу (отводимая в сторону нога касается опоры, имитируя толчок, и затем махом возвращается в ИП).</w:t>
      </w:r>
    </w:p>
    <w:p w:rsidR="00C97AF5" w:rsidRPr="00C97AF5" w:rsidRDefault="00C97AF5" w:rsidP="00C97AF5">
      <w:pPr>
        <w:numPr>
          <w:ilvl w:val="0"/>
          <w:numId w:val="16"/>
        </w:numPr>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ИП – СЛ на левой ноге, руки впереди, кисти на уровне головы. Повторить упр. 1 и при подседании на левой ноге и отведении правой в сторону выполнить одновременный толчок руками с небольшим наклоном туловища. Вернуться </w:t>
      </w:r>
      <w:r w:rsidRPr="00C97AF5">
        <w:rPr>
          <w:rFonts w:ascii="Times New Roman" w:eastAsia="Times New Roman" w:hAnsi="Times New Roman" w:cs="Times New Roman"/>
          <w:spacing w:val="-4"/>
          <w:sz w:val="28"/>
          <w:szCs w:val="28"/>
          <w:lang w:eastAsia="ru-RU"/>
        </w:rPr>
        <w:lastRenderedPageBreak/>
        <w:t>в И П. В течение всего упражнения сохранять равновесие на левой ноге. Через каждые 5-6 повторений менять опорную ногу.</w:t>
      </w:r>
    </w:p>
    <w:p w:rsidR="00C97AF5" w:rsidRPr="00C97AF5" w:rsidRDefault="00C97AF5" w:rsidP="00C97AF5">
      <w:pPr>
        <w:numPr>
          <w:ilvl w:val="0"/>
          <w:numId w:val="16"/>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на левой ноге, выпад в сторону с частичной загрузкой массой тела правой ноги. Возвращение в ИП толчком правой. При повторении менять направление выпада и положение рук (или свободно опущены, или за спиной).</w:t>
      </w:r>
    </w:p>
    <w:p w:rsidR="00C97AF5" w:rsidRPr="00C97AF5" w:rsidRDefault="00C97AF5" w:rsidP="00C97AF5">
      <w:pPr>
        <w:numPr>
          <w:ilvl w:val="0"/>
          <w:numId w:val="16"/>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СЛ на левой ноге, руки впереди и слегка согнуты в локтевых суставах. Имитация хода на месте. Повторить упр.3, при выпаде в сторону имитировать одновременный толчок руками, при возвращении в ИП – мах руками вперед. Через каждые 5-6 выпадов в одну и ту же сторону менять опорную ногу. </w:t>
      </w:r>
    </w:p>
    <w:p w:rsidR="00C97AF5" w:rsidRPr="00C97AF5" w:rsidRDefault="00C97AF5" w:rsidP="00C97AF5">
      <w:pPr>
        <w:numPr>
          <w:ilvl w:val="0"/>
          <w:numId w:val="16"/>
        </w:numPr>
        <w:spacing w:after="0" w:line="240" w:lineRule="auto"/>
        <w:ind w:firstLine="36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ИП – СЛ, руки вынесены вперед. Шаговая имитация хода в движении толчком правой ногой. Развернуть носок правой ноги в сторону и, загрузив ее массой тела, сделать толчок этой же ногой и шаг левой вперед. Толчок ногой выполнять в сочетании с одновременным отталкиванием руками, а приставление ее к опорной ноге (левой) </w:t>
      </w:r>
      <w:r w:rsidRPr="00C97AF5">
        <w:rPr>
          <w:rFonts w:ascii="Times New Roman" w:eastAsia="Times New Roman" w:hAnsi="Times New Roman" w:cs="Times New Roman"/>
          <w:sz w:val="28"/>
          <w:szCs w:val="28"/>
          <w:lang w:eastAsia="ru-RU"/>
        </w:rPr>
        <w:t>–</w:t>
      </w:r>
      <w:r w:rsidRPr="00C97AF5">
        <w:rPr>
          <w:rFonts w:ascii="Times New Roman" w:eastAsia="Times New Roman" w:hAnsi="Times New Roman" w:cs="Times New Roman"/>
          <w:spacing w:val="-2"/>
          <w:sz w:val="28"/>
          <w:szCs w:val="28"/>
          <w:lang w:eastAsia="ru-RU"/>
        </w:rPr>
        <w:t xml:space="preserve"> с махом руками вперед. При повторении менять толчковую ногу и «глубину» подседания на опорной ноге во время отталкивания (выполнять без палок и с палками). </w:t>
      </w:r>
    </w:p>
    <w:p w:rsidR="00C97AF5" w:rsidRPr="00C97AF5" w:rsidRDefault="00C97AF5" w:rsidP="00C97AF5">
      <w:pPr>
        <w:spacing w:after="0" w:line="240" w:lineRule="auto"/>
        <w:ind w:firstLine="709"/>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Во время имитации в движении при махе руками вперед происходит вынужденная остановка. Чтобы имитация была более динамичной, этот простой следует заменить выполнением 3-4 обычных дополнительных шагов. Но для сохранения специфичной для полуконькового хода координации движений первый после дополнительного прохода коньковый шаг надо начинать из двухопорного положения, когда ноги находятся рядом.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упр.5 в прыжковой имитации, заменив дополнительный проход при махе руками вперед пробежкой в 3-4 беговых шага.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Имитация граничных моментов начала фаз (удобнее с палками):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 м свободное скольжение, занять одноопорное положение на левой ноге, правую отвести назад-в сторону (обе ноги немного согнуты в коленных суставах), почти прямые руки находятся сзади и удерживают палки на весу, туловище слегка наклонено вперед. Зафиксировать положение ног, рук и туловища, прочувствовать загрузку опорной ноги всей массой тела. При повторении пропорционально имитировать как правосторонний, так и левосторонний вариант, при котором в опорном положении будет правая нога;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II – скольжение с отталкиванием руками, в одноопорном положении на левой ноге подтянуть правую и, приподняв над опорой, расположить рядом, руки вынести вперед и слегка согнуть в локтевых суставах, чтобы поставить палки на опору перед носками ног, кольцами к себе, несколько увеличить наклон туловища для усиления давления на палки; </w:t>
      </w:r>
    </w:p>
    <w:p w:rsidR="00C97AF5" w:rsidRPr="00C97AF5" w:rsidRDefault="00C97AF5" w:rsidP="00C97AF5">
      <w:pPr>
        <w:spacing w:after="0" w:line="240" w:lineRule="auto"/>
        <w:ind w:firstLine="709"/>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lastRenderedPageBreak/>
        <w:t xml:space="preserve">фаза III – скольжение с отталкиванием ногой и руками, перейти в двухопорное положение, удерживая массу тела в основном по-прежнему на полусогнутой опорной ноге (левой), а согнутую в тазобедренном, коленном и голеностопном суставах правую ногу (теперь толчковую) отставить немного назад-в сторону на всю стопу, т.к. она уже начала отталкивание; руки и палки занимают положение, характерное для завершения толчка с активным участием туловища за счет дальнейшего увеличения наклона; </w:t>
      </w:r>
    </w:p>
    <w:p w:rsidR="00C97AF5" w:rsidRPr="00C97AF5" w:rsidRDefault="00C97AF5" w:rsidP="00C97AF5">
      <w:pPr>
        <w:spacing w:after="0" w:line="240" w:lineRule="auto"/>
        <w:ind w:firstLine="709"/>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фаза IV – скольжение с окончанием отталкивания ногой, занять двухопорное положение - выпада в сторону на левой (опорной) ноге, загруженной, как и во всех предыдущих фазах массой тела, а толчковую (правую) отвести назад - в сторону, выпрямить, но носок от опоры не отрывать; руки находятся сзади и удерживают палки над опорой; туловище наклонено.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 отрывом толчковой ноги от опоры и переходом в одноопорное положение на левой ноге начинается фаза I другого конькового шага – правостороннего варианта полуконькового хода.</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Имитационные упражнения в одновременно-одношажном</w:t>
      </w: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коньковом ходе</w:t>
      </w:r>
    </w:p>
    <w:p w:rsidR="00C97AF5" w:rsidRPr="00C97AF5" w:rsidRDefault="00C97AF5" w:rsidP="00C97AF5">
      <w:pPr>
        <w:numPr>
          <w:ilvl w:val="0"/>
          <w:numId w:val="17"/>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ИП – СЛ, руки впереди, кисти на уровне головы. Перенести массу тела на левую ногу, наклоняясь и выполняя одновременный толчок руками, отвести правую ногу назад-в сторону (опоры не касаться). Затем при махе руками вперед подтянуть правую ногу к опорной левой и вернуться в ИП. При повторении поочередно менять опорную ногу.</w:t>
      </w:r>
    </w:p>
    <w:p w:rsidR="00C97AF5" w:rsidRPr="00C97AF5" w:rsidRDefault="00C97AF5" w:rsidP="00C97AF5">
      <w:pPr>
        <w:numPr>
          <w:ilvl w:val="0"/>
          <w:numId w:val="17"/>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Шаговая имитация хода на месте. Удобно начинать из ИП – СЛ, руки впереди. Сделать шаг-выпад вперед-вправо с выполнением одновременного толчка руками. Перенести массу тела на правую ногу и, вынося руки вперед, подтянуть левую ногу к правой. Затем повторить одновременный толчок и мах руками при шаге-выпаде вперед-влево с переносом массы тела на другую (левую) ногу. Отталкивание руками сопровождать наклоном туловища. Обратить внимание на отличительный признак хода – на каждый шаг выполняют и толчок, и мах руками. </w:t>
      </w:r>
    </w:p>
    <w:p w:rsidR="00C97AF5" w:rsidRPr="00C97AF5" w:rsidRDefault="00C97AF5" w:rsidP="00C97AF5">
      <w:pPr>
        <w:numPr>
          <w:ilvl w:val="0"/>
          <w:numId w:val="17"/>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упр.2 в прыжковой имитации на месте. В каждом коньковом прыжке зафиксировать одноопорное положение и обратить внимание на выполнение толчка и маха руками. </w:t>
      </w:r>
    </w:p>
    <w:p w:rsidR="00C97AF5" w:rsidRPr="00C97AF5" w:rsidRDefault="00C97AF5" w:rsidP="00C97AF5">
      <w:pPr>
        <w:numPr>
          <w:ilvl w:val="0"/>
          <w:numId w:val="17"/>
        </w:numPr>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 xml:space="preserve">Шаговая имитация хода в движении (без палок и с палками). Проконтролировать выполнение характерного для данного хода элемента – подседание на толчковой ноге перед отталкиванием. Следить за согласованностью движений рук и ног (не допускать перехода на скоростной вариант одновременного одношажного классического хода, в котором отталкивание ногой и руками осуществляется последовательно. В одновременном одношажном коньковом ходе эти </w:t>
      </w:r>
      <w:r w:rsidRPr="00C97AF5">
        <w:rPr>
          <w:rFonts w:ascii="Times New Roman" w:eastAsia="Times New Roman" w:hAnsi="Times New Roman" w:cs="Times New Roman"/>
          <w:spacing w:val="-4"/>
          <w:sz w:val="28"/>
          <w:szCs w:val="28"/>
          <w:lang w:eastAsia="ru-RU"/>
        </w:rPr>
        <w:lastRenderedPageBreak/>
        <w:t xml:space="preserve">двигательные действия почти совпадают). При имитации в движении вынужденную остановку в момент выноса палок вперед целесообразно по мере овладения более сложной среди коньковых ходов координацией заменить выполнением дополнительных шагов, что особенно эффективно при использовании лыжных палок. </w:t>
      </w:r>
    </w:p>
    <w:p w:rsidR="00C97AF5" w:rsidRPr="00C97AF5" w:rsidRDefault="00C97AF5" w:rsidP="00C97AF5">
      <w:pPr>
        <w:numPr>
          <w:ilvl w:val="0"/>
          <w:numId w:val="17"/>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Прыжковая имитация хода в движении (без палок и с палками) с выполнением при выносе палок вперед дополнительной пробежки, которая позволяет исключить вынужденную остановку, делает упражнение в целом более динамичным и функционально напряженным.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Имитация фазовой структуры одновременного одношажного хода (выразительнее с лыжными палками):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 – свободное скольжение; сделать выпад вперед-вправо и перенести массу тела на сильно согнутую правую (опорную) ногу, левую (маховую) отставить назад-в сторону (опоры не касаться), руки находятся сзади и удерживают палки на весу, туловище наклонено - это положение характерно для начала фазы; затем почти полностью выпрямить правую ногу, подтянуть к ней левую и, разгибая туловище, вынести палки вперед (на опору не ставить) – это конец фазы. При повторении чередовать опорную и маховую ноги;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II – скольжение с отталкиванием руками; занять одноопорное положение на слегка согнутой правой ноге, левую подтянуть к опорной, держать на весу рядом; при почти выпрямленном туловище поставить палки перед носками ног и кольцами к себе – так начинается фаза II; наклоняя туловище и наваливаясь на палки, выполнить толчок руками с полным выпрямлением в плечевых и локтевых суставах (от опоры не отрывать), сделать небольшое подседание на толчковой (правой) ноге с переходом в двухопорное положение - это окончание фазы;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III – скольжение с отталкиванием ногой; имитируют, как правило, граничный момент окончания фазы: сделать выпад вперед-влево и перенести массу тела на другую (левую) ногу, а правую, которой заканчивается толчок, отставить назад-в сторону с полным выпрямлением в тазобедренном, коленном и голеностопном суставах (носок от опоры не отрывать), туловище наклонено, руки удерживают палки сзади на весу.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 отрывом толчковой ноги начинается фаза I следующего шага.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Зафиксировать двигательные действия в каждой фазе. Обратить внимание на удержание массы тела на одной и той же ноге как при одновременном махе, так и при одновременном толчке руками, а также на выполнение одного шага на полный цикл движений руками (мах и толчок). Заметить еще одну особенность хода - подседание на толчковой ноге во второй фазе.</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pacing w:val="-6"/>
          <w:sz w:val="28"/>
          <w:szCs w:val="28"/>
          <w:lang w:eastAsia="ru-RU"/>
        </w:rPr>
      </w:pPr>
      <w:r w:rsidRPr="00C97AF5">
        <w:rPr>
          <w:rFonts w:ascii="Times New Roman" w:eastAsia="Times New Roman" w:hAnsi="Times New Roman" w:cs="Times New Roman"/>
          <w:i/>
          <w:spacing w:val="-6"/>
          <w:sz w:val="28"/>
          <w:szCs w:val="28"/>
          <w:lang w:eastAsia="ru-RU"/>
        </w:rPr>
        <w:t>Имитационные упражнения в попеременном двухшажном коньковом ходе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xml:space="preserve"> ИП – СЛ, имитация попеременной работы рук, как в аналогичном классическом ходе. Контролировать положение и согласованность работы рук при махе вперед и отталкивании.</w:t>
      </w:r>
    </w:p>
    <w:p w:rsidR="00C97AF5" w:rsidRPr="00C97AF5" w:rsidRDefault="00C97AF5" w:rsidP="00C97AF5">
      <w:pPr>
        <w:numPr>
          <w:ilvl w:val="0"/>
          <w:numId w:val="18"/>
        </w:numPr>
        <w:spacing w:after="0" w:line="240" w:lineRule="auto"/>
        <w:ind w:firstLine="360"/>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spacing w:val="-4"/>
          <w:sz w:val="28"/>
          <w:szCs w:val="28"/>
          <w:lang w:eastAsia="ru-RU"/>
        </w:rPr>
        <w:t>ИП – СЛ, руки за спину. Сохраняя наклон туловища, перенести массу тела на правую ногу, а левую отвести назад-в сторону и выпрямить (на опору не ставить), затем сменить положение ног и вернуться в ИП. При повторении перейти на беспрерывную и поочередную смену опорной ноги.</w:t>
      </w:r>
    </w:p>
    <w:p w:rsidR="00C97AF5" w:rsidRPr="00C97AF5" w:rsidRDefault="00C97AF5" w:rsidP="00C97AF5">
      <w:pPr>
        <w:numPr>
          <w:ilvl w:val="0"/>
          <w:numId w:val="18"/>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ИП – СЛ, соединить упр. 1 и 2 при соблюдении согласованности в работе рук и ног. Занимая одноопорное положение, например, на левой ноге с отведением правой назад-в сторону, левую руку нужно держать сзади, а правую - впереди. Повторить эти движения, поочередно меняя толчковые и маховые руки и ноги и соблюдая их разноименность. </w:t>
      </w:r>
    </w:p>
    <w:p w:rsidR="00C97AF5" w:rsidRPr="00C97AF5" w:rsidRDefault="00C97AF5" w:rsidP="00C97AF5">
      <w:pPr>
        <w:numPr>
          <w:ilvl w:val="0"/>
          <w:numId w:val="18"/>
        </w:numPr>
        <w:spacing w:after="0" w:line="240" w:lineRule="auto"/>
        <w:ind w:firstLine="360"/>
        <w:jc w:val="both"/>
        <w:rPr>
          <w:rFonts w:ascii="Times New Roman" w:eastAsia="Times New Roman" w:hAnsi="Times New Roman" w:cs="Times New Roman"/>
          <w:spacing w:val="-6"/>
          <w:sz w:val="28"/>
          <w:szCs w:val="28"/>
          <w:lang w:eastAsia="ru-RU"/>
        </w:rPr>
      </w:pPr>
      <w:r w:rsidRPr="00C97AF5">
        <w:rPr>
          <w:rFonts w:ascii="Times New Roman" w:eastAsia="Times New Roman" w:hAnsi="Times New Roman" w:cs="Times New Roman"/>
          <w:spacing w:val="-6"/>
          <w:sz w:val="28"/>
          <w:szCs w:val="28"/>
          <w:lang w:eastAsia="ru-RU"/>
        </w:rPr>
        <w:t>Шаговая имитация хода на месте. Выполнять поочередные шаги в правую и затем в левую сторону при попеременной работе руками. Обратить внимание на сходство с попеременным двухшажным классическим ходом в очередности и последовательности двигательных действий руками и ногами.</w:t>
      </w:r>
    </w:p>
    <w:p w:rsidR="00C97AF5" w:rsidRPr="00C97AF5" w:rsidRDefault="00C97AF5" w:rsidP="00C97AF5">
      <w:pPr>
        <w:numPr>
          <w:ilvl w:val="0"/>
          <w:numId w:val="18"/>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Шаговая имитация хода в движении (без палок и с палками). Шаги выполнять поочередно вперед-вправо и затем вперед-влево с разной амплитудой поперечных перемещений. Следить за полным переносом массы тела на опорную ногу в каждом шаге. </w:t>
      </w:r>
    </w:p>
    <w:p w:rsidR="00C97AF5" w:rsidRPr="00C97AF5" w:rsidRDefault="00C97AF5" w:rsidP="00C97AF5">
      <w:pPr>
        <w:numPr>
          <w:ilvl w:val="0"/>
          <w:numId w:val="18"/>
        </w:num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Повторить упр.5 в прыжковой имитации на склонах разной, постепенно возрастающей крутизны. Соблюдать характерную особенность хода - в каждом цикле на два коньковых шага-прыжка в разные стороны приходится два попеременных толчка руками.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Имитация фазовой структуры движений, свойственной прохождению крутых подъемов (для более наглядного зрительного восприятия и выразительного мышечного ощущения следует использовать лыжные палки):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 – скольжение на правой ноге с отталкиванием левой рукой начинается из положения шага-выпада вперед-в сторону на правой ноге с полной загрузкой ее массой тела, выпрямленная левая нога приподнята над опорой, левая рука впереди выполняет толчок, наклоненное туловище увеличивает давление на нее, правая рука находится сзади и удерживает палку на весу; заканчивается эта фаза маховым выносом правой руки вперед и подтягиванием левой ноги к правой (опорной). В течение этих двигательных действий продолжается отталкивание левой рукой (правая рука удерживает палку на весу, левая нога также не касается опоры);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фаза II – скольжение с отталкиванием правой ногой и обеими руками. Началом этой фазы является постановка на опору выдвинутой немного вперед левой ноги, т.е. переход в двухопорное положение при удержании массы тела по-прежнему в основном на согнутой правой ноге; левая рука находится сзади и приближается к завершению толчка, </w:t>
      </w:r>
      <w:r w:rsidRPr="00C97AF5">
        <w:rPr>
          <w:rFonts w:ascii="Times New Roman" w:eastAsia="Times New Roman" w:hAnsi="Times New Roman" w:cs="Times New Roman"/>
          <w:sz w:val="28"/>
          <w:szCs w:val="28"/>
          <w:lang w:eastAsia="ru-RU"/>
        </w:rPr>
        <w:lastRenderedPageBreak/>
        <w:t xml:space="preserve">правая - впереди и ставит палку на опору, начиная отталкивание (наступает момент двойной опоры на палки); заканчивается фаза толчком правой ногой с выпрямлением ее в тазобедренном, коленном и голеностопном суставах при переносе массы тела на другую (левую) ногу и окончанием отталкивания разноименной левой рукой.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Завершен первый полуцикл хода (один коньковый шаг), но отталкивание правой рукой, следует заметить, продолжается, что поддерживает продвижение лыжника. С отрывом от опоры правой ноги и разноименной левой руки начинается фаза I второго конькового шага в цикле хода.</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pacing w:val="-6"/>
          <w:sz w:val="28"/>
          <w:szCs w:val="28"/>
          <w:lang w:eastAsia="ru-RU"/>
        </w:rPr>
      </w:pPr>
      <w:r w:rsidRPr="00C97AF5">
        <w:rPr>
          <w:rFonts w:ascii="Times New Roman" w:eastAsia="Times New Roman" w:hAnsi="Times New Roman" w:cs="Times New Roman"/>
          <w:i/>
          <w:spacing w:val="-6"/>
          <w:sz w:val="28"/>
          <w:szCs w:val="28"/>
          <w:lang w:eastAsia="ru-RU"/>
        </w:rPr>
        <w:t>Упражнения на лыжероллерах для овладения коньковыми лыжными ходами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Эти упражнения используют для овладения как общими для всех коньковых ходов, так и специфичными для каждого хода двигательными действиями. Их выполняют в основном в полной координации движений и контролируют: </w:t>
      </w:r>
    </w:p>
    <w:p w:rsidR="00C97AF5" w:rsidRPr="00C97AF5" w:rsidRDefault="00C97AF5" w:rsidP="00C97AF5">
      <w:pPr>
        <w:numPr>
          <w:ilvl w:val="0"/>
          <w:numId w:val="23"/>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отталкивание ногой в сторону скользящим упором с отведением носка лыжи (лыжероллера) в сторону – это ключевой отличительный элемент любого конькового хода;</w:t>
      </w:r>
    </w:p>
    <w:p w:rsidR="00C97AF5" w:rsidRPr="00C97AF5" w:rsidRDefault="00C97AF5" w:rsidP="00C97AF5">
      <w:pPr>
        <w:numPr>
          <w:ilvl w:val="0"/>
          <w:numId w:val="23"/>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 постановке на опору скольжение на всей скользящей поверхности плоско поставленной лыжи до окончания отталкивания другой лыжей, закантованной внутрь (выполнение этого требования обязательно для всех коньковых ходов);</w:t>
      </w:r>
    </w:p>
    <w:p w:rsidR="00C97AF5" w:rsidRPr="00C97AF5" w:rsidRDefault="00C97AF5" w:rsidP="00C97AF5">
      <w:pPr>
        <w:numPr>
          <w:ilvl w:val="0"/>
          <w:numId w:val="23"/>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туловище должно «обгонять» (быть впереди) стопу опорной ноги, своевременное и полноценное перемещение центра тяжести масс вперед над центром площади опоры на переднюю часть стопы - критерий эффективности всех коньковых способов;</w:t>
      </w:r>
    </w:p>
    <w:p w:rsidR="00C97AF5" w:rsidRPr="00C97AF5" w:rsidRDefault="00C97AF5" w:rsidP="00C97AF5">
      <w:pPr>
        <w:numPr>
          <w:ilvl w:val="0"/>
          <w:numId w:val="23"/>
        </w:numPr>
        <w:spacing w:after="0" w:line="240" w:lineRule="auto"/>
        <w:ind w:left="360" w:firstLine="709"/>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наибольшее совпадение направления перемещения центра тяжести масс с направлением движения лыжи (лыжероллера) после постановки ее на опору, что особенно важно в связи с поперечными перемещениями во всех коньковых ходах; чем они меньше (при меньшем развороте лыжи в сторону), тем большего совпадения можно достичь, увеличивая за счет этого длину цикла и, следовательно, скорость хода; </w:t>
      </w:r>
    </w:p>
    <w:p w:rsidR="00C97AF5" w:rsidRPr="00C97AF5" w:rsidRDefault="00C97AF5" w:rsidP="00C97AF5">
      <w:pPr>
        <w:numPr>
          <w:ilvl w:val="0"/>
          <w:numId w:val="23"/>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некоторое смещение массы тела к пяточной части лыжи для приложения составляющей силы под прямым углом к направлению движения лыжи – такое направление усилия является необходимым условием эффективного отталкивания ногой;</w:t>
      </w:r>
    </w:p>
    <w:p w:rsidR="00C97AF5" w:rsidRPr="00C97AF5" w:rsidRDefault="00C97AF5" w:rsidP="00C97AF5">
      <w:pPr>
        <w:numPr>
          <w:ilvl w:val="0"/>
          <w:numId w:val="23"/>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недопустимость вертикальных колебаний центра тяжести масс. С учетом специфики конкретного конькового хода решают характерные двигательные задачи.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А) </w:t>
      </w:r>
      <w:r w:rsidRPr="00C97AF5">
        <w:rPr>
          <w:rFonts w:ascii="Times New Roman" w:eastAsia="Times New Roman" w:hAnsi="Times New Roman" w:cs="Times New Roman"/>
          <w:i/>
          <w:sz w:val="28"/>
          <w:szCs w:val="28"/>
          <w:lang w:eastAsia="ru-RU"/>
        </w:rPr>
        <w:t>в ходе без отталкивания руками:</w:t>
      </w:r>
    </w:p>
    <w:p w:rsidR="00C97AF5" w:rsidRPr="00C97AF5" w:rsidRDefault="00C97AF5" w:rsidP="00C97AF5">
      <w:pPr>
        <w:numPr>
          <w:ilvl w:val="0"/>
          <w:numId w:val="24"/>
        </w:numPr>
        <w:tabs>
          <w:tab w:val="num" w:pos="-306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в цикле хода содержатся два равноценных по всем параметрам коньковых шага;</w:t>
      </w:r>
    </w:p>
    <w:p w:rsidR="00C97AF5" w:rsidRPr="00C97AF5" w:rsidRDefault="00C97AF5" w:rsidP="00C97AF5">
      <w:pPr>
        <w:numPr>
          <w:ilvl w:val="0"/>
          <w:numId w:val="24"/>
        </w:numPr>
        <w:tabs>
          <w:tab w:val="num" w:pos="-306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руки совершают или размашистые свободные попеременные движения вперед и назад, увеличивая скорость и не допуская скручивания туловища, или при достижении высокой скорости прижимаются к нему;</w:t>
      </w:r>
    </w:p>
    <w:p w:rsidR="00C97AF5" w:rsidRPr="00C97AF5" w:rsidRDefault="00C97AF5" w:rsidP="00C97AF5">
      <w:pPr>
        <w:numPr>
          <w:ilvl w:val="0"/>
          <w:numId w:val="24"/>
        </w:numPr>
        <w:tabs>
          <w:tab w:val="num" w:pos="-306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 характеру положения рук выделяют два варианта этого хода: без махов и с махами руками;</w:t>
      </w:r>
    </w:p>
    <w:p w:rsidR="00C97AF5" w:rsidRPr="00C97AF5" w:rsidRDefault="00C97AF5" w:rsidP="00C97AF5">
      <w:pPr>
        <w:numPr>
          <w:ilvl w:val="0"/>
          <w:numId w:val="24"/>
        </w:numPr>
        <w:tabs>
          <w:tab w:val="num" w:pos="-306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 протяжении всего цикла хода с целью увеличения продолжительности активного отталкивания ногами сохраняется более низкая посадка по сравнению с другими коньковыми ходами;</w:t>
      </w:r>
    </w:p>
    <w:p w:rsidR="00C97AF5" w:rsidRPr="00C97AF5" w:rsidRDefault="00C97AF5" w:rsidP="00C97AF5">
      <w:pPr>
        <w:numPr>
          <w:ilvl w:val="0"/>
          <w:numId w:val="24"/>
        </w:numPr>
        <w:tabs>
          <w:tab w:val="num" w:pos="-306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для большей устойчивости и снижения повышенного на высокой скорости сопротивления встречного потока воздуха удерживается постоянный наклон туловища под углом около 40°;</w:t>
      </w:r>
    </w:p>
    <w:p w:rsidR="00C97AF5" w:rsidRPr="00C97AF5" w:rsidRDefault="00C97AF5" w:rsidP="00C97AF5">
      <w:pPr>
        <w:numPr>
          <w:ilvl w:val="0"/>
          <w:numId w:val="24"/>
        </w:numPr>
        <w:tabs>
          <w:tab w:val="num" w:pos="-306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во всех разновидностях хода палки держат на весу в близком к горизонтальному положении и обязательно кольцами к себе.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 xml:space="preserve">Б) в полуконьковом ходе: </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цикл хода – это один коньковый шаг и один одновременный толчок руками;</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выделение правосторонней и левосторонней разновидностей хода по соответствующей толчковой ноге;</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неравная нагрузка на правую и левую ноги в цикле хода;</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продолжительное отталкивание одной и той же ногой и длительное удержание массы тела в основном на другой (опорной) ноге;</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сопровождение каждого толчка ногой одновременным отталкиванием руками;</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до смены толчковой ноги беспрерывное скольжение одной и той же лыжи (опорная нога) по лыжне, а второй (толчковая нога) под углом к направлению движения;</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механизме толчка ногой необходимо вначале сгибание и только после этого разгибание толчковой ноги;</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повышение мощности отталкивания руками за счет активного и постепенно нарастающего наклона туловища в течение всего толчка;</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подседание на скользящей по лыжне опорной ноге в момент почти одновременного окончания отталкивания руками и ногой;</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плавное выпрямление опорной ноги и туловища после окончания толчковых движений;</w:t>
      </w:r>
    </w:p>
    <w:p w:rsidR="00C97AF5" w:rsidRPr="00C97AF5" w:rsidRDefault="00C97AF5" w:rsidP="00C97AF5">
      <w:pPr>
        <w:numPr>
          <w:ilvl w:val="0"/>
          <w:numId w:val="25"/>
        </w:numPr>
        <w:tabs>
          <w:tab w:val="num" w:pos="-2880"/>
        </w:tabs>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равноценное использование правосторонней и левосторонней разновидностей хода для гармоничной загрузки обеих ног.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 xml:space="preserve">В) в одновременном двухшажном ходе: </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выполнение в цикле хода двух коньковых шагов и одного одновременного толчка руками;</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расположение обеих лыж (лыжероллеров) в течение всех двигательных действий под углом к направлению движения;</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визуально на первом шаге вынос палок маховым движением вперед (кольцами к себе), на втором шаге - одновременный толчок ими;</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разделение хода на правосторонний и левосторонний по одноименной ноге, расположенной впереди в момент постановки палок на опору;</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совершенное владение и равноценное использование обоих вариантов хода;</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овладение равнинной разновидностью хода с более поздним началом одновременного толчка руками - только на втором коньковом шаге;</w:t>
      </w:r>
    </w:p>
    <w:p w:rsidR="00C97AF5" w:rsidRPr="00C97AF5" w:rsidRDefault="00C97AF5" w:rsidP="00C97AF5">
      <w:pPr>
        <w:numPr>
          <w:ilvl w:val="0"/>
          <w:numId w:val="26"/>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во всех вариантах хода полное перемещение массы тела с одной ноги на другую в каждом коньковом шаге.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 xml:space="preserve">Г) в одновременном одношажном ходе: </w:t>
      </w:r>
    </w:p>
    <w:p w:rsidR="00C97AF5" w:rsidRPr="00C97AF5" w:rsidRDefault="00C97AF5" w:rsidP="00C97AF5">
      <w:pPr>
        <w:numPr>
          <w:ilvl w:val="0"/>
          <w:numId w:val="27"/>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выполнение на каждый коньковый шаг одновременного маха и толчка руками;</w:t>
      </w:r>
    </w:p>
    <w:p w:rsidR="00C97AF5" w:rsidRPr="00C97AF5" w:rsidRDefault="00C97AF5" w:rsidP="00C97AF5">
      <w:pPr>
        <w:numPr>
          <w:ilvl w:val="0"/>
          <w:numId w:val="27"/>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владение своевременной, сбалансированной и поочередной загрузкой обеих ног; </w:t>
      </w:r>
    </w:p>
    <w:p w:rsidR="00C97AF5" w:rsidRPr="00C97AF5" w:rsidRDefault="00C97AF5" w:rsidP="00C97AF5">
      <w:pPr>
        <w:numPr>
          <w:ilvl w:val="0"/>
          <w:numId w:val="27"/>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плавное исполнение всех подготовительных движений к отталкиванию руками и ногой; </w:t>
      </w:r>
    </w:p>
    <w:p w:rsidR="00C97AF5" w:rsidRPr="00C97AF5" w:rsidRDefault="00C97AF5" w:rsidP="00C97AF5">
      <w:pPr>
        <w:numPr>
          <w:ilvl w:val="0"/>
          <w:numId w:val="27"/>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подседание на толчковой ноге перед началом отталкивания и затем разгибание при толчке в тазобедренном, коленном и голеностопном суставах;</w:t>
      </w:r>
    </w:p>
    <w:p w:rsidR="00C97AF5" w:rsidRPr="00C97AF5" w:rsidRDefault="00C97AF5" w:rsidP="00C97AF5">
      <w:pPr>
        <w:numPr>
          <w:ilvl w:val="0"/>
          <w:numId w:val="27"/>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почти полное совпадение моментов отталкивания руками и ногой (напомним, в одновременных классических ходах эти толчковые действия выполняют последовательно); </w:t>
      </w:r>
    </w:p>
    <w:p w:rsidR="00C97AF5" w:rsidRPr="00C97AF5" w:rsidRDefault="00C97AF5" w:rsidP="00C97AF5">
      <w:pPr>
        <w:numPr>
          <w:ilvl w:val="0"/>
          <w:numId w:val="27"/>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более низкая по сравнению с другими коньковыми ходами частота движений.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 xml:space="preserve">Д) в попеременном двухшажном ходе: </w:t>
      </w:r>
    </w:p>
    <w:p w:rsidR="00C97AF5" w:rsidRPr="00C97AF5" w:rsidRDefault="00C97AF5" w:rsidP="00C97AF5">
      <w:pPr>
        <w:numPr>
          <w:ilvl w:val="0"/>
          <w:numId w:val="28"/>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наибольшее среди коньковых ходов приближение структуры движений рук и ног к естественным двигательным действиям как при обычной ходьбе, а также к передвижению аналогичным классическим ходом;</w:t>
      </w:r>
    </w:p>
    <w:p w:rsidR="00C97AF5" w:rsidRPr="00C97AF5" w:rsidRDefault="00C97AF5" w:rsidP="00C97AF5">
      <w:pPr>
        <w:numPr>
          <w:ilvl w:val="0"/>
          <w:numId w:val="28"/>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цикле хода два коньковых шага и два попеременных отталкивания руками;</w:t>
      </w:r>
    </w:p>
    <w:p w:rsidR="00C97AF5" w:rsidRPr="00C97AF5" w:rsidRDefault="00C97AF5" w:rsidP="00C97AF5">
      <w:pPr>
        <w:numPr>
          <w:ilvl w:val="0"/>
          <w:numId w:val="28"/>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применение хода оправданно главным образом на крутых подъемах, особенно в плохих условиях скольжения и при нарастающем утомлении;</w:t>
      </w:r>
    </w:p>
    <w:p w:rsidR="00C97AF5" w:rsidRPr="00C97AF5" w:rsidRDefault="00C97AF5" w:rsidP="00C97AF5">
      <w:pPr>
        <w:numPr>
          <w:ilvl w:val="0"/>
          <w:numId w:val="28"/>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этих внешних условиях в двигательной структуре хода, как правило, отсутствует свободное одноопорное скольжение, появляются двойная опора на палки и двухопорное скольжение;</w:t>
      </w:r>
    </w:p>
    <w:p w:rsidR="00C97AF5" w:rsidRPr="00C97AF5" w:rsidRDefault="00C97AF5" w:rsidP="00C97AF5">
      <w:pPr>
        <w:numPr>
          <w:ilvl w:val="0"/>
          <w:numId w:val="28"/>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 отношению к другим коньковым ходам возможно достижение наибольшей частоты движений;</w:t>
      </w:r>
    </w:p>
    <w:p w:rsidR="00C97AF5" w:rsidRPr="00C97AF5" w:rsidRDefault="00C97AF5" w:rsidP="00C97AF5">
      <w:pPr>
        <w:numPr>
          <w:ilvl w:val="0"/>
          <w:numId w:val="28"/>
        </w:numPr>
        <w:spacing w:after="0" w:line="240" w:lineRule="auto"/>
        <w:ind w:left="36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 использовании на равнинных участках и пологих подъемах происходит замена скольжения на двух лыжах с двойной опорой на палки свободным одноопорным скольжением и выполнение после этого толчковых движений ногой и рукой.</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p>
    <w:p w:rsidR="00C97AF5" w:rsidRPr="00C97AF5" w:rsidRDefault="00C97AF5" w:rsidP="00C97AF5">
      <w:pPr>
        <w:spacing w:after="0" w:line="240" w:lineRule="auto"/>
        <w:jc w:val="center"/>
        <w:rPr>
          <w:rFonts w:ascii="Times New Roman" w:eastAsia="Times New Roman" w:hAnsi="Times New Roman" w:cs="Times New Roman"/>
          <w:i/>
          <w:sz w:val="28"/>
          <w:szCs w:val="28"/>
          <w:lang w:eastAsia="ru-RU"/>
        </w:rPr>
      </w:pPr>
      <w:r w:rsidRPr="00C97AF5">
        <w:rPr>
          <w:rFonts w:ascii="Times New Roman" w:eastAsia="Times New Roman" w:hAnsi="Times New Roman" w:cs="Times New Roman"/>
          <w:i/>
          <w:sz w:val="28"/>
          <w:szCs w:val="28"/>
          <w:lang w:eastAsia="ru-RU"/>
        </w:rPr>
        <w:t>Ошибки в технике коньковых ходов</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 передвижении коньковыми лыжными ходами грубыми ошибками являются следующие двигательные действия: </w:t>
      </w:r>
    </w:p>
    <w:p w:rsidR="00C97AF5" w:rsidRPr="00C97AF5" w:rsidRDefault="00C97AF5" w:rsidP="00C97AF5">
      <w:pPr>
        <w:numPr>
          <w:ilvl w:val="0"/>
          <w:numId w:val="1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u w:val="single"/>
          <w:lang w:eastAsia="ru-RU"/>
        </w:rPr>
        <w:t>в маховых и толчковых движениях ногами</w:t>
      </w:r>
      <w:r w:rsidRPr="00C97AF5">
        <w:rPr>
          <w:rFonts w:ascii="Times New Roman" w:eastAsia="Times New Roman" w:hAnsi="Times New Roman" w:cs="Times New Roman"/>
          <w:sz w:val="28"/>
          <w:szCs w:val="28"/>
          <w:lang w:eastAsia="ru-RU"/>
        </w:rPr>
        <w:t>:</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чрезмерное разведение носков лыж в стороны (широкая елочка), что приводит к сокращению длины шага;</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неполное перемещение массы тела с одной ноги на другую в каждом коньковом шаге, что сопровождается противоупором; </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неустойчивое, слабо сбалансированное равновесие при скольжении на одной ноге;</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неравномерное распределение физической нагрузки на различные группы мышц при неравноценной загрузке правой и левой ног толчковыми движениями;</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выталкивания ногой вверх, увеличивающие вертикальные перемещения тела; </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ограниченное использование скользящей поверхности лыжи из-за преждевременной постановки ее на внутренний кант;</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отсутствие подседания на опорной ноге при выполнении отталкивания (в полуконьковом ходе);</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недостаточное сгибание толчковой ноги перед ее выпрямлением (в полуконьковом и одновременном одношажном ходах);</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сбой в ритме передвижения при смене толчковой ноги; </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незаконченный толчок ногой с сокращением скольжения на лыже опорной ноги и, следовательно, длины шага;</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резкие движения маховой ногой (закончившей толчок) при подтягивании ее к опорной, а также изменение угла удержания лыжи по сравнению с тем, какой был при отталкивании;</w:t>
      </w:r>
    </w:p>
    <w:p w:rsidR="00C97AF5" w:rsidRPr="00C97AF5" w:rsidRDefault="00C97AF5" w:rsidP="00C97AF5">
      <w:pPr>
        <w:numPr>
          <w:ilvl w:val="0"/>
          <w:numId w:val="29"/>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ранняя постановка маховой ноги на опору и возникновение выраженного противоупора. </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u w:val="single"/>
          <w:lang w:eastAsia="ru-RU"/>
        </w:rPr>
      </w:pPr>
      <w:r w:rsidRPr="00C97AF5">
        <w:rPr>
          <w:rFonts w:ascii="Times New Roman" w:eastAsia="Times New Roman" w:hAnsi="Times New Roman" w:cs="Times New Roman"/>
          <w:sz w:val="28"/>
          <w:szCs w:val="28"/>
          <w:u w:val="single"/>
          <w:lang w:eastAsia="ru-RU"/>
        </w:rPr>
        <w:t>в маховых и толчковых движениях руками:</w:t>
      </w:r>
    </w:p>
    <w:p w:rsidR="00C97AF5" w:rsidRPr="00C97AF5" w:rsidRDefault="00C97AF5" w:rsidP="00C97AF5">
      <w:pPr>
        <w:numPr>
          <w:ilvl w:val="0"/>
          <w:numId w:val="30"/>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отсутствие сочетания и согласованности работы рук с двигательной деятельностью ногами;</w:t>
      </w:r>
    </w:p>
    <w:p w:rsidR="00C97AF5" w:rsidRPr="00C97AF5" w:rsidRDefault="00C97AF5" w:rsidP="00C97AF5">
      <w:pPr>
        <w:numPr>
          <w:ilvl w:val="0"/>
          <w:numId w:val="30"/>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незавершенный толчок руками, в том числе в связи с использованием палок, которые не соответствуют оптимальной длине; </w:t>
      </w:r>
    </w:p>
    <w:p w:rsidR="00C97AF5" w:rsidRPr="00C97AF5" w:rsidRDefault="00C97AF5" w:rsidP="00C97AF5">
      <w:pPr>
        <w:numPr>
          <w:ilvl w:val="0"/>
          <w:numId w:val="30"/>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слишком широкая постановка палок впереди (в одновременных ходах); </w:t>
      </w:r>
    </w:p>
    <w:p w:rsidR="00C97AF5" w:rsidRPr="00C97AF5" w:rsidRDefault="00C97AF5" w:rsidP="00C97AF5">
      <w:pPr>
        <w:numPr>
          <w:ilvl w:val="0"/>
          <w:numId w:val="30"/>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чрезмерное сгибание или, наоборот, выпрямление рук в локтевых суставах перед постановкой палок на опору; </w:t>
      </w:r>
    </w:p>
    <w:p w:rsidR="00C97AF5" w:rsidRPr="00C97AF5" w:rsidRDefault="00C97AF5" w:rsidP="00C97AF5">
      <w:pPr>
        <w:numPr>
          <w:ilvl w:val="0"/>
          <w:numId w:val="30"/>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излишнее поднимание вверх перед началом отталкивания и после его окончания;</w:t>
      </w:r>
    </w:p>
    <w:p w:rsidR="00C97AF5" w:rsidRPr="00C97AF5" w:rsidRDefault="00C97AF5" w:rsidP="00C97AF5">
      <w:pPr>
        <w:numPr>
          <w:ilvl w:val="0"/>
          <w:numId w:val="30"/>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резкие движения при махе вперед. </w:t>
      </w:r>
    </w:p>
    <w:p w:rsidR="00C97AF5" w:rsidRPr="00C97AF5" w:rsidRDefault="00C97AF5" w:rsidP="00C97AF5">
      <w:pPr>
        <w:spacing w:after="0" w:line="240" w:lineRule="auto"/>
        <w:ind w:firstLine="360"/>
        <w:jc w:val="both"/>
        <w:rPr>
          <w:rFonts w:ascii="Times New Roman" w:eastAsia="Times New Roman" w:hAnsi="Times New Roman" w:cs="Times New Roman"/>
          <w:sz w:val="28"/>
          <w:szCs w:val="28"/>
          <w:u w:val="single"/>
          <w:lang w:eastAsia="ru-RU"/>
        </w:rPr>
      </w:pPr>
      <w:r w:rsidRPr="00C97AF5">
        <w:rPr>
          <w:rFonts w:ascii="Times New Roman" w:eastAsia="Times New Roman" w:hAnsi="Times New Roman" w:cs="Times New Roman"/>
          <w:sz w:val="28"/>
          <w:szCs w:val="28"/>
          <w:u w:val="single"/>
          <w:lang w:eastAsia="ru-RU"/>
        </w:rPr>
        <w:t>в движениях туловища:</w:t>
      </w:r>
    </w:p>
    <w:p w:rsidR="00C97AF5" w:rsidRPr="00C97AF5" w:rsidRDefault="00C97AF5" w:rsidP="00C97AF5">
      <w:pPr>
        <w:numPr>
          <w:ilvl w:val="0"/>
          <w:numId w:val="31"/>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недостаточное изменение угла наклона и низкая активность участия в отталкивании руками; </w:t>
      </w:r>
    </w:p>
    <w:p w:rsidR="00C97AF5" w:rsidRPr="00C97AF5" w:rsidRDefault="00C97AF5" w:rsidP="00C97AF5">
      <w:pPr>
        <w:numPr>
          <w:ilvl w:val="0"/>
          <w:numId w:val="31"/>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излишние поперечные перемещения (они пропорциональны углу разведения лыж);</w:t>
      </w:r>
    </w:p>
    <w:p w:rsidR="00C97AF5" w:rsidRPr="00C97AF5" w:rsidRDefault="00C97AF5" w:rsidP="00C97AF5">
      <w:pPr>
        <w:numPr>
          <w:ilvl w:val="0"/>
          <w:numId w:val="31"/>
        </w:numPr>
        <w:spacing w:after="0" w:line="240" w:lineRule="auto"/>
        <w:ind w:left="360" w:hanging="18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резкое выпрямление после окончания толчка руками; </w:t>
      </w:r>
    </w:p>
    <w:p w:rsidR="00C97AF5" w:rsidRPr="00C97AF5" w:rsidRDefault="00C97AF5" w:rsidP="00C97AF5">
      <w:pPr>
        <w:numPr>
          <w:ilvl w:val="0"/>
          <w:numId w:val="31"/>
        </w:numPr>
        <w:spacing w:after="0" w:line="240" w:lineRule="auto"/>
        <w:ind w:left="360" w:hanging="180"/>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смещение туловища и, следовательно, ЦТМ на протяжении всего конькового шага назад от центра опоры – середина стопы опорной ноги.</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4. Контрольные упражнения и соревнования.</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Учащиеся 1-го года обучения на УТЭ в течение сезона должны принять участие в 7-8 стартах на дистанциях 1-5 км.</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Учащиеся 2-го года обучения на УТЭ в течение сезона должны принять участие в 9-12 стартах на дистанциях 2-10 км.</w:t>
      </w:r>
    </w:p>
    <w:p w:rsidR="00C97AF5" w:rsidRPr="00C97AF5" w:rsidRDefault="00C97AF5" w:rsidP="00C97AF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Учебно-тренировочный этап (3-5-й год обучения, углубленная тренировка).</w:t>
      </w:r>
    </w:p>
    <w:p w:rsidR="00C97AF5" w:rsidRPr="00C97AF5" w:rsidRDefault="00C97AF5" w:rsidP="00C97A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Задачи и преимущественная направленность тренировки:</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совершенствование техники классических и коньковых лыжных ходов;</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воспитание специальных физических качеств;</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повышение функциональной подготовленности;</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освоение допустимых тренировочных нагрузок;</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накопление соревновательного опыта.</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проявляющимися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Теоретическая подготовка</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1. Перспективы подготовки юных лыжников в УТЭ.</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Индивидуализация целей и задач на спортивный сезон. Анализ недостатков подготовленности и путей повышения спортивного мастерства лыжников учебно-тренировочной группы.</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Педагогический и врачебный контроль, физические возможности и функциональное состояние организма спортсмена.</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учебно-тренировочной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Основы техники лыжных ходов.</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xml:space="preserve">  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учебно-тренировочной группы. Типичные ошибки.</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4. Основы методики тренировки лыжника-гонщика.</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Физическая подготовка</w:t>
      </w: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Допустимые объемы основных средств подготовки</w:t>
      </w: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after="0" w:line="240" w:lineRule="auto"/>
        <w:jc w:val="center"/>
        <w:outlineLvl w:val="4"/>
        <w:rPr>
          <w:rFonts w:ascii="Times New Roman" w:eastAsia="Times New Roman" w:hAnsi="Times New Roman" w:cs="Times New Roman"/>
          <w:b/>
          <w:bCs/>
          <w:i/>
          <w:iCs/>
          <w:sz w:val="28"/>
          <w:szCs w:val="28"/>
          <w:lang w:eastAsia="ru-RU"/>
        </w:rPr>
      </w:pPr>
    </w:p>
    <w:tbl>
      <w:tblPr>
        <w:tblStyle w:val="24"/>
        <w:tblW w:w="0" w:type="auto"/>
        <w:tblLook w:val="01E0"/>
      </w:tblPr>
      <w:tblGrid>
        <w:gridCol w:w="7043"/>
        <w:gridCol w:w="3442"/>
        <w:gridCol w:w="3594"/>
      </w:tblGrid>
      <w:tr w:rsidR="00C97AF5" w:rsidRPr="00C97AF5" w:rsidTr="005D5028">
        <w:trPr>
          <w:trHeight w:val="316"/>
        </w:trPr>
        <w:tc>
          <w:tcPr>
            <w:tcW w:w="7043" w:type="dxa"/>
            <w:vMerge w:val="restart"/>
          </w:tcPr>
          <w:p w:rsidR="00C97AF5" w:rsidRPr="00C97AF5" w:rsidRDefault="00C97AF5" w:rsidP="00C97AF5">
            <w:pPr>
              <w:keepNext/>
              <w:jc w:val="center"/>
              <w:outlineLvl w:val="0"/>
              <w:rPr>
                <w:b/>
                <w:bCs/>
                <w:kern w:val="32"/>
                <w:sz w:val="28"/>
                <w:szCs w:val="28"/>
              </w:rPr>
            </w:pPr>
          </w:p>
          <w:p w:rsidR="00C97AF5" w:rsidRPr="00C97AF5" w:rsidRDefault="00C97AF5" w:rsidP="00C97AF5">
            <w:pPr>
              <w:keepNext/>
              <w:jc w:val="center"/>
              <w:outlineLvl w:val="0"/>
              <w:rPr>
                <w:b/>
                <w:bCs/>
                <w:kern w:val="32"/>
                <w:sz w:val="28"/>
                <w:szCs w:val="28"/>
              </w:rPr>
            </w:pPr>
            <w:r w:rsidRPr="00C97AF5">
              <w:rPr>
                <w:b/>
                <w:bCs/>
                <w:kern w:val="32"/>
                <w:sz w:val="28"/>
                <w:szCs w:val="28"/>
              </w:rPr>
              <w:t>Показатели</w:t>
            </w:r>
          </w:p>
        </w:tc>
        <w:tc>
          <w:tcPr>
            <w:tcW w:w="3442" w:type="dxa"/>
          </w:tcPr>
          <w:p w:rsidR="00C97AF5" w:rsidRPr="00C97AF5" w:rsidRDefault="00C97AF5" w:rsidP="00C97AF5">
            <w:pPr>
              <w:keepNext/>
              <w:jc w:val="center"/>
              <w:outlineLvl w:val="0"/>
              <w:rPr>
                <w:b/>
                <w:bCs/>
                <w:kern w:val="32"/>
                <w:sz w:val="28"/>
                <w:szCs w:val="28"/>
              </w:rPr>
            </w:pPr>
            <w:r w:rsidRPr="00C97AF5">
              <w:rPr>
                <w:b/>
                <w:bCs/>
                <w:kern w:val="32"/>
                <w:sz w:val="28"/>
                <w:szCs w:val="28"/>
              </w:rPr>
              <w:t>Юноши</w:t>
            </w:r>
          </w:p>
        </w:tc>
        <w:tc>
          <w:tcPr>
            <w:tcW w:w="3594" w:type="dxa"/>
          </w:tcPr>
          <w:p w:rsidR="00C97AF5" w:rsidRPr="00C97AF5" w:rsidRDefault="00C97AF5" w:rsidP="00C97AF5">
            <w:pPr>
              <w:keepNext/>
              <w:jc w:val="center"/>
              <w:outlineLvl w:val="0"/>
              <w:rPr>
                <w:b/>
                <w:bCs/>
                <w:kern w:val="32"/>
                <w:sz w:val="28"/>
                <w:szCs w:val="28"/>
              </w:rPr>
            </w:pPr>
            <w:r w:rsidRPr="00C97AF5">
              <w:rPr>
                <w:b/>
                <w:bCs/>
                <w:kern w:val="32"/>
                <w:sz w:val="28"/>
                <w:szCs w:val="28"/>
              </w:rPr>
              <w:t>Девушки</w:t>
            </w:r>
          </w:p>
        </w:tc>
      </w:tr>
      <w:tr w:rsidR="00C97AF5" w:rsidRPr="00C97AF5" w:rsidTr="005D5028">
        <w:trPr>
          <w:trHeight w:val="143"/>
        </w:trPr>
        <w:tc>
          <w:tcPr>
            <w:tcW w:w="7043" w:type="dxa"/>
            <w:vMerge/>
          </w:tcPr>
          <w:p w:rsidR="00C97AF5" w:rsidRPr="00C97AF5" w:rsidRDefault="00C97AF5" w:rsidP="00C97AF5">
            <w:pPr>
              <w:rPr>
                <w:sz w:val="28"/>
                <w:szCs w:val="28"/>
              </w:rPr>
            </w:pPr>
          </w:p>
        </w:tc>
        <w:tc>
          <w:tcPr>
            <w:tcW w:w="7036" w:type="dxa"/>
            <w:gridSpan w:val="2"/>
          </w:tcPr>
          <w:p w:rsidR="00C97AF5" w:rsidRPr="00C97AF5" w:rsidRDefault="00C97AF5" w:rsidP="00C97AF5">
            <w:pPr>
              <w:keepNext/>
              <w:jc w:val="center"/>
              <w:outlineLvl w:val="0"/>
              <w:rPr>
                <w:b/>
                <w:bCs/>
                <w:kern w:val="32"/>
                <w:sz w:val="28"/>
                <w:szCs w:val="28"/>
              </w:rPr>
            </w:pPr>
            <w:r w:rsidRPr="00C97AF5">
              <w:rPr>
                <w:b/>
                <w:bCs/>
                <w:kern w:val="32"/>
                <w:sz w:val="28"/>
                <w:szCs w:val="28"/>
              </w:rPr>
              <w:t>Год обучения</w:t>
            </w:r>
          </w:p>
        </w:tc>
      </w:tr>
      <w:tr w:rsidR="00C97AF5" w:rsidRPr="00C97AF5" w:rsidTr="005D5028">
        <w:trPr>
          <w:trHeight w:val="143"/>
        </w:trPr>
        <w:tc>
          <w:tcPr>
            <w:tcW w:w="7043" w:type="dxa"/>
            <w:vMerge/>
          </w:tcPr>
          <w:p w:rsidR="00C97AF5" w:rsidRPr="00C97AF5" w:rsidRDefault="00C97AF5" w:rsidP="00C97AF5">
            <w:pPr>
              <w:rPr>
                <w:sz w:val="28"/>
                <w:szCs w:val="28"/>
              </w:rPr>
            </w:pPr>
          </w:p>
        </w:tc>
        <w:tc>
          <w:tcPr>
            <w:tcW w:w="3442" w:type="dxa"/>
          </w:tcPr>
          <w:p w:rsidR="00C97AF5" w:rsidRPr="00C97AF5" w:rsidRDefault="00C97AF5" w:rsidP="00C97AF5">
            <w:pPr>
              <w:keepNext/>
              <w:jc w:val="center"/>
              <w:outlineLvl w:val="0"/>
              <w:rPr>
                <w:b/>
                <w:bCs/>
                <w:kern w:val="32"/>
                <w:sz w:val="28"/>
                <w:szCs w:val="28"/>
              </w:rPr>
            </w:pPr>
            <w:r w:rsidRPr="00C97AF5">
              <w:rPr>
                <w:b/>
                <w:bCs/>
                <w:kern w:val="32"/>
                <w:sz w:val="28"/>
                <w:szCs w:val="28"/>
              </w:rPr>
              <w:t>3-й</w:t>
            </w:r>
          </w:p>
        </w:tc>
        <w:tc>
          <w:tcPr>
            <w:tcW w:w="3594" w:type="dxa"/>
          </w:tcPr>
          <w:p w:rsidR="00C97AF5" w:rsidRPr="00C97AF5" w:rsidRDefault="00C97AF5" w:rsidP="00C97AF5">
            <w:pPr>
              <w:keepNext/>
              <w:jc w:val="center"/>
              <w:outlineLvl w:val="0"/>
              <w:rPr>
                <w:b/>
                <w:bCs/>
                <w:kern w:val="32"/>
                <w:sz w:val="28"/>
                <w:szCs w:val="28"/>
              </w:rPr>
            </w:pPr>
            <w:r w:rsidRPr="00C97AF5">
              <w:rPr>
                <w:b/>
                <w:bCs/>
                <w:kern w:val="32"/>
                <w:sz w:val="28"/>
                <w:szCs w:val="28"/>
              </w:rPr>
              <w:t>3-й</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Общий объем нагрузки, км</w:t>
            </w:r>
          </w:p>
        </w:tc>
        <w:tc>
          <w:tcPr>
            <w:tcW w:w="3442" w:type="dxa"/>
          </w:tcPr>
          <w:p w:rsidR="00C97AF5" w:rsidRPr="00C97AF5" w:rsidRDefault="00C97AF5" w:rsidP="00C97AF5">
            <w:pPr>
              <w:jc w:val="center"/>
              <w:rPr>
                <w:sz w:val="28"/>
                <w:szCs w:val="28"/>
              </w:rPr>
            </w:pPr>
            <w:r w:rsidRPr="00C97AF5">
              <w:rPr>
                <w:sz w:val="28"/>
                <w:szCs w:val="28"/>
              </w:rPr>
              <w:t>3400-3700</w:t>
            </w:r>
          </w:p>
        </w:tc>
        <w:tc>
          <w:tcPr>
            <w:tcW w:w="3594" w:type="dxa"/>
          </w:tcPr>
          <w:p w:rsidR="00C97AF5" w:rsidRPr="00C97AF5" w:rsidRDefault="00C97AF5" w:rsidP="00C97AF5">
            <w:pPr>
              <w:jc w:val="center"/>
              <w:rPr>
                <w:sz w:val="28"/>
                <w:szCs w:val="28"/>
              </w:rPr>
            </w:pPr>
            <w:r w:rsidRPr="00C97AF5">
              <w:rPr>
                <w:sz w:val="28"/>
                <w:szCs w:val="28"/>
              </w:rPr>
              <w:t>2800-3100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лыжной подготовки, км</w:t>
            </w:r>
          </w:p>
        </w:tc>
        <w:tc>
          <w:tcPr>
            <w:tcW w:w="3442" w:type="dxa"/>
          </w:tcPr>
          <w:p w:rsidR="00C97AF5" w:rsidRPr="00C97AF5" w:rsidRDefault="00C97AF5" w:rsidP="00C97AF5">
            <w:pPr>
              <w:jc w:val="center"/>
              <w:rPr>
                <w:sz w:val="28"/>
                <w:szCs w:val="28"/>
              </w:rPr>
            </w:pPr>
            <w:r w:rsidRPr="00C97AF5">
              <w:rPr>
                <w:sz w:val="28"/>
                <w:szCs w:val="28"/>
              </w:rPr>
              <w:t>1300-1400</w:t>
            </w:r>
          </w:p>
        </w:tc>
        <w:tc>
          <w:tcPr>
            <w:tcW w:w="3594" w:type="dxa"/>
          </w:tcPr>
          <w:p w:rsidR="00C97AF5" w:rsidRPr="00C97AF5" w:rsidRDefault="00C97AF5" w:rsidP="00C97AF5">
            <w:pPr>
              <w:jc w:val="center"/>
              <w:rPr>
                <w:sz w:val="28"/>
                <w:szCs w:val="28"/>
              </w:rPr>
            </w:pPr>
            <w:r w:rsidRPr="00C97AF5">
              <w:rPr>
                <w:sz w:val="28"/>
                <w:szCs w:val="28"/>
              </w:rPr>
              <w:t>1100-1200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роллерной подготовки, км</w:t>
            </w:r>
          </w:p>
        </w:tc>
        <w:tc>
          <w:tcPr>
            <w:tcW w:w="3442" w:type="dxa"/>
          </w:tcPr>
          <w:p w:rsidR="00C97AF5" w:rsidRPr="00C97AF5" w:rsidRDefault="00C97AF5" w:rsidP="00C97AF5">
            <w:pPr>
              <w:jc w:val="center"/>
              <w:rPr>
                <w:sz w:val="28"/>
                <w:szCs w:val="28"/>
              </w:rPr>
            </w:pPr>
            <w:r w:rsidRPr="00C97AF5">
              <w:rPr>
                <w:sz w:val="28"/>
                <w:szCs w:val="28"/>
              </w:rPr>
              <w:t>800-900</w:t>
            </w:r>
          </w:p>
        </w:tc>
        <w:tc>
          <w:tcPr>
            <w:tcW w:w="3594" w:type="dxa"/>
          </w:tcPr>
          <w:p w:rsidR="00C97AF5" w:rsidRPr="00C97AF5" w:rsidRDefault="00C97AF5" w:rsidP="00C97AF5">
            <w:pPr>
              <w:jc w:val="center"/>
              <w:rPr>
                <w:sz w:val="28"/>
                <w:szCs w:val="28"/>
              </w:rPr>
            </w:pPr>
            <w:r w:rsidRPr="00C97AF5">
              <w:rPr>
                <w:sz w:val="28"/>
                <w:szCs w:val="28"/>
              </w:rPr>
              <w:t>600-700</w:t>
            </w:r>
          </w:p>
        </w:tc>
      </w:tr>
      <w:tr w:rsidR="00C97AF5" w:rsidRPr="00C97AF5" w:rsidTr="005D5028">
        <w:trPr>
          <w:trHeight w:val="330"/>
        </w:trPr>
        <w:tc>
          <w:tcPr>
            <w:tcW w:w="7043" w:type="dxa"/>
          </w:tcPr>
          <w:p w:rsidR="00C97AF5" w:rsidRPr="00C97AF5" w:rsidRDefault="00C97AF5" w:rsidP="00C97AF5">
            <w:pPr>
              <w:rPr>
                <w:sz w:val="28"/>
                <w:szCs w:val="28"/>
              </w:rPr>
            </w:pPr>
            <w:r w:rsidRPr="00C97AF5">
              <w:rPr>
                <w:sz w:val="28"/>
                <w:szCs w:val="28"/>
              </w:rPr>
              <w:t>Объем бега, имитации, км</w:t>
            </w:r>
          </w:p>
        </w:tc>
        <w:tc>
          <w:tcPr>
            <w:tcW w:w="3442" w:type="dxa"/>
          </w:tcPr>
          <w:p w:rsidR="00C97AF5" w:rsidRPr="00C97AF5" w:rsidRDefault="00C97AF5" w:rsidP="00C97AF5">
            <w:pPr>
              <w:jc w:val="center"/>
              <w:rPr>
                <w:sz w:val="28"/>
                <w:szCs w:val="28"/>
              </w:rPr>
            </w:pPr>
            <w:r w:rsidRPr="00C97AF5">
              <w:rPr>
                <w:sz w:val="28"/>
                <w:szCs w:val="28"/>
              </w:rPr>
              <w:t>1300-1400</w:t>
            </w:r>
          </w:p>
        </w:tc>
        <w:tc>
          <w:tcPr>
            <w:tcW w:w="3594" w:type="dxa"/>
          </w:tcPr>
          <w:p w:rsidR="00C97AF5" w:rsidRPr="00C97AF5" w:rsidRDefault="00C97AF5" w:rsidP="00C97AF5">
            <w:pPr>
              <w:jc w:val="center"/>
              <w:rPr>
                <w:sz w:val="28"/>
                <w:szCs w:val="28"/>
              </w:rPr>
            </w:pPr>
            <w:r w:rsidRPr="00C97AF5">
              <w:rPr>
                <w:sz w:val="28"/>
                <w:szCs w:val="28"/>
              </w:rPr>
              <w:t>1100-12</w:t>
            </w:r>
          </w:p>
        </w:tc>
      </w:tr>
      <w:tr w:rsidR="00C97AF5" w:rsidRPr="00C97AF5" w:rsidTr="005D5028">
        <w:trPr>
          <w:trHeight w:val="264"/>
        </w:trPr>
        <w:tc>
          <w:tcPr>
            <w:tcW w:w="7043" w:type="dxa"/>
            <w:vMerge w:val="restart"/>
          </w:tcPr>
          <w:p w:rsidR="00C97AF5" w:rsidRPr="00C97AF5" w:rsidRDefault="00C97AF5" w:rsidP="00C97AF5">
            <w:pPr>
              <w:keepNext/>
              <w:jc w:val="center"/>
              <w:outlineLvl w:val="0"/>
              <w:rPr>
                <w:b/>
                <w:bCs/>
                <w:kern w:val="32"/>
                <w:sz w:val="28"/>
                <w:szCs w:val="28"/>
              </w:rPr>
            </w:pPr>
          </w:p>
          <w:p w:rsidR="00C97AF5" w:rsidRPr="00C97AF5" w:rsidRDefault="00C97AF5" w:rsidP="00C97AF5">
            <w:pPr>
              <w:keepNext/>
              <w:jc w:val="center"/>
              <w:outlineLvl w:val="0"/>
              <w:rPr>
                <w:b/>
                <w:bCs/>
                <w:kern w:val="32"/>
                <w:sz w:val="28"/>
                <w:szCs w:val="28"/>
              </w:rPr>
            </w:pPr>
            <w:r w:rsidRPr="00C97AF5">
              <w:rPr>
                <w:b/>
                <w:bCs/>
                <w:kern w:val="32"/>
                <w:sz w:val="28"/>
                <w:szCs w:val="28"/>
              </w:rPr>
              <w:t>Показатели</w:t>
            </w:r>
          </w:p>
        </w:tc>
        <w:tc>
          <w:tcPr>
            <w:tcW w:w="3442" w:type="dxa"/>
          </w:tcPr>
          <w:p w:rsidR="00C97AF5" w:rsidRPr="00C97AF5" w:rsidRDefault="00C97AF5" w:rsidP="00C97AF5">
            <w:pPr>
              <w:keepNext/>
              <w:jc w:val="center"/>
              <w:outlineLvl w:val="0"/>
              <w:rPr>
                <w:b/>
                <w:bCs/>
                <w:kern w:val="32"/>
                <w:sz w:val="28"/>
                <w:szCs w:val="28"/>
              </w:rPr>
            </w:pPr>
            <w:r w:rsidRPr="00C97AF5">
              <w:rPr>
                <w:b/>
                <w:bCs/>
                <w:kern w:val="32"/>
                <w:sz w:val="28"/>
                <w:szCs w:val="28"/>
              </w:rPr>
              <w:t>Юноши</w:t>
            </w:r>
          </w:p>
        </w:tc>
        <w:tc>
          <w:tcPr>
            <w:tcW w:w="3594" w:type="dxa"/>
          </w:tcPr>
          <w:p w:rsidR="00C97AF5" w:rsidRPr="00C97AF5" w:rsidRDefault="00C97AF5" w:rsidP="00C97AF5">
            <w:pPr>
              <w:keepNext/>
              <w:jc w:val="center"/>
              <w:outlineLvl w:val="0"/>
              <w:rPr>
                <w:b/>
                <w:bCs/>
                <w:kern w:val="32"/>
                <w:sz w:val="28"/>
                <w:szCs w:val="28"/>
              </w:rPr>
            </w:pPr>
            <w:r w:rsidRPr="00C97AF5">
              <w:rPr>
                <w:b/>
                <w:bCs/>
                <w:kern w:val="32"/>
                <w:sz w:val="28"/>
                <w:szCs w:val="28"/>
              </w:rPr>
              <w:t>Девушки</w:t>
            </w:r>
          </w:p>
        </w:tc>
      </w:tr>
      <w:tr w:rsidR="00C97AF5" w:rsidRPr="00C97AF5" w:rsidTr="005D5028">
        <w:trPr>
          <w:trHeight w:val="143"/>
        </w:trPr>
        <w:tc>
          <w:tcPr>
            <w:tcW w:w="7043" w:type="dxa"/>
            <w:vMerge/>
          </w:tcPr>
          <w:p w:rsidR="00C97AF5" w:rsidRPr="00C97AF5" w:rsidRDefault="00C97AF5" w:rsidP="00C97AF5">
            <w:pPr>
              <w:rPr>
                <w:sz w:val="28"/>
                <w:szCs w:val="28"/>
              </w:rPr>
            </w:pPr>
          </w:p>
        </w:tc>
        <w:tc>
          <w:tcPr>
            <w:tcW w:w="7036" w:type="dxa"/>
            <w:gridSpan w:val="2"/>
          </w:tcPr>
          <w:p w:rsidR="00C97AF5" w:rsidRPr="00C97AF5" w:rsidRDefault="00C97AF5" w:rsidP="00C97AF5">
            <w:pPr>
              <w:keepNext/>
              <w:jc w:val="center"/>
              <w:outlineLvl w:val="0"/>
              <w:rPr>
                <w:b/>
                <w:bCs/>
                <w:kern w:val="32"/>
                <w:sz w:val="28"/>
                <w:szCs w:val="28"/>
              </w:rPr>
            </w:pPr>
            <w:r w:rsidRPr="00C97AF5">
              <w:rPr>
                <w:b/>
                <w:bCs/>
                <w:kern w:val="32"/>
                <w:sz w:val="28"/>
                <w:szCs w:val="28"/>
              </w:rPr>
              <w:t>Год обучения</w:t>
            </w:r>
          </w:p>
        </w:tc>
      </w:tr>
      <w:tr w:rsidR="00C97AF5" w:rsidRPr="00C97AF5" w:rsidTr="005D5028">
        <w:trPr>
          <w:trHeight w:val="143"/>
        </w:trPr>
        <w:tc>
          <w:tcPr>
            <w:tcW w:w="7043" w:type="dxa"/>
            <w:vMerge/>
          </w:tcPr>
          <w:p w:rsidR="00C97AF5" w:rsidRPr="00C97AF5" w:rsidRDefault="00C97AF5" w:rsidP="00C97AF5">
            <w:pPr>
              <w:rPr>
                <w:sz w:val="28"/>
                <w:szCs w:val="28"/>
              </w:rPr>
            </w:pPr>
          </w:p>
        </w:tc>
        <w:tc>
          <w:tcPr>
            <w:tcW w:w="3442" w:type="dxa"/>
          </w:tcPr>
          <w:p w:rsidR="00C97AF5" w:rsidRPr="00C97AF5" w:rsidRDefault="00C97AF5" w:rsidP="00C97AF5">
            <w:pPr>
              <w:keepNext/>
              <w:jc w:val="center"/>
              <w:outlineLvl w:val="0"/>
              <w:rPr>
                <w:b/>
                <w:bCs/>
                <w:kern w:val="32"/>
                <w:sz w:val="28"/>
                <w:szCs w:val="28"/>
              </w:rPr>
            </w:pPr>
            <w:r w:rsidRPr="00C97AF5">
              <w:rPr>
                <w:b/>
                <w:bCs/>
                <w:kern w:val="32"/>
                <w:sz w:val="28"/>
                <w:szCs w:val="28"/>
              </w:rPr>
              <w:t>4-й</w:t>
            </w:r>
          </w:p>
        </w:tc>
        <w:tc>
          <w:tcPr>
            <w:tcW w:w="3594" w:type="dxa"/>
          </w:tcPr>
          <w:p w:rsidR="00C97AF5" w:rsidRPr="00C97AF5" w:rsidRDefault="00C97AF5" w:rsidP="00C97AF5">
            <w:pPr>
              <w:keepNext/>
              <w:jc w:val="center"/>
              <w:outlineLvl w:val="0"/>
              <w:rPr>
                <w:b/>
                <w:bCs/>
                <w:kern w:val="32"/>
                <w:sz w:val="28"/>
                <w:szCs w:val="28"/>
              </w:rPr>
            </w:pPr>
            <w:r w:rsidRPr="00C97AF5">
              <w:rPr>
                <w:b/>
                <w:bCs/>
                <w:kern w:val="32"/>
                <w:sz w:val="28"/>
                <w:szCs w:val="28"/>
              </w:rPr>
              <w:t>4-й</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Общий объем нагрузки, км</w:t>
            </w:r>
          </w:p>
        </w:tc>
        <w:tc>
          <w:tcPr>
            <w:tcW w:w="3442" w:type="dxa"/>
          </w:tcPr>
          <w:p w:rsidR="00C97AF5" w:rsidRPr="00C97AF5" w:rsidRDefault="00C97AF5" w:rsidP="00C97AF5">
            <w:pPr>
              <w:jc w:val="center"/>
              <w:rPr>
                <w:sz w:val="28"/>
                <w:szCs w:val="28"/>
              </w:rPr>
            </w:pPr>
            <w:r w:rsidRPr="00C97AF5">
              <w:rPr>
                <w:sz w:val="28"/>
                <w:szCs w:val="28"/>
              </w:rPr>
              <w:t>3800-4300</w:t>
            </w:r>
          </w:p>
        </w:tc>
        <w:tc>
          <w:tcPr>
            <w:tcW w:w="3594" w:type="dxa"/>
          </w:tcPr>
          <w:p w:rsidR="00C97AF5" w:rsidRPr="00C97AF5" w:rsidRDefault="00C97AF5" w:rsidP="00C97AF5">
            <w:pPr>
              <w:jc w:val="center"/>
              <w:rPr>
                <w:sz w:val="28"/>
                <w:szCs w:val="28"/>
              </w:rPr>
            </w:pPr>
            <w:r w:rsidRPr="00C97AF5">
              <w:rPr>
                <w:sz w:val="28"/>
                <w:szCs w:val="28"/>
              </w:rPr>
              <w:t>3200-3600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лыжной подготовки, км</w:t>
            </w:r>
          </w:p>
        </w:tc>
        <w:tc>
          <w:tcPr>
            <w:tcW w:w="3442" w:type="dxa"/>
          </w:tcPr>
          <w:p w:rsidR="00C97AF5" w:rsidRPr="00C97AF5" w:rsidRDefault="00C97AF5" w:rsidP="00C97AF5">
            <w:pPr>
              <w:jc w:val="center"/>
              <w:rPr>
                <w:sz w:val="28"/>
                <w:szCs w:val="28"/>
              </w:rPr>
            </w:pPr>
            <w:r w:rsidRPr="00C97AF5">
              <w:rPr>
                <w:sz w:val="28"/>
                <w:szCs w:val="28"/>
              </w:rPr>
              <w:t>1500-1700</w:t>
            </w:r>
          </w:p>
        </w:tc>
        <w:tc>
          <w:tcPr>
            <w:tcW w:w="3594" w:type="dxa"/>
          </w:tcPr>
          <w:p w:rsidR="00C97AF5" w:rsidRPr="00C97AF5" w:rsidRDefault="00C97AF5" w:rsidP="00C97AF5">
            <w:pPr>
              <w:jc w:val="center"/>
              <w:rPr>
                <w:sz w:val="28"/>
                <w:szCs w:val="28"/>
              </w:rPr>
            </w:pPr>
            <w:r w:rsidRPr="00C97AF5">
              <w:rPr>
                <w:sz w:val="28"/>
                <w:szCs w:val="28"/>
              </w:rPr>
              <w:t>1300-1400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lastRenderedPageBreak/>
              <w:t>Объем роллерной подготовки, км</w:t>
            </w:r>
          </w:p>
        </w:tc>
        <w:tc>
          <w:tcPr>
            <w:tcW w:w="3442" w:type="dxa"/>
          </w:tcPr>
          <w:p w:rsidR="00C97AF5" w:rsidRPr="00C97AF5" w:rsidRDefault="00C97AF5" w:rsidP="00C97AF5">
            <w:pPr>
              <w:jc w:val="center"/>
              <w:rPr>
                <w:sz w:val="28"/>
                <w:szCs w:val="28"/>
              </w:rPr>
            </w:pPr>
            <w:r w:rsidRPr="00C97AF5">
              <w:rPr>
                <w:sz w:val="28"/>
                <w:szCs w:val="28"/>
              </w:rPr>
              <w:t>1000-1100</w:t>
            </w:r>
          </w:p>
        </w:tc>
        <w:tc>
          <w:tcPr>
            <w:tcW w:w="3594" w:type="dxa"/>
          </w:tcPr>
          <w:p w:rsidR="00C97AF5" w:rsidRPr="00C97AF5" w:rsidRDefault="00C97AF5" w:rsidP="00C97AF5">
            <w:pPr>
              <w:jc w:val="center"/>
              <w:rPr>
                <w:sz w:val="28"/>
                <w:szCs w:val="28"/>
              </w:rPr>
            </w:pPr>
            <w:r w:rsidRPr="00C97AF5">
              <w:rPr>
                <w:sz w:val="28"/>
                <w:szCs w:val="28"/>
              </w:rPr>
              <w:t>800-900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бега, имитации, км</w:t>
            </w:r>
          </w:p>
        </w:tc>
        <w:tc>
          <w:tcPr>
            <w:tcW w:w="3442" w:type="dxa"/>
          </w:tcPr>
          <w:p w:rsidR="00C97AF5" w:rsidRPr="00C97AF5" w:rsidRDefault="00C97AF5" w:rsidP="00C97AF5">
            <w:pPr>
              <w:jc w:val="center"/>
              <w:rPr>
                <w:sz w:val="28"/>
                <w:szCs w:val="28"/>
              </w:rPr>
            </w:pPr>
            <w:r w:rsidRPr="00C97AF5">
              <w:rPr>
                <w:sz w:val="28"/>
                <w:szCs w:val="28"/>
              </w:rPr>
              <w:t>1300-1500</w:t>
            </w:r>
          </w:p>
        </w:tc>
        <w:tc>
          <w:tcPr>
            <w:tcW w:w="3594" w:type="dxa"/>
          </w:tcPr>
          <w:p w:rsidR="00C97AF5" w:rsidRPr="00C97AF5" w:rsidRDefault="00C97AF5" w:rsidP="00C97AF5">
            <w:pPr>
              <w:jc w:val="center"/>
              <w:rPr>
                <w:sz w:val="28"/>
                <w:szCs w:val="28"/>
              </w:rPr>
            </w:pPr>
            <w:r w:rsidRPr="00C97AF5">
              <w:rPr>
                <w:sz w:val="28"/>
                <w:szCs w:val="28"/>
              </w:rPr>
              <w:t>1100-1300</w:t>
            </w:r>
          </w:p>
        </w:tc>
      </w:tr>
      <w:tr w:rsidR="00C97AF5" w:rsidRPr="00C97AF5" w:rsidTr="005D5028">
        <w:trPr>
          <w:trHeight w:val="286"/>
        </w:trPr>
        <w:tc>
          <w:tcPr>
            <w:tcW w:w="7043" w:type="dxa"/>
            <w:vMerge w:val="restart"/>
          </w:tcPr>
          <w:p w:rsidR="00C97AF5" w:rsidRPr="00C97AF5" w:rsidRDefault="00C97AF5" w:rsidP="00C97AF5">
            <w:pPr>
              <w:keepNext/>
              <w:jc w:val="center"/>
              <w:outlineLvl w:val="0"/>
              <w:rPr>
                <w:b/>
                <w:bCs/>
                <w:kern w:val="32"/>
                <w:sz w:val="28"/>
                <w:szCs w:val="28"/>
              </w:rPr>
            </w:pPr>
          </w:p>
          <w:p w:rsidR="00C97AF5" w:rsidRPr="00C97AF5" w:rsidRDefault="00C97AF5" w:rsidP="00C97AF5">
            <w:pPr>
              <w:keepNext/>
              <w:jc w:val="center"/>
              <w:outlineLvl w:val="0"/>
              <w:rPr>
                <w:b/>
                <w:bCs/>
                <w:kern w:val="32"/>
                <w:sz w:val="28"/>
                <w:szCs w:val="28"/>
              </w:rPr>
            </w:pPr>
            <w:r w:rsidRPr="00C97AF5">
              <w:rPr>
                <w:b/>
                <w:bCs/>
                <w:kern w:val="32"/>
                <w:sz w:val="28"/>
                <w:szCs w:val="28"/>
              </w:rPr>
              <w:t>Показатели</w:t>
            </w:r>
          </w:p>
        </w:tc>
        <w:tc>
          <w:tcPr>
            <w:tcW w:w="3442" w:type="dxa"/>
          </w:tcPr>
          <w:p w:rsidR="00C97AF5" w:rsidRPr="00C97AF5" w:rsidRDefault="00C97AF5" w:rsidP="00C97AF5">
            <w:pPr>
              <w:keepNext/>
              <w:jc w:val="center"/>
              <w:outlineLvl w:val="0"/>
              <w:rPr>
                <w:b/>
                <w:bCs/>
                <w:kern w:val="32"/>
                <w:sz w:val="28"/>
                <w:szCs w:val="28"/>
              </w:rPr>
            </w:pPr>
            <w:r w:rsidRPr="00C97AF5">
              <w:rPr>
                <w:b/>
                <w:bCs/>
                <w:kern w:val="32"/>
                <w:sz w:val="28"/>
                <w:szCs w:val="28"/>
              </w:rPr>
              <w:t>Юноши</w:t>
            </w:r>
          </w:p>
        </w:tc>
        <w:tc>
          <w:tcPr>
            <w:tcW w:w="3594" w:type="dxa"/>
          </w:tcPr>
          <w:p w:rsidR="00C97AF5" w:rsidRPr="00C97AF5" w:rsidRDefault="00C97AF5" w:rsidP="00C97AF5">
            <w:pPr>
              <w:keepNext/>
              <w:jc w:val="center"/>
              <w:outlineLvl w:val="0"/>
              <w:rPr>
                <w:b/>
                <w:bCs/>
                <w:kern w:val="32"/>
                <w:sz w:val="28"/>
                <w:szCs w:val="28"/>
              </w:rPr>
            </w:pPr>
            <w:r w:rsidRPr="00C97AF5">
              <w:rPr>
                <w:b/>
                <w:bCs/>
                <w:kern w:val="32"/>
                <w:sz w:val="28"/>
                <w:szCs w:val="28"/>
              </w:rPr>
              <w:t>Девушки</w:t>
            </w:r>
          </w:p>
        </w:tc>
      </w:tr>
      <w:tr w:rsidR="00C97AF5" w:rsidRPr="00C97AF5" w:rsidTr="005D5028">
        <w:trPr>
          <w:trHeight w:val="143"/>
        </w:trPr>
        <w:tc>
          <w:tcPr>
            <w:tcW w:w="7043" w:type="dxa"/>
            <w:vMerge/>
          </w:tcPr>
          <w:p w:rsidR="00C97AF5" w:rsidRPr="00C97AF5" w:rsidRDefault="00C97AF5" w:rsidP="00C97AF5">
            <w:pPr>
              <w:rPr>
                <w:sz w:val="28"/>
                <w:szCs w:val="28"/>
              </w:rPr>
            </w:pPr>
          </w:p>
        </w:tc>
        <w:tc>
          <w:tcPr>
            <w:tcW w:w="7036" w:type="dxa"/>
            <w:gridSpan w:val="2"/>
          </w:tcPr>
          <w:p w:rsidR="00C97AF5" w:rsidRPr="00C97AF5" w:rsidRDefault="00C97AF5" w:rsidP="00C97AF5">
            <w:pPr>
              <w:keepNext/>
              <w:jc w:val="center"/>
              <w:outlineLvl w:val="0"/>
              <w:rPr>
                <w:b/>
                <w:bCs/>
                <w:kern w:val="32"/>
                <w:sz w:val="28"/>
                <w:szCs w:val="28"/>
              </w:rPr>
            </w:pPr>
            <w:r w:rsidRPr="00C97AF5">
              <w:rPr>
                <w:b/>
                <w:bCs/>
                <w:kern w:val="32"/>
                <w:sz w:val="28"/>
                <w:szCs w:val="28"/>
              </w:rPr>
              <w:t>Год обучения</w:t>
            </w:r>
          </w:p>
        </w:tc>
      </w:tr>
      <w:tr w:rsidR="00C97AF5" w:rsidRPr="00C97AF5" w:rsidTr="005D5028">
        <w:trPr>
          <w:trHeight w:val="143"/>
        </w:trPr>
        <w:tc>
          <w:tcPr>
            <w:tcW w:w="7043" w:type="dxa"/>
            <w:vMerge/>
          </w:tcPr>
          <w:p w:rsidR="00C97AF5" w:rsidRPr="00C97AF5" w:rsidRDefault="00C97AF5" w:rsidP="00C97AF5">
            <w:pPr>
              <w:rPr>
                <w:sz w:val="28"/>
                <w:szCs w:val="28"/>
              </w:rPr>
            </w:pPr>
          </w:p>
        </w:tc>
        <w:tc>
          <w:tcPr>
            <w:tcW w:w="3442" w:type="dxa"/>
          </w:tcPr>
          <w:p w:rsidR="00C97AF5" w:rsidRPr="00C97AF5" w:rsidRDefault="00C97AF5" w:rsidP="00C97AF5">
            <w:pPr>
              <w:keepNext/>
              <w:jc w:val="center"/>
              <w:outlineLvl w:val="0"/>
              <w:rPr>
                <w:b/>
                <w:bCs/>
                <w:kern w:val="32"/>
                <w:sz w:val="28"/>
                <w:szCs w:val="28"/>
              </w:rPr>
            </w:pPr>
            <w:r w:rsidRPr="00C97AF5">
              <w:rPr>
                <w:b/>
                <w:bCs/>
                <w:kern w:val="32"/>
                <w:sz w:val="28"/>
                <w:szCs w:val="28"/>
              </w:rPr>
              <w:t>5-й</w:t>
            </w:r>
          </w:p>
        </w:tc>
        <w:tc>
          <w:tcPr>
            <w:tcW w:w="3594" w:type="dxa"/>
          </w:tcPr>
          <w:p w:rsidR="00C97AF5" w:rsidRPr="00C97AF5" w:rsidRDefault="00C97AF5" w:rsidP="00C97AF5">
            <w:pPr>
              <w:keepNext/>
              <w:jc w:val="center"/>
              <w:outlineLvl w:val="0"/>
              <w:rPr>
                <w:b/>
                <w:bCs/>
                <w:kern w:val="32"/>
                <w:sz w:val="28"/>
                <w:szCs w:val="28"/>
              </w:rPr>
            </w:pPr>
            <w:r w:rsidRPr="00C97AF5">
              <w:rPr>
                <w:b/>
                <w:bCs/>
                <w:kern w:val="32"/>
                <w:sz w:val="28"/>
                <w:szCs w:val="28"/>
              </w:rPr>
              <w:t>5-й</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Общий объем нагрузки, км</w:t>
            </w:r>
          </w:p>
        </w:tc>
        <w:tc>
          <w:tcPr>
            <w:tcW w:w="3442" w:type="dxa"/>
          </w:tcPr>
          <w:p w:rsidR="00C97AF5" w:rsidRPr="00C97AF5" w:rsidRDefault="00C97AF5" w:rsidP="00C97AF5">
            <w:pPr>
              <w:jc w:val="center"/>
              <w:rPr>
                <w:sz w:val="28"/>
                <w:szCs w:val="28"/>
              </w:rPr>
            </w:pPr>
            <w:r w:rsidRPr="00C97AF5">
              <w:rPr>
                <w:sz w:val="28"/>
                <w:szCs w:val="28"/>
              </w:rPr>
              <w:t>4400-5500</w:t>
            </w:r>
          </w:p>
        </w:tc>
        <w:tc>
          <w:tcPr>
            <w:tcW w:w="3594" w:type="dxa"/>
          </w:tcPr>
          <w:p w:rsidR="00C97AF5" w:rsidRPr="00C97AF5" w:rsidRDefault="00C97AF5" w:rsidP="00C97AF5">
            <w:pPr>
              <w:jc w:val="center"/>
              <w:rPr>
                <w:sz w:val="28"/>
                <w:szCs w:val="28"/>
              </w:rPr>
            </w:pPr>
            <w:r w:rsidRPr="00C97AF5">
              <w:rPr>
                <w:sz w:val="28"/>
                <w:szCs w:val="28"/>
              </w:rPr>
              <w:t>3700-4500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лыжной подготовки, км</w:t>
            </w:r>
          </w:p>
        </w:tc>
        <w:tc>
          <w:tcPr>
            <w:tcW w:w="3442" w:type="dxa"/>
          </w:tcPr>
          <w:p w:rsidR="00C97AF5" w:rsidRPr="00C97AF5" w:rsidRDefault="00C97AF5" w:rsidP="00C97AF5">
            <w:pPr>
              <w:jc w:val="center"/>
              <w:rPr>
                <w:sz w:val="28"/>
                <w:szCs w:val="28"/>
              </w:rPr>
            </w:pPr>
            <w:r w:rsidRPr="00C97AF5">
              <w:rPr>
                <w:sz w:val="28"/>
                <w:szCs w:val="28"/>
              </w:rPr>
              <w:t>1800-2500</w:t>
            </w:r>
          </w:p>
        </w:tc>
        <w:tc>
          <w:tcPr>
            <w:tcW w:w="3594" w:type="dxa"/>
          </w:tcPr>
          <w:p w:rsidR="00C97AF5" w:rsidRPr="00C97AF5" w:rsidRDefault="00C97AF5" w:rsidP="00C97AF5">
            <w:pPr>
              <w:jc w:val="center"/>
              <w:rPr>
                <w:sz w:val="28"/>
                <w:szCs w:val="28"/>
              </w:rPr>
            </w:pPr>
            <w:r w:rsidRPr="00C97AF5">
              <w:rPr>
                <w:sz w:val="28"/>
                <w:szCs w:val="28"/>
              </w:rPr>
              <w:t>1500-2000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роллерной подготовки, км</w:t>
            </w:r>
          </w:p>
        </w:tc>
        <w:tc>
          <w:tcPr>
            <w:tcW w:w="3442" w:type="dxa"/>
          </w:tcPr>
          <w:p w:rsidR="00C97AF5" w:rsidRPr="00C97AF5" w:rsidRDefault="00C97AF5" w:rsidP="00C97AF5">
            <w:pPr>
              <w:jc w:val="center"/>
              <w:rPr>
                <w:sz w:val="28"/>
                <w:szCs w:val="28"/>
              </w:rPr>
            </w:pPr>
            <w:r w:rsidRPr="00C97AF5">
              <w:rPr>
                <w:sz w:val="28"/>
                <w:szCs w:val="28"/>
              </w:rPr>
              <w:t>1200-1400</w:t>
            </w:r>
          </w:p>
        </w:tc>
        <w:tc>
          <w:tcPr>
            <w:tcW w:w="3594" w:type="dxa"/>
          </w:tcPr>
          <w:p w:rsidR="00C97AF5" w:rsidRPr="00C97AF5" w:rsidRDefault="00C97AF5" w:rsidP="00C97AF5">
            <w:pPr>
              <w:jc w:val="center"/>
              <w:rPr>
                <w:sz w:val="28"/>
                <w:szCs w:val="28"/>
              </w:rPr>
            </w:pPr>
            <w:r w:rsidRPr="00C97AF5">
              <w:rPr>
                <w:sz w:val="28"/>
                <w:szCs w:val="28"/>
              </w:rPr>
              <w:t>1000-1100</w:t>
            </w:r>
          </w:p>
        </w:tc>
      </w:tr>
      <w:tr w:rsidR="00C97AF5" w:rsidRPr="00C97AF5" w:rsidTr="005D5028">
        <w:trPr>
          <w:trHeight w:val="313"/>
        </w:trPr>
        <w:tc>
          <w:tcPr>
            <w:tcW w:w="7043" w:type="dxa"/>
          </w:tcPr>
          <w:p w:rsidR="00C97AF5" w:rsidRPr="00C97AF5" w:rsidRDefault="00C97AF5" w:rsidP="00C97AF5">
            <w:pPr>
              <w:rPr>
                <w:sz w:val="28"/>
                <w:szCs w:val="28"/>
              </w:rPr>
            </w:pPr>
            <w:r w:rsidRPr="00C97AF5">
              <w:rPr>
                <w:sz w:val="28"/>
                <w:szCs w:val="28"/>
              </w:rPr>
              <w:t>Объем бега, имитации, км</w:t>
            </w:r>
          </w:p>
        </w:tc>
        <w:tc>
          <w:tcPr>
            <w:tcW w:w="3442" w:type="dxa"/>
          </w:tcPr>
          <w:p w:rsidR="00C97AF5" w:rsidRPr="00C97AF5" w:rsidRDefault="00C97AF5" w:rsidP="00C97AF5">
            <w:pPr>
              <w:jc w:val="center"/>
              <w:rPr>
                <w:sz w:val="28"/>
                <w:szCs w:val="28"/>
              </w:rPr>
            </w:pPr>
            <w:r w:rsidRPr="00C97AF5">
              <w:rPr>
                <w:sz w:val="28"/>
                <w:szCs w:val="28"/>
              </w:rPr>
              <w:t>1400-1600</w:t>
            </w:r>
          </w:p>
        </w:tc>
        <w:tc>
          <w:tcPr>
            <w:tcW w:w="3594" w:type="dxa"/>
          </w:tcPr>
          <w:p w:rsidR="00C97AF5" w:rsidRPr="00C97AF5" w:rsidRDefault="00C97AF5" w:rsidP="00C97AF5">
            <w:pPr>
              <w:jc w:val="center"/>
              <w:rPr>
                <w:sz w:val="28"/>
                <w:szCs w:val="28"/>
              </w:rPr>
            </w:pPr>
            <w:r w:rsidRPr="00C97AF5">
              <w:rPr>
                <w:sz w:val="28"/>
                <w:szCs w:val="28"/>
              </w:rPr>
              <w:t>1200-1400</w:t>
            </w:r>
          </w:p>
        </w:tc>
      </w:tr>
    </w:tbl>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p>
    <w:p w:rsidR="00C97AF5" w:rsidRPr="00C97AF5" w:rsidRDefault="00C97AF5" w:rsidP="00C97AF5">
      <w:pPr>
        <w:spacing w:before="240" w:after="60" w:line="240" w:lineRule="auto"/>
        <w:jc w:val="center"/>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Классификация интенсивности тренировочных нагрузок юных лыжников–гонщиков на этапе углубленной тренировки</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p>
    <w:tbl>
      <w:tblPr>
        <w:tblStyle w:val="24"/>
        <w:tblW w:w="0" w:type="auto"/>
        <w:tblLook w:val="01E0"/>
      </w:tblPr>
      <w:tblGrid>
        <w:gridCol w:w="2788"/>
        <w:gridCol w:w="2844"/>
        <w:gridCol w:w="3326"/>
        <w:gridCol w:w="2512"/>
        <w:gridCol w:w="2513"/>
      </w:tblGrid>
      <w:tr w:rsidR="00C97AF5" w:rsidRPr="00C97AF5" w:rsidTr="005D5028">
        <w:trPr>
          <w:trHeight w:val="1243"/>
        </w:trPr>
        <w:tc>
          <w:tcPr>
            <w:tcW w:w="2788" w:type="dxa"/>
          </w:tcPr>
          <w:p w:rsidR="00C97AF5" w:rsidRPr="00C97AF5" w:rsidRDefault="00C97AF5" w:rsidP="00C97AF5">
            <w:pPr>
              <w:keepNext/>
              <w:spacing w:before="240" w:after="60"/>
              <w:jc w:val="center"/>
              <w:outlineLvl w:val="0"/>
              <w:rPr>
                <w:b/>
                <w:bCs/>
                <w:kern w:val="32"/>
                <w:sz w:val="28"/>
                <w:szCs w:val="28"/>
              </w:rPr>
            </w:pPr>
            <w:r w:rsidRPr="00C97AF5">
              <w:rPr>
                <w:b/>
                <w:bCs/>
                <w:kern w:val="32"/>
                <w:sz w:val="28"/>
                <w:szCs w:val="28"/>
              </w:rPr>
              <w:t>Зона интенсивности</w:t>
            </w:r>
          </w:p>
        </w:tc>
        <w:tc>
          <w:tcPr>
            <w:tcW w:w="2844" w:type="dxa"/>
          </w:tcPr>
          <w:p w:rsidR="00C97AF5" w:rsidRPr="00C97AF5" w:rsidRDefault="00C97AF5" w:rsidP="00C97AF5">
            <w:pPr>
              <w:keepNext/>
              <w:spacing w:before="240" w:after="60"/>
              <w:jc w:val="center"/>
              <w:outlineLvl w:val="0"/>
              <w:rPr>
                <w:b/>
                <w:bCs/>
                <w:kern w:val="32"/>
                <w:sz w:val="28"/>
                <w:szCs w:val="28"/>
              </w:rPr>
            </w:pPr>
            <w:r w:rsidRPr="00C97AF5">
              <w:rPr>
                <w:b/>
                <w:bCs/>
                <w:kern w:val="32"/>
                <w:sz w:val="28"/>
                <w:szCs w:val="28"/>
              </w:rPr>
              <w:t>Интенсивность нагрузки</w:t>
            </w:r>
          </w:p>
        </w:tc>
        <w:tc>
          <w:tcPr>
            <w:tcW w:w="3326" w:type="dxa"/>
          </w:tcPr>
          <w:p w:rsidR="00C97AF5" w:rsidRPr="00C97AF5" w:rsidRDefault="00C97AF5" w:rsidP="00C97AF5">
            <w:pPr>
              <w:keepNext/>
              <w:spacing w:before="240" w:after="60"/>
              <w:jc w:val="center"/>
              <w:outlineLvl w:val="0"/>
              <w:rPr>
                <w:b/>
                <w:bCs/>
                <w:kern w:val="32"/>
                <w:sz w:val="28"/>
                <w:szCs w:val="28"/>
              </w:rPr>
            </w:pPr>
            <w:r w:rsidRPr="00C97AF5">
              <w:rPr>
                <w:b/>
                <w:bCs/>
                <w:kern w:val="32"/>
                <w:sz w:val="28"/>
                <w:szCs w:val="28"/>
              </w:rPr>
              <w:t>% от соревновательной скорости</w:t>
            </w:r>
          </w:p>
        </w:tc>
        <w:tc>
          <w:tcPr>
            <w:tcW w:w="2512" w:type="dxa"/>
          </w:tcPr>
          <w:p w:rsidR="00C97AF5" w:rsidRPr="00C97AF5" w:rsidRDefault="00C97AF5" w:rsidP="00C97AF5">
            <w:pPr>
              <w:keepNext/>
              <w:spacing w:before="240" w:after="60"/>
              <w:jc w:val="center"/>
              <w:outlineLvl w:val="0"/>
              <w:rPr>
                <w:b/>
                <w:bCs/>
                <w:kern w:val="32"/>
                <w:sz w:val="28"/>
                <w:szCs w:val="28"/>
              </w:rPr>
            </w:pPr>
            <w:r w:rsidRPr="00C97AF5">
              <w:rPr>
                <w:b/>
                <w:bCs/>
                <w:kern w:val="32"/>
                <w:sz w:val="28"/>
                <w:szCs w:val="28"/>
              </w:rPr>
              <w:t>ЧСС уд/мин</w:t>
            </w:r>
          </w:p>
          <w:p w:rsidR="00C97AF5" w:rsidRPr="00C97AF5" w:rsidRDefault="00C97AF5" w:rsidP="00C97AF5">
            <w:pPr>
              <w:rPr>
                <w:sz w:val="28"/>
                <w:szCs w:val="28"/>
              </w:rPr>
            </w:pPr>
          </w:p>
        </w:tc>
        <w:tc>
          <w:tcPr>
            <w:tcW w:w="2513" w:type="dxa"/>
          </w:tcPr>
          <w:p w:rsidR="00C97AF5" w:rsidRPr="00C97AF5" w:rsidRDefault="00C97AF5" w:rsidP="00C97AF5">
            <w:pPr>
              <w:keepNext/>
              <w:spacing w:before="240" w:after="60"/>
              <w:jc w:val="center"/>
              <w:outlineLvl w:val="0"/>
              <w:rPr>
                <w:b/>
                <w:bCs/>
                <w:kern w:val="32"/>
                <w:sz w:val="28"/>
                <w:szCs w:val="28"/>
              </w:rPr>
            </w:pPr>
            <w:r w:rsidRPr="00C97AF5">
              <w:rPr>
                <w:b/>
                <w:bCs/>
                <w:kern w:val="32"/>
                <w:sz w:val="28"/>
                <w:szCs w:val="28"/>
                <w:lang w:val="en-US"/>
              </w:rPr>
              <w:t>La, мМоль/л</w:t>
            </w:r>
          </w:p>
        </w:tc>
      </w:tr>
      <w:tr w:rsidR="00C97AF5" w:rsidRPr="00C97AF5" w:rsidTr="005D5028">
        <w:trPr>
          <w:trHeight w:val="622"/>
        </w:trPr>
        <w:tc>
          <w:tcPr>
            <w:tcW w:w="2788" w:type="dxa"/>
          </w:tcPr>
          <w:p w:rsidR="00C97AF5" w:rsidRPr="00C97AF5" w:rsidRDefault="00C97AF5" w:rsidP="00C97AF5">
            <w:pPr>
              <w:keepNext/>
              <w:spacing w:before="240" w:after="60"/>
              <w:jc w:val="center"/>
              <w:outlineLvl w:val="0"/>
              <w:rPr>
                <w:b/>
                <w:bCs/>
                <w:kern w:val="32"/>
                <w:sz w:val="28"/>
                <w:szCs w:val="28"/>
                <w:lang w:val="en-US"/>
              </w:rPr>
            </w:pPr>
            <w:r w:rsidRPr="00C97AF5">
              <w:rPr>
                <w:b/>
                <w:bCs/>
                <w:kern w:val="32"/>
                <w:sz w:val="28"/>
                <w:szCs w:val="28"/>
                <w:lang w:val="en-US"/>
              </w:rPr>
              <w:t>IV</w:t>
            </w:r>
          </w:p>
        </w:tc>
        <w:tc>
          <w:tcPr>
            <w:tcW w:w="284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Максимальная</w:t>
            </w:r>
          </w:p>
        </w:tc>
        <w:tc>
          <w:tcPr>
            <w:tcW w:w="33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lang w:val="en-US"/>
              </w:rPr>
              <w:t>&gt;</w:t>
            </w:r>
            <w:r w:rsidRPr="00C97AF5">
              <w:rPr>
                <w:sz w:val="28"/>
                <w:szCs w:val="28"/>
              </w:rPr>
              <w:t xml:space="preserve"> 106</w:t>
            </w:r>
          </w:p>
        </w:tc>
        <w:tc>
          <w:tcPr>
            <w:tcW w:w="2512"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lang w:val="en-US"/>
              </w:rPr>
              <w:t>&gt;</w:t>
            </w:r>
            <w:r w:rsidRPr="00C97AF5">
              <w:rPr>
                <w:sz w:val="28"/>
                <w:szCs w:val="28"/>
              </w:rPr>
              <w:t xml:space="preserve"> 185</w:t>
            </w:r>
          </w:p>
        </w:tc>
        <w:tc>
          <w:tcPr>
            <w:tcW w:w="2513"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&gt;</w:t>
            </w:r>
            <w:r w:rsidRPr="00C97AF5">
              <w:rPr>
                <w:sz w:val="28"/>
                <w:szCs w:val="28"/>
              </w:rPr>
              <w:t xml:space="preserve"> 15</w:t>
            </w:r>
          </w:p>
        </w:tc>
      </w:tr>
      <w:tr w:rsidR="00C97AF5" w:rsidRPr="00C97AF5" w:rsidTr="005D5028">
        <w:trPr>
          <w:trHeight w:val="640"/>
        </w:trPr>
        <w:tc>
          <w:tcPr>
            <w:tcW w:w="2788" w:type="dxa"/>
          </w:tcPr>
          <w:p w:rsidR="00C97AF5" w:rsidRPr="00C97AF5" w:rsidRDefault="00C97AF5" w:rsidP="00C97AF5">
            <w:pPr>
              <w:keepNext/>
              <w:spacing w:before="240" w:after="60"/>
              <w:jc w:val="center"/>
              <w:outlineLvl w:val="0"/>
              <w:rPr>
                <w:b/>
                <w:bCs/>
                <w:kern w:val="32"/>
                <w:sz w:val="28"/>
                <w:szCs w:val="28"/>
                <w:lang w:val="en-US"/>
              </w:rPr>
            </w:pPr>
            <w:r w:rsidRPr="00C97AF5">
              <w:rPr>
                <w:b/>
                <w:bCs/>
                <w:kern w:val="32"/>
                <w:sz w:val="28"/>
                <w:szCs w:val="28"/>
                <w:lang w:val="en-US"/>
              </w:rPr>
              <w:t>III</w:t>
            </w:r>
          </w:p>
        </w:tc>
        <w:tc>
          <w:tcPr>
            <w:tcW w:w="284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Высокая</w:t>
            </w:r>
          </w:p>
        </w:tc>
        <w:tc>
          <w:tcPr>
            <w:tcW w:w="33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91-105</w:t>
            </w:r>
          </w:p>
        </w:tc>
        <w:tc>
          <w:tcPr>
            <w:tcW w:w="2512"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175-184</w:t>
            </w:r>
          </w:p>
        </w:tc>
        <w:tc>
          <w:tcPr>
            <w:tcW w:w="2513"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8-14</w:t>
            </w:r>
          </w:p>
        </w:tc>
      </w:tr>
      <w:tr w:rsidR="00C97AF5" w:rsidRPr="00C97AF5" w:rsidTr="005D5028">
        <w:trPr>
          <w:trHeight w:val="622"/>
        </w:trPr>
        <w:tc>
          <w:tcPr>
            <w:tcW w:w="2788" w:type="dxa"/>
          </w:tcPr>
          <w:p w:rsidR="00C97AF5" w:rsidRPr="00C97AF5" w:rsidRDefault="00C97AF5" w:rsidP="00C97AF5">
            <w:pPr>
              <w:keepNext/>
              <w:spacing w:before="240" w:after="60"/>
              <w:jc w:val="center"/>
              <w:outlineLvl w:val="0"/>
              <w:rPr>
                <w:b/>
                <w:bCs/>
                <w:kern w:val="32"/>
                <w:sz w:val="28"/>
                <w:szCs w:val="28"/>
                <w:lang w:val="en-US"/>
              </w:rPr>
            </w:pPr>
            <w:r w:rsidRPr="00C97AF5">
              <w:rPr>
                <w:b/>
                <w:bCs/>
                <w:kern w:val="32"/>
                <w:sz w:val="28"/>
                <w:szCs w:val="28"/>
                <w:lang w:val="en-US"/>
              </w:rPr>
              <w:t>II</w:t>
            </w:r>
          </w:p>
        </w:tc>
        <w:tc>
          <w:tcPr>
            <w:tcW w:w="284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Средняя</w:t>
            </w:r>
          </w:p>
        </w:tc>
        <w:tc>
          <w:tcPr>
            <w:tcW w:w="3326"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76-90</w:t>
            </w:r>
          </w:p>
        </w:tc>
        <w:tc>
          <w:tcPr>
            <w:tcW w:w="2512"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145-174</w:t>
            </w:r>
          </w:p>
        </w:tc>
        <w:tc>
          <w:tcPr>
            <w:tcW w:w="2513"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4-7</w:t>
            </w:r>
          </w:p>
        </w:tc>
      </w:tr>
      <w:tr w:rsidR="00C97AF5" w:rsidRPr="00C97AF5" w:rsidTr="005D5028">
        <w:trPr>
          <w:trHeight w:val="640"/>
        </w:trPr>
        <w:tc>
          <w:tcPr>
            <w:tcW w:w="2788" w:type="dxa"/>
          </w:tcPr>
          <w:p w:rsidR="00C97AF5" w:rsidRPr="00C97AF5" w:rsidRDefault="00C97AF5" w:rsidP="00C97AF5">
            <w:pPr>
              <w:keepNext/>
              <w:spacing w:before="240" w:after="60"/>
              <w:jc w:val="center"/>
              <w:outlineLvl w:val="0"/>
              <w:rPr>
                <w:b/>
                <w:bCs/>
                <w:kern w:val="32"/>
                <w:sz w:val="28"/>
                <w:szCs w:val="28"/>
                <w:lang w:val="en-US"/>
              </w:rPr>
            </w:pPr>
            <w:r w:rsidRPr="00C97AF5">
              <w:rPr>
                <w:b/>
                <w:bCs/>
                <w:kern w:val="32"/>
                <w:sz w:val="28"/>
                <w:szCs w:val="28"/>
                <w:lang w:val="en-US"/>
              </w:rPr>
              <w:t>I</w:t>
            </w:r>
          </w:p>
        </w:tc>
        <w:tc>
          <w:tcPr>
            <w:tcW w:w="2844" w:type="dxa"/>
          </w:tcPr>
          <w:p w:rsidR="00C97AF5" w:rsidRPr="00C97AF5" w:rsidRDefault="00C97AF5" w:rsidP="00C97AF5">
            <w:pPr>
              <w:jc w:val="center"/>
              <w:rPr>
                <w:sz w:val="28"/>
                <w:szCs w:val="28"/>
              </w:rPr>
            </w:pPr>
          </w:p>
          <w:p w:rsidR="00C97AF5" w:rsidRPr="00C97AF5" w:rsidRDefault="00C97AF5" w:rsidP="00C97AF5">
            <w:pPr>
              <w:jc w:val="center"/>
              <w:rPr>
                <w:sz w:val="28"/>
                <w:szCs w:val="28"/>
              </w:rPr>
            </w:pPr>
            <w:r w:rsidRPr="00C97AF5">
              <w:rPr>
                <w:sz w:val="28"/>
                <w:szCs w:val="28"/>
              </w:rPr>
              <w:t>Низкая</w:t>
            </w:r>
          </w:p>
        </w:tc>
        <w:tc>
          <w:tcPr>
            <w:tcW w:w="3326"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&lt;</w:t>
            </w:r>
            <w:r w:rsidRPr="00C97AF5">
              <w:rPr>
                <w:sz w:val="28"/>
                <w:szCs w:val="28"/>
              </w:rPr>
              <w:t xml:space="preserve"> 75</w:t>
            </w:r>
          </w:p>
        </w:tc>
        <w:tc>
          <w:tcPr>
            <w:tcW w:w="2512"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&lt;</w:t>
            </w:r>
            <w:r w:rsidRPr="00C97AF5">
              <w:rPr>
                <w:sz w:val="28"/>
                <w:szCs w:val="28"/>
              </w:rPr>
              <w:t xml:space="preserve"> 144</w:t>
            </w:r>
          </w:p>
        </w:tc>
        <w:tc>
          <w:tcPr>
            <w:tcW w:w="2513" w:type="dxa"/>
          </w:tcPr>
          <w:p w:rsidR="00C97AF5" w:rsidRPr="00C97AF5" w:rsidRDefault="00C97AF5" w:rsidP="00C97AF5">
            <w:pPr>
              <w:jc w:val="center"/>
              <w:rPr>
                <w:sz w:val="28"/>
                <w:szCs w:val="28"/>
                <w:lang w:val="en-US"/>
              </w:rPr>
            </w:pPr>
          </w:p>
          <w:p w:rsidR="00C97AF5" w:rsidRPr="00C97AF5" w:rsidRDefault="00C97AF5" w:rsidP="00C97AF5">
            <w:pPr>
              <w:jc w:val="center"/>
              <w:rPr>
                <w:sz w:val="28"/>
                <w:szCs w:val="28"/>
              </w:rPr>
            </w:pPr>
            <w:r w:rsidRPr="00C97AF5">
              <w:rPr>
                <w:sz w:val="28"/>
                <w:szCs w:val="28"/>
                <w:lang w:val="en-US"/>
              </w:rPr>
              <w:t>&lt;</w:t>
            </w:r>
            <w:r w:rsidRPr="00C97AF5">
              <w:rPr>
                <w:sz w:val="28"/>
                <w:szCs w:val="28"/>
              </w:rPr>
              <w:t xml:space="preserve"> 3</w:t>
            </w:r>
          </w:p>
        </w:tc>
      </w:tr>
    </w:tbl>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1. Общая физическая подготовка.</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xml:space="preserve">  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2. Специальная физическая подготовка.</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Передвижение на лыжах по равнинной и пересеченной местности, имитационные упражнения, кроссовая подготовка, ходьба,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 Повышение уровня специальной скоростной и скоростно-силовой выносливости, повышение уровня спортивных результатов лыжников-гонщиков. Наиболее эффективными тренировочными средствами при развитии скоростной выносливости у лыжников-гонщиков в </w:t>
      </w:r>
      <w:r w:rsidRPr="00C97AF5">
        <w:rPr>
          <w:rFonts w:ascii="Times New Roman" w:eastAsia="Times New Roman" w:hAnsi="Times New Roman" w:cs="Times New Roman"/>
          <w:i/>
          <w:sz w:val="28"/>
          <w:szCs w:val="28"/>
          <w:lang w:eastAsia="ru-RU"/>
        </w:rPr>
        <w:t>тренировке без снега</w:t>
      </w:r>
      <w:r w:rsidRPr="00C97AF5">
        <w:rPr>
          <w:rFonts w:ascii="Times New Roman" w:eastAsia="Times New Roman" w:hAnsi="Times New Roman" w:cs="Times New Roman"/>
          <w:sz w:val="28"/>
          <w:szCs w:val="28"/>
          <w:lang w:eastAsia="ru-RU"/>
        </w:rPr>
        <w:t xml:space="preserve"> являются: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бег с прыжковой имитацией попеременного двухшажного хода в подъемы с палками с соревновательной скоростью (частота сердечных сокращений 180 уд/мин. и выше),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кроссовый бег на равнине с соревновательной скоростью (частота сердечных сокращений 180 уд/мин. и выше),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бег на лыжероллерах с соревновательной скоростью (частота сердечных сокращений 180 уд/мин. и выше).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В </w:t>
      </w:r>
      <w:r w:rsidRPr="00C97AF5">
        <w:rPr>
          <w:rFonts w:ascii="Times New Roman" w:eastAsia="Times New Roman" w:hAnsi="Times New Roman" w:cs="Times New Roman"/>
          <w:i/>
          <w:sz w:val="28"/>
          <w:szCs w:val="28"/>
          <w:lang w:eastAsia="ru-RU"/>
        </w:rPr>
        <w:t>тренировке на снегу</w:t>
      </w:r>
      <w:r w:rsidRPr="00C97AF5">
        <w:rPr>
          <w:rFonts w:ascii="Times New Roman" w:eastAsia="Times New Roman" w:hAnsi="Times New Roman" w:cs="Times New Roman"/>
          <w:sz w:val="28"/>
          <w:szCs w:val="28"/>
          <w:lang w:eastAsia="ru-RU"/>
        </w:rPr>
        <w:t xml:space="preserve"> при развитии скоростной выносливости к приоритетным тренировочным средствам можно отнести: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соревнования на лыжах (эстафетные гонки, "короткие" дистанции лыжных гонок);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контрольно-тренировочный бег на лыжах на "коротких" дистанциях с соревновательной скоростью (частота сердечных сокращений 180 уд/мин. и выше);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 скоростной бег на лыжах на отрезках 1/5-1/3 основной соревновательной дистанции с соревновательной или превышающей ее скоростью (частота сердечных сокращений 180 уд/мин. и выше); </w:t>
      </w:r>
    </w:p>
    <w:p w:rsidR="00C97AF5" w:rsidRPr="00C97AF5" w:rsidRDefault="00C97AF5" w:rsidP="00C97AF5">
      <w:pPr>
        <w:widowControl w:val="0"/>
        <w:spacing w:after="0" w:line="240" w:lineRule="auto"/>
        <w:ind w:firstLine="284"/>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pacing w:val="-2"/>
          <w:sz w:val="28"/>
          <w:szCs w:val="28"/>
          <w:lang w:eastAsia="ru-RU"/>
        </w:rPr>
        <w:t>- повторный бег на лыжах в подъемы малой, средней крутизны и большой длины с соревновательной скоростью - темп 150 шагов в 1 минуту (частота сердечных сокращений 180 уд/мин. и выше).</w:t>
      </w:r>
    </w:p>
    <w:p w:rsidR="00C97AF5" w:rsidRPr="00C97AF5" w:rsidRDefault="00C97AF5" w:rsidP="00C97AF5">
      <w:pPr>
        <w:spacing w:before="240" w:after="60" w:line="240" w:lineRule="auto"/>
        <w:jc w:val="both"/>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3. Техническая подготовка.</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 xml:space="preserve">  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ходами.</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C97AF5" w:rsidRPr="00C97AF5" w:rsidRDefault="00C97AF5" w:rsidP="00C97AF5">
      <w:pPr>
        <w:spacing w:before="240" w:after="60" w:line="240" w:lineRule="auto"/>
        <w:outlineLvl w:val="4"/>
        <w:rPr>
          <w:rFonts w:ascii="Times New Roman" w:eastAsia="Times New Roman" w:hAnsi="Times New Roman" w:cs="Times New Roman"/>
          <w:b/>
          <w:bCs/>
          <w:i/>
          <w:iCs/>
          <w:sz w:val="28"/>
          <w:szCs w:val="28"/>
          <w:lang w:eastAsia="ru-RU"/>
        </w:rPr>
      </w:pPr>
      <w:r w:rsidRPr="00C97AF5">
        <w:rPr>
          <w:rFonts w:ascii="Times New Roman" w:eastAsia="Times New Roman" w:hAnsi="Times New Roman" w:cs="Times New Roman"/>
          <w:b/>
          <w:bCs/>
          <w:i/>
          <w:iCs/>
          <w:sz w:val="28"/>
          <w:szCs w:val="28"/>
          <w:lang w:eastAsia="ru-RU"/>
        </w:rPr>
        <w:t>4. Контрольные упражнения и соревнования.</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Учащиеся 3-го года обучения в УТЭ в течение сезона должны принять участие в 13-18 стартах на дистанциях 3-5 км (девушки), 5-10 км (юноши).</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Учащиеся 4-го года обучения в УТЭ в течение сезона должны принять участие в 17-18 стартах на дистанциях 3-5 км (девушки), 5-10 км (юноши).</w:t>
      </w:r>
    </w:p>
    <w:p w:rsidR="00C97AF5" w:rsidRPr="00C97AF5" w:rsidRDefault="00C97AF5" w:rsidP="00C97AF5">
      <w:pPr>
        <w:spacing w:after="0" w:line="240" w:lineRule="auto"/>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  Учащиеся 5-го года обучения в УТЭ в течение сезона должны принять участие в 19-20 стартах на дистанциях 3-10 км (девушки), 5-15 км (юноши).</w:t>
      </w: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mallCaps/>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mallCaps/>
          <w:sz w:val="28"/>
          <w:szCs w:val="28"/>
        </w:rPr>
      </w:pPr>
    </w:p>
    <w:p w:rsidR="00C97AF5" w:rsidRPr="00C97AF5" w:rsidRDefault="00C97AF5" w:rsidP="00C97A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2.2. Педагогический, медико-биологический контроль и самоконтроль.</w:t>
      </w: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Педагогический контроль.</w:t>
      </w:r>
    </w:p>
    <w:p w:rsidR="00C97AF5" w:rsidRPr="00C97AF5" w:rsidRDefault="00C97AF5" w:rsidP="00C97AF5">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C97AF5">
        <w:rPr>
          <w:rFonts w:ascii="Times New Roman" w:eastAsia="Times New Roman" w:hAnsi="Times New Roman" w:cs="Times New Roman"/>
          <w:color w:val="000000"/>
          <w:spacing w:val="-4"/>
          <w:sz w:val="28"/>
          <w:szCs w:val="28"/>
          <w:lang w:eastAsia="ru-RU"/>
        </w:rPr>
        <w:t xml:space="preserve">Сущность педагогического контроля и учета заключается в выявлении, осмысливании и оценке реальных условий, конкретных фактов динамики и результатов педагогического процесса. Благодаря контролю и учету накапливаются данные о физическом состоянии, технико-тактической подготовленности и количественных достижениях спортсменов. Кроме этого, систематически проверяется эффективность применяемых средств, методов и организационных форм, выясняется характер </w:t>
      </w:r>
      <w:r w:rsidRPr="00C97AF5">
        <w:rPr>
          <w:rFonts w:ascii="Times New Roman" w:eastAsia="Times New Roman" w:hAnsi="Times New Roman" w:cs="Times New Roman"/>
          <w:color w:val="000000"/>
          <w:spacing w:val="-4"/>
          <w:sz w:val="28"/>
          <w:szCs w:val="28"/>
          <w:lang w:eastAsia="ru-RU"/>
        </w:rPr>
        <w:lastRenderedPageBreak/>
        <w:t>затруднений и неудач в учебно-тренировочном процессе, волевая устойчивость и работоспособность спортсменов. Эти данные позволяют точнее планировать и корректировать учебно-воспитательный процесс, тем самым способствуя улучшению его качества и эффективности. Данные контроля и учета используются также при подведении итогов за определенный период времени.</w:t>
      </w:r>
    </w:p>
    <w:p w:rsidR="00C97AF5" w:rsidRPr="00C97AF5" w:rsidRDefault="00C97AF5" w:rsidP="00C97AF5">
      <w:pPr>
        <w:shd w:val="clear" w:color="auto" w:fill="FFFFFF"/>
        <w:spacing w:after="0" w:line="240" w:lineRule="auto"/>
        <w:ind w:left="14" w:right="5"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В педагогическом контроле очень важным является анализ устанавли</w:t>
      </w:r>
      <w:r w:rsidRPr="00C97AF5">
        <w:rPr>
          <w:rFonts w:ascii="Times New Roman" w:eastAsia="Times New Roman" w:hAnsi="Times New Roman" w:cs="Times New Roman"/>
          <w:color w:val="000000"/>
          <w:sz w:val="28"/>
          <w:szCs w:val="28"/>
          <w:lang w:eastAsia="ru-RU"/>
        </w:rPr>
        <w:softHyphen/>
        <w:t>ваемых фактов, выяснение связей между ними, осмысливание их, и на этой основе – определение заключений и выводов, принятие соответству</w:t>
      </w:r>
      <w:r w:rsidRPr="00C97AF5">
        <w:rPr>
          <w:rFonts w:ascii="Times New Roman" w:eastAsia="Times New Roman" w:hAnsi="Times New Roman" w:cs="Times New Roman"/>
          <w:color w:val="000000"/>
          <w:sz w:val="28"/>
          <w:szCs w:val="28"/>
          <w:lang w:eastAsia="ru-RU"/>
        </w:rPr>
        <w:softHyphen/>
        <w:t>ющих решений. Тем самым достигается повышение сознательности, от</w:t>
      </w:r>
      <w:r w:rsidRPr="00C97AF5">
        <w:rPr>
          <w:rFonts w:ascii="Times New Roman" w:eastAsia="Times New Roman" w:hAnsi="Times New Roman" w:cs="Times New Roman"/>
          <w:color w:val="000000"/>
          <w:sz w:val="28"/>
          <w:szCs w:val="28"/>
          <w:lang w:eastAsia="ru-RU"/>
        </w:rPr>
        <w:softHyphen/>
        <w:t>ветственности и творческой активности в работе тренера, уход от шаб</w:t>
      </w:r>
      <w:r w:rsidRPr="00C97AF5">
        <w:rPr>
          <w:rFonts w:ascii="Times New Roman" w:eastAsia="Times New Roman" w:hAnsi="Times New Roman" w:cs="Times New Roman"/>
          <w:color w:val="000000"/>
          <w:sz w:val="28"/>
          <w:szCs w:val="28"/>
          <w:lang w:eastAsia="ru-RU"/>
        </w:rPr>
        <w:softHyphen/>
        <w:t>лонности, формализма и стихийности.</w:t>
      </w:r>
    </w:p>
    <w:p w:rsidR="00C97AF5" w:rsidRPr="00C97AF5" w:rsidRDefault="00C97AF5" w:rsidP="00C97AF5">
      <w:pPr>
        <w:shd w:val="clear" w:color="auto" w:fill="FFFFFF"/>
        <w:spacing w:after="0" w:line="240" w:lineRule="auto"/>
        <w:ind w:left="29"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Таким образом, значение хорошо поставленного контроля заключается в том, что он, во-первых, является важнейшим элементом управления педагогическим процессом; во-вторых, оказывает существенное воспита</w:t>
      </w:r>
      <w:r w:rsidRPr="00C97AF5">
        <w:rPr>
          <w:rFonts w:ascii="Times New Roman" w:eastAsia="Times New Roman" w:hAnsi="Times New Roman" w:cs="Times New Roman"/>
          <w:color w:val="000000"/>
          <w:sz w:val="28"/>
          <w:szCs w:val="28"/>
          <w:lang w:eastAsia="ru-RU"/>
        </w:rPr>
        <w:softHyphen/>
        <w:t>тельное влияние как на тренера, так и на занимающихся; в-третьих, от него зависит полноценность отчетных документов.</w:t>
      </w:r>
    </w:p>
    <w:p w:rsidR="00C97AF5" w:rsidRPr="00C97AF5" w:rsidRDefault="00C97AF5" w:rsidP="00C97AF5">
      <w:pPr>
        <w:shd w:val="clear" w:color="auto" w:fill="FFFFFF"/>
        <w:spacing w:after="0" w:line="240" w:lineRule="auto"/>
        <w:ind w:left="38" w:right="5" w:firstLine="709"/>
        <w:jc w:val="both"/>
        <w:rPr>
          <w:rFonts w:ascii="Times New Roman" w:eastAsia="Times New Roman" w:hAnsi="Times New Roman" w:cs="Times New Roman"/>
          <w:color w:val="000000"/>
          <w:spacing w:val="-6"/>
          <w:sz w:val="28"/>
          <w:szCs w:val="28"/>
          <w:lang w:eastAsia="ru-RU"/>
        </w:rPr>
      </w:pPr>
      <w:r w:rsidRPr="00C97AF5">
        <w:rPr>
          <w:rFonts w:ascii="Times New Roman" w:eastAsia="Times New Roman" w:hAnsi="Times New Roman" w:cs="Times New Roman"/>
          <w:color w:val="000000"/>
          <w:spacing w:val="-6"/>
          <w:sz w:val="28"/>
          <w:szCs w:val="28"/>
          <w:lang w:eastAsia="ru-RU"/>
        </w:rPr>
        <w:t>Ведущим фактором в осуществлении педагогического контроля является обеспечение полноценной информации о предпосылках, развертыва</w:t>
      </w:r>
      <w:r w:rsidRPr="00C97AF5">
        <w:rPr>
          <w:rFonts w:ascii="Times New Roman" w:eastAsia="Times New Roman" w:hAnsi="Times New Roman" w:cs="Times New Roman"/>
          <w:color w:val="000000"/>
          <w:spacing w:val="-6"/>
          <w:sz w:val="28"/>
          <w:szCs w:val="28"/>
          <w:lang w:eastAsia="ru-RU"/>
        </w:rPr>
        <w:softHyphen/>
        <w:t xml:space="preserve">нии и результатах педагогического процесса. </w:t>
      </w:r>
      <w:r w:rsidRPr="00C97AF5">
        <w:rPr>
          <w:rFonts w:ascii="Times New Roman" w:eastAsia="Times New Roman" w:hAnsi="Times New Roman" w:cs="Times New Roman"/>
          <w:iCs/>
          <w:color w:val="000000"/>
          <w:spacing w:val="-6"/>
          <w:sz w:val="28"/>
          <w:szCs w:val="28"/>
          <w:lang w:eastAsia="ru-RU"/>
        </w:rPr>
        <w:t xml:space="preserve">Основными требованиями к контролю и учету </w:t>
      </w:r>
      <w:r w:rsidRPr="00C97AF5">
        <w:rPr>
          <w:rFonts w:ascii="Times New Roman" w:eastAsia="Times New Roman" w:hAnsi="Times New Roman" w:cs="Times New Roman"/>
          <w:color w:val="000000"/>
          <w:spacing w:val="-6"/>
          <w:sz w:val="28"/>
          <w:szCs w:val="28"/>
          <w:lang w:eastAsia="ru-RU"/>
        </w:rPr>
        <w:t>являются: своевременность и объективность, точность и достоверность, полнота и информативность, простота и наглядность.</w:t>
      </w:r>
    </w:p>
    <w:p w:rsidR="00C97AF5" w:rsidRPr="00C97AF5" w:rsidRDefault="00C97AF5" w:rsidP="00C97AF5">
      <w:pPr>
        <w:shd w:val="clear" w:color="auto" w:fill="FFFFFF"/>
        <w:spacing w:after="0" w:line="240" w:lineRule="auto"/>
        <w:ind w:right="5"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xml:space="preserve">Типичными и общепринятыми </w:t>
      </w:r>
      <w:r w:rsidRPr="00C97AF5">
        <w:rPr>
          <w:rFonts w:ascii="Times New Roman" w:eastAsia="Times New Roman" w:hAnsi="Times New Roman" w:cs="Times New Roman"/>
          <w:i/>
          <w:iCs/>
          <w:color w:val="000000"/>
          <w:sz w:val="28"/>
          <w:szCs w:val="28"/>
          <w:lang w:eastAsia="ru-RU"/>
        </w:rPr>
        <w:t xml:space="preserve">видами контроля </w:t>
      </w:r>
      <w:r w:rsidRPr="00C97AF5">
        <w:rPr>
          <w:rFonts w:ascii="Times New Roman" w:eastAsia="Times New Roman" w:hAnsi="Times New Roman" w:cs="Times New Roman"/>
          <w:color w:val="000000"/>
          <w:sz w:val="28"/>
          <w:szCs w:val="28"/>
          <w:lang w:eastAsia="ru-RU"/>
        </w:rPr>
        <w:t>являются: периодический (поэтапный), текущий, оперативный.</w:t>
      </w:r>
    </w:p>
    <w:p w:rsidR="00C97AF5" w:rsidRPr="00C97AF5" w:rsidRDefault="00C97AF5" w:rsidP="00C97AF5">
      <w:pPr>
        <w:shd w:val="clear" w:color="auto" w:fill="FFFFFF"/>
        <w:spacing w:after="0" w:line="240" w:lineRule="auto"/>
        <w:ind w:left="5" w:right="14"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b/>
          <w:bCs/>
          <w:i/>
          <w:iCs/>
          <w:sz w:val="28"/>
          <w:szCs w:val="28"/>
          <w:u w:val="single"/>
          <w:lang w:eastAsia="ru-RU"/>
        </w:rPr>
        <w:t>Периодический (поэтапный) педагогический контроль</w:t>
      </w:r>
      <w:r w:rsidRPr="00C97AF5">
        <w:rPr>
          <w:rFonts w:ascii="Times New Roman" w:eastAsia="Times New Roman" w:hAnsi="Times New Roman" w:cs="Times New Roman"/>
          <w:color w:val="000000"/>
          <w:sz w:val="28"/>
          <w:szCs w:val="28"/>
          <w:lang w:eastAsia="ru-RU"/>
        </w:rPr>
        <w:t>предназ</w:t>
      </w:r>
      <w:r w:rsidRPr="00C97AF5">
        <w:rPr>
          <w:rFonts w:ascii="Times New Roman" w:eastAsia="Times New Roman" w:hAnsi="Times New Roman" w:cs="Times New Roman"/>
          <w:color w:val="000000"/>
          <w:sz w:val="28"/>
          <w:szCs w:val="28"/>
          <w:lang w:eastAsia="ru-RU"/>
        </w:rPr>
        <w:softHyphen/>
        <w:t>начен для определения состояния спортсменов, условий предстоящего учебно-тренировочного процесса и его достижений. Этапный контроль проводится как правило дважды в году (в начале и в конце сезона). Его задачами являются: 1) определение изменения физическо</w:t>
      </w:r>
      <w:r w:rsidRPr="00C97AF5">
        <w:rPr>
          <w:rFonts w:ascii="Times New Roman" w:eastAsia="Times New Roman" w:hAnsi="Times New Roman" w:cs="Times New Roman"/>
          <w:color w:val="000000"/>
          <w:sz w:val="28"/>
          <w:szCs w:val="28"/>
          <w:lang w:eastAsia="ru-RU"/>
        </w:rPr>
        <w:softHyphen/>
        <w:t>го развития, общей и специальной подготовленности занимающегося; 2) оцен</w:t>
      </w:r>
      <w:r w:rsidRPr="00C97AF5">
        <w:rPr>
          <w:rFonts w:ascii="Times New Roman" w:eastAsia="Times New Roman" w:hAnsi="Times New Roman" w:cs="Times New Roman"/>
          <w:color w:val="000000"/>
          <w:sz w:val="28"/>
          <w:szCs w:val="28"/>
          <w:lang w:eastAsia="ru-RU"/>
        </w:rPr>
        <w:softHyphen/>
        <w:t>ка соответствия годичных приростов нормативным с учетом индивидуальных особенностей темпов биологического развития; 3) разработка индивидуаль</w:t>
      </w:r>
      <w:r w:rsidRPr="00C97AF5">
        <w:rPr>
          <w:rFonts w:ascii="Times New Roman" w:eastAsia="Times New Roman" w:hAnsi="Times New Roman" w:cs="Times New Roman"/>
          <w:color w:val="000000"/>
          <w:sz w:val="28"/>
          <w:szCs w:val="28"/>
          <w:lang w:eastAsia="ru-RU"/>
        </w:rPr>
        <w:softHyphen/>
        <w:t>ных рекомендаций для коррекции тренировочного процесса и перевода зани</w:t>
      </w:r>
      <w:r w:rsidRPr="00C97AF5">
        <w:rPr>
          <w:rFonts w:ascii="Times New Roman" w:eastAsia="Times New Roman" w:hAnsi="Times New Roman" w:cs="Times New Roman"/>
          <w:color w:val="000000"/>
          <w:sz w:val="28"/>
          <w:szCs w:val="28"/>
          <w:lang w:eastAsia="ru-RU"/>
        </w:rPr>
        <w:softHyphen/>
        <w:t>мающегося на следующий этап многолетней подготовки.</w:t>
      </w:r>
    </w:p>
    <w:p w:rsidR="00C97AF5" w:rsidRPr="00C97AF5" w:rsidRDefault="00C97AF5" w:rsidP="00C97AF5">
      <w:pPr>
        <w:shd w:val="clear" w:color="auto" w:fill="FFFFFF"/>
        <w:spacing w:after="0" w:line="240" w:lineRule="auto"/>
        <w:ind w:left="5" w:right="14"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xml:space="preserve">К минимальному набору показателей </w:t>
      </w:r>
      <w:r w:rsidRPr="00C97AF5">
        <w:rPr>
          <w:rFonts w:ascii="Times New Roman" w:eastAsia="Times New Roman" w:hAnsi="Times New Roman" w:cs="Times New Roman"/>
          <w:i/>
          <w:color w:val="000000"/>
          <w:sz w:val="28"/>
          <w:szCs w:val="28"/>
          <w:lang w:eastAsia="ru-RU"/>
        </w:rPr>
        <w:t>физического развития</w:t>
      </w:r>
      <w:r w:rsidRPr="00C97AF5">
        <w:rPr>
          <w:rFonts w:ascii="Times New Roman" w:eastAsia="Times New Roman" w:hAnsi="Times New Roman" w:cs="Times New Roman"/>
          <w:color w:val="000000"/>
          <w:sz w:val="28"/>
          <w:szCs w:val="28"/>
          <w:lang w:eastAsia="ru-RU"/>
        </w:rPr>
        <w:t xml:space="preserve"> юных лыжников следует отнести: длину тела, обхват груди, массу тела, жизненную емкость легких (ЖЕЛ), кистевую и становую дина</w:t>
      </w:r>
      <w:r w:rsidRPr="00C97AF5">
        <w:rPr>
          <w:rFonts w:ascii="Times New Roman" w:eastAsia="Times New Roman" w:hAnsi="Times New Roman" w:cs="Times New Roman"/>
          <w:color w:val="000000"/>
          <w:sz w:val="28"/>
          <w:szCs w:val="28"/>
          <w:lang w:eastAsia="ru-RU"/>
        </w:rPr>
        <w:softHyphen/>
        <w:t>мометрию.</w:t>
      </w:r>
    </w:p>
    <w:p w:rsidR="00C97AF5" w:rsidRPr="00C97AF5" w:rsidRDefault="00C97AF5" w:rsidP="00C97AF5">
      <w:pPr>
        <w:shd w:val="clear" w:color="auto" w:fill="FFFFFF"/>
        <w:spacing w:after="0" w:line="240" w:lineRule="auto"/>
        <w:ind w:left="5" w:right="14"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xml:space="preserve">В комплекс тестов для оценки </w:t>
      </w:r>
      <w:r w:rsidRPr="00C97AF5">
        <w:rPr>
          <w:rFonts w:ascii="Times New Roman" w:eastAsia="Times New Roman" w:hAnsi="Times New Roman" w:cs="Times New Roman"/>
          <w:i/>
          <w:color w:val="000000"/>
          <w:sz w:val="28"/>
          <w:szCs w:val="28"/>
          <w:lang w:eastAsia="ru-RU"/>
        </w:rPr>
        <w:t>общей физической подготовленности</w:t>
      </w:r>
      <w:r w:rsidRPr="00C97AF5">
        <w:rPr>
          <w:rFonts w:ascii="Times New Roman" w:eastAsia="Times New Roman" w:hAnsi="Times New Roman" w:cs="Times New Roman"/>
          <w:color w:val="000000"/>
          <w:sz w:val="28"/>
          <w:szCs w:val="28"/>
          <w:lang w:eastAsia="ru-RU"/>
        </w:rPr>
        <w:t xml:space="preserve"> входят:поднимание туловища из положения лежа, прыжок в длину с места, подтягивание на перекладине, сгибание и разгибание рук в упоре лежа, бег 1000-2000 м, челночный бег 3×10 м.</w:t>
      </w:r>
    </w:p>
    <w:p w:rsidR="00C97AF5" w:rsidRPr="00C97AF5" w:rsidRDefault="00C97AF5" w:rsidP="00C97AF5">
      <w:pPr>
        <w:shd w:val="clear" w:color="auto" w:fill="FFFFFF"/>
        <w:spacing w:after="0" w:line="240" w:lineRule="auto"/>
        <w:ind w:right="10"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b/>
          <w:bCs/>
          <w:i/>
          <w:iCs/>
          <w:sz w:val="28"/>
          <w:szCs w:val="28"/>
          <w:u w:val="single"/>
          <w:lang w:eastAsia="ru-RU"/>
        </w:rPr>
        <w:t>Текущий контроль и учет</w:t>
      </w:r>
      <w:r w:rsidRPr="00C97AF5">
        <w:rPr>
          <w:rFonts w:ascii="Times New Roman" w:eastAsia="Times New Roman" w:hAnsi="Times New Roman" w:cs="Times New Roman"/>
          <w:color w:val="000000"/>
          <w:sz w:val="28"/>
          <w:szCs w:val="28"/>
          <w:lang w:eastAsia="ru-RU"/>
        </w:rPr>
        <w:t>осуществляются в течение нескольких меся</w:t>
      </w:r>
      <w:r w:rsidRPr="00C97AF5">
        <w:rPr>
          <w:rFonts w:ascii="Times New Roman" w:eastAsia="Times New Roman" w:hAnsi="Times New Roman" w:cs="Times New Roman"/>
          <w:color w:val="000000"/>
          <w:sz w:val="28"/>
          <w:szCs w:val="28"/>
          <w:lang w:eastAsia="ru-RU"/>
        </w:rPr>
        <w:softHyphen/>
        <w:t>цев, недель (микроцикла, мезоцикла). Он помогает оценить качество учебно-тренировочного процесса, установить степень решения поставленных на данный промежуток времени задач, а также выявить повседневные изменения в состоянии спортсменов.</w:t>
      </w:r>
    </w:p>
    <w:p w:rsidR="00C97AF5" w:rsidRPr="00C97AF5" w:rsidRDefault="00C97AF5" w:rsidP="00C97AF5">
      <w:pPr>
        <w:shd w:val="clear" w:color="auto" w:fill="FFFFFF"/>
        <w:spacing w:after="0" w:line="240" w:lineRule="auto"/>
        <w:ind w:right="1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lastRenderedPageBreak/>
        <w:t>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C97AF5" w:rsidRPr="00C97AF5" w:rsidRDefault="00C97AF5" w:rsidP="00C97AF5">
      <w:pPr>
        <w:shd w:val="clear" w:color="auto" w:fill="FFFFFF"/>
        <w:spacing w:after="0" w:line="240" w:lineRule="auto"/>
        <w:ind w:right="101"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 xml:space="preserve">В </w:t>
      </w:r>
      <w:r w:rsidRPr="00C97AF5">
        <w:rPr>
          <w:rFonts w:ascii="Times New Roman" w:eastAsia="Times New Roman" w:hAnsi="Times New Roman" w:cs="Times New Roman"/>
          <w:color w:val="000000"/>
          <w:spacing w:val="-6"/>
          <w:sz w:val="28"/>
          <w:szCs w:val="28"/>
          <w:lang w:eastAsia="ru-RU"/>
        </w:rPr>
        <w:t>качестве дополнительных показателей оценки текущего состояния спортсмена целесообразно использовать показатели самоконтроля - самочувствие, сон, аппетит, субъективную оценку настроения, желания тренироваться, физической работоспособности, наличие положительных и отрицательных эмоций. Важным показателем является частота пульса, измеряемая ежедневно в стандартном положении утром, после сна. Более точную информацию предоставляют ортостатическая и клиностатическая пробы.</w:t>
      </w:r>
    </w:p>
    <w:p w:rsidR="00C97AF5" w:rsidRPr="00C97AF5" w:rsidRDefault="00C97AF5" w:rsidP="00C97AF5">
      <w:pPr>
        <w:shd w:val="clear" w:color="auto" w:fill="FFFFFF"/>
        <w:spacing w:after="0" w:line="240" w:lineRule="auto"/>
        <w:ind w:right="110"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iCs/>
          <w:color w:val="000000"/>
          <w:sz w:val="28"/>
          <w:szCs w:val="28"/>
          <w:lang w:eastAsia="ru-RU"/>
        </w:rPr>
        <w:t xml:space="preserve">Ортостатическая проба </w:t>
      </w:r>
      <w:r w:rsidRPr="00C97AF5">
        <w:rPr>
          <w:rFonts w:ascii="Times New Roman" w:eastAsia="Times New Roman" w:hAnsi="Times New Roman" w:cs="Times New Roman"/>
          <w:sz w:val="28"/>
          <w:szCs w:val="28"/>
          <w:lang w:eastAsia="ru-RU"/>
        </w:rPr>
        <w:t>–</w:t>
      </w:r>
      <w:r w:rsidRPr="00C97AF5">
        <w:rPr>
          <w:rFonts w:ascii="Times New Roman" w:eastAsia="Times New Roman" w:hAnsi="Times New Roman" w:cs="Times New Roman"/>
          <w:color w:val="000000"/>
          <w:sz w:val="28"/>
          <w:szCs w:val="28"/>
          <w:lang w:eastAsia="ru-RU"/>
        </w:rPr>
        <w:t xml:space="preserve">спортсмен лежит неподвижно не менее 5 мин, подсчитывает ЧСС, после чего встает и снова считает ЧСС. В норме при переходе из положения лежа в положение стоя отмечается учащение ЧСС на 10-12 уд./мин, до 18 уд/мин - удовлетворительно, свыше 20 уд./мин считается неудовлетворительным показателем, указывающим на неадекватную нервную регуляцию сердечнососудистой системы. </w:t>
      </w:r>
      <w:r w:rsidRPr="00C97AF5">
        <w:rPr>
          <w:rFonts w:ascii="Times New Roman" w:eastAsia="Times New Roman" w:hAnsi="Times New Roman" w:cs="Times New Roman"/>
          <w:iCs/>
          <w:color w:val="000000"/>
          <w:sz w:val="28"/>
          <w:szCs w:val="28"/>
          <w:lang w:eastAsia="ru-RU"/>
        </w:rPr>
        <w:t>Клиностатическая проба</w:t>
      </w:r>
      <w:r w:rsidRPr="00C97AF5">
        <w:rPr>
          <w:rFonts w:ascii="Times New Roman" w:eastAsia="Times New Roman" w:hAnsi="Times New Roman" w:cs="Times New Roman"/>
          <w:color w:val="000000"/>
          <w:sz w:val="28"/>
          <w:szCs w:val="28"/>
          <w:lang w:eastAsia="ru-RU"/>
        </w:rPr>
        <w:t>наоборот оценивает замедление частоты пульса при переходе из положения стоя в поло</w:t>
      </w:r>
      <w:r w:rsidRPr="00C97AF5">
        <w:rPr>
          <w:rFonts w:ascii="Times New Roman" w:eastAsia="Times New Roman" w:hAnsi="Times New Roman" w:cs="Times New Roman"/>
          <w:color w:val="000000"/>
          <w:sz w:val="28"/>
          <w:szCs w:val="28"/>
          <w:lang w:eastAsia="ru-RU"/>
        </w:rPr>
        <w:softHyphen/>
        <w:t xml:space="preserve">жение лежа. Урежение ЧСС более чем на </w:t>
      </w:r>
      <w:r w:rsidRPr="00C97AF5">
        <w:rPr>
          <w:rFonts w:ascii="Times New Roman" w:eastAsia="Times New Roman" w:hAnsi="Times New Roman" w:cs="Times New Roman"/>
          <w:iCs/>
          <w:color w:val="000000"/>
          <w:sz w:val="28"/>
          <w:szCs w:val="28"/>
          <w:lang w:eastAsia="ru-RU"/>
        </w:rPr>
        <w:t>4-6</w:t>
      </w:r>
      <w:r w:rsidRPr="00C97AF5">
        <w:rPr>
          <w:rFonts w:ascii="Times New Roman" w:eastAsia="Times New Roman" w:hAnsi="Times New Roman" w:cs="Times New Roman"/>
          <w:color w:val="000000"/>
          <w:sz w:val="28"/>
          <w:szCs w:val="28"/>
          <w:lang w:eastAsia="ru-RU"/>
        </w:rPr>
        <w:t>ударов свидетельствует о повышен</w:t>
      </w:r>
      <w:r w:rsidRPr="00C97AF5">
        <w:rPr>
          <w:rFonts w:ascii="Times New Roman" w:eastAsia="Times New Roman" w:hAnsi="Times New Roman" w:cs="Times New Roman"/>
          <w:color w:val="000000"/>
          <w:sz w:val="28"/>
          <w:szCs w:val="28"/>
          <w:lang w:eastAsia="ru-RU"/>
        </w:rPr>
        <w:softHyphen/>
        <w:t>ном тонусе вегетативной нервной системы.</w:t>
      </w:r>
    </w:p>
    <w:p w:rsidR="00C97AF5" w:rsidRPr="00C97AF5" w:rsidRDefault="00C97AF5" w:rsidP="00C97AF5">
      <w:pPr>
        <w:shd w:val="clear" w:color="auto" w:fill="FFFFFF"/>
        <w:spacing w:after="0" w:line="240" w:lineRule="auto"/>
        <w:ind w:left="10" w:right="5"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b/>
          <w:bCs/>
          <w:i/>
          <w:iCs/>
          <w:sz w:val="28"/>
          <w:szCs w:val="28"/>
          <w:u w:val="single"/>
          <w:lang w:eastAsia="ru-RU"/>
        </w:rPr>
        <w:t>Оперативный контроль</w:t>
      </w:r>
      <w:r w:rsidRPr="00C97AF5">
        <w:rPr>
          <w:rFonts w:ascii="Times New Roman" w:eastAsia="Times New Roman" w:hAnsi="Times New Roman" w:cs="Times New Roman"/>
          <w:color w:val="000000"/>
          <w:sz w:val="28"/>
          <w:szCs w:val="28"/>
          <w:lang w:eastAsia="ru-RU"/>
        </w:rPr>
        <w:t>проводится в рамках одного занятия. Они предназначены для получения информации об изменении состояния занимающихся непосредственно во время выполнения упражнений. Эти сведения нужны педагогу для рационального управления деятельностью занимающихся на уроке. Простейшими показателями оперативного со</w:t>
      </w:r>
      <w:r w:rsidRPr="00C97AF5">
        <w:rPr>
          <w:rFonts w:ascii="Times New Roman" w:eastAsia="Times New Roman" w:hAnsi="Times New Roman" w:cs="Times New Roman"/>
          <w:color w:val="000000"/>
          <w:sz w:val="28"/>
          <w:szCs w:val="28"/>
          <w:lang w:eastAsia="ru-RU"/>
        </w:rPr>
        <w:softHyphen/>
        <w:t>стояния занимающихся являются изменения ЧСС, дыхания, скорости выполнения упражнений, параметров техники движений по ходу занятия. Большинство информации, получаемой в процессе текущего и оперативного контроля, фиксируется в личном дневнике педагога.</w:t>
      </w:r>
    </w:p>
    <w:p w:rsidR="00C97AF5" w:rsidRPr="00C97AF5" w:rsidRDefault="00C97AF5" w:rsidP="00C97AF5">
      <w:pPr>
        <w:shd w:val="clear" w:color="auto" w:fill="FFFFFF"/>
        <w:spacing w:after="0" w:line="240" w:lineRule="auto"/>
        <w:ind w:right="53"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pacing w:val="-2"/>
          <w:sz w:val="28"/>
          <w:szCs w:val="28"/>
          <w:lang w:eastAsia="ru-RU"/>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Известно, что тре</w:t>
      </w:r>
      <w:r w:rsidRPr="00C97AF5">
        <w:rPr>
          <w:rFonts w:ascii="Times New Roman" w:eastAsia="Times New Roman" w:hAnsi="Times New Roman" w:cs="Times New Roman"/>
          <w:color w:val="000000"/>
          <w:spacing w:val="-2"/>
          <w:sz w:val="28"/>
          <w:szCs w:val="28"/>
          <w:lang w:eastAsia="ru-RU"/>
        </w:rPr>
        <w:softHyphen/>
        <w:t xml:space="preserve">нировочное упражнение вызывает неодинаковые биохимические сдвиги не только у различных спортсменов, но также и при изменении состояния у одного и того же индивидуума. В тренировке высококвалифицированных спортсменов все чаще используются прямые физиологические и биохимические измерения (потребление кислорода, уровень молочной кислоты в крови, параметры кислотно-щелочного равновесия и т.п.). В тренировке лыжников, начиная с учебно-тренировочных групп, необходимо использовать измерения частоты пульса в </w:t>
      </w:r>
      <w:r w:rsidRPr="00C97AF5">
        <w:rPr>
          <w:rFonts w:ascii="Times New Roman" w:eastAsia="Times New Roman" w:hAnsi="Times New Roman" w:cs="Times New Roman"/>
          <w:color w:val="000000"/>
          <w:spacing w:val="-2"/>
          <w:sz w:val="28"/>
          <w:szCs w:val="28"/>
          <w:lang w:eastAsia="ru-RU"/>
        </w:rPr>
        <w:lastRenderedPageBreak/>
        <w:t>течение 10 с после завершения упражнения. Определенную информацию о «нагрузочной стоимости» тренировочного занятия в целом можно получить, оценивая восстановления частоты пульса через 10-15 мин после его окончания.</w:t>
      </w:r>
    </w:p>
    <w:p w:rsidR="00C97AF5" w:rsidRPr="00C97AF5" w:rsidRDefault="00C97AF5" w:rsidP="00C97AF5">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Критерием готовности к выполнению следующей тренировочной се</w:t>
      </w:r>
      <w:r w:rsidRPr="00C97AF5">
        <w:rPr>
          <w:rFonts w:ascii="Times New Roman" w:eastAsia="Times New Roman" w:hAnsi="Times New Roman" w:cs="Times New Roman"/>
          <w:color w:val="000000"/>
          <w:sz w:val="28"/>
          <w:szCs w:val="28"/>
          <w:lang w:eastAsia="ru-RU"/>
        </w:rPr>
        <w:softHyphen/>
        <w:t>рии обычно считается снижение частоты пульса до значения 120 уд./мин.</w:t>
      </w:r>
    </w:p>
    <w:p w:rsidR="00C97AF5" w:rsidRPr="00C97AF5" w:rsidRDefault="00C97AF5" w:rsidP="00C97AF5">
      <w:pPr>
        <w:shd w:val="clear" w:color="auto" w:fill="FFFFFF"/>
        <w:spacing w:after="0" w:line="240" w:lineRule="auto"/>
        <w:ind w:right="53"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Симптомами, указывающими на чрезмерную величину нагрузки, являются: резкое покраснение, побледнение или синюшность кожи; резкое учащение дыхания (оно становится поверхностным и аритмичным); значительное ухудшение техники и нарушения координации, дрожания конечностей; жалобы на головокружение, шум в ушах, головную боль, тошноту и рвоту.</w:t>
      </w: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97AF5">
        <w:rPr>
          <w:rFonts w:ascii="Times New Roman" w:eastAsia="Times New Roman" w:hAnsi="Times New Roman" w:cs="Times New Roman"/>
          <w:b/>
          <w:sz w:val="28"/>
          <w:szCs w:val="28"/>
        </w:rPr>
        <w:t>Медико-биологический контроль.</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Основными задачами медико-биологического контроля являются следующие:</w:t>
      </w: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определение состояния здоровья и уровня функционального состояния юных спортсменов для занятий лыжными гонками;</w:t>
      </w:r>
    </w:p>
    <w:p w:rsidR="00C97AF5" w:rsidRPr="00C97AF5" w:rsidRDefault="00C97AF5" w:rsidP="00C97AF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C97AF5">
        <w:rPr>
          <w:rFonts w:ascii="Times New Roman" w:eastAsia="Times New Roman" w:hAnsi="Times New Roman" w:cs="Times New Roman"/>
          <w:spacing w:val="-6"/>
          <w:sz w:val="28"/>
          <w:szCs w:val="28"/>
          <w:lang w:eastAsia="ru-RU"/>
        </w:rPr>
        <w:t>- 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Контроль за состоянием здоровья и переносимостью тренировочных и соревновательных нагрузок позволяет своевременно принимать необ</w:t>
      </w:r>
      <w:r w:rsidRPr="00C97AF5">
        <w:rPr>
          <w:rFonts w:ascii="Times New Roman" w:eastAsia="Times New Roman" w:hAnsi="Times New Roman" w:cs="Times New Roman"/>
          <w:sz w:val="28"/>
          <w:szCs w:val="28"/>
          <w:lang w:eastAsia="ru-RU"/>
        </w:rPr>
        <w:softHyphen/>
        <w:t>ходимые лечебно-профилактические меры. Следует отметить необходи</w:t>
      </w:r>
      <w:r w:rsidRPr="00C97AF5">
        <w:rPr>
          <w:rFonts w:ascii="Times New Roman" w:eastAsia="Times New Roman" w:hAnsi="Times New Roman" w:cs="Times New Roman"/>
          <w:sz w:val="28"/>
          <w:szCs w:val="28"/>
          <w:lang w:eastAsia="ru-RU"/>
        </w:rPr>
        <w:softHyphen/>
        <w:t xml:space="preserve">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w:t>
      </w:r>
    </w:p>
    <w:p w:rsidR="00C97AF5" w:rsidRPr="00C97AF5" w:rsidRDefault="00C97AF5" w:rsidP="00C97AF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C97AF5" w:rsidRPr="00C97AF5" w:rsidRDefault="00C97AF5" w:rsidP="00C97AF5">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 xml:space="preserve"> Психологическая подготовка.</w:t>
      </w:r>
    </w:p>
    <w:p w:rsidR="00C97AF5" w:rsidRPr="00C97AF5" w:rsidRDefault="00C97AF5" w:rsidP="00C97AF5">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Все используемые средства психологической подготовки подразделяются на две основные группы:</w:t>
      </w:r>
    </w:p>
    <w:p w:rsidR="00C97AF5" w:rsidRPr="00C97AF5" w:rsidRDefault="00C97AF5" w:rsidP="00C97AF5">
      <w:pPr>
        <w:numPr>
          <w:ilvl w:val="0"/>
          <w:numId w:val="35"/>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вербальные (словесные) – лекции, беседы, доклады, идеомоторная, аутогенная и психорегулирующая тренировка;</w:t>
      </w:r>
    </w:p>
    <w:p w:rsidR="00C97AF5" w:rsidRPr="00C97AF5" w:rsidRDefault="00C97AF5" w:rsidP="00C97AF5">
      <w:pPr>
        <w:numPr>
          <w:ilvl w:val="0"/>
          <w:numId w:val="35"/>
        </w:num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комплексные – всевозможные спортивные и психолого-педагогические упражнения.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Методы психологической подготовки делятся на сопряженные и специальные.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Основу мотивации человека к достижениям составляют привычные мотивы, сложившиеся в процессе его жизни.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Основной задачей психологической подготовки на этапе углубленной тренировки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Цель, которую педагог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занятие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C97AF5" w:rsidRPr="00C97AF5" w:rsidRDefault="00C97AF5" w:rsidP="00C97AF5">
      <w:pPr>
        <w:shd w:val="clear" w:color="auto" w:fill="FFFFFF"/>
        <w:spacing w:after="0" w:line="240" w:lineRule="auto"/>
        <w:ind w:left="10" w:right="5" w:firstLine="360"/>
        <w:jc w:val="center"/>
        <w:rPr>
          <w:rFonts w:ascii="Times New Roman" w:eastAsia="Times New Roman" w:hAnsi="Times New Roman" w:cs="Times New Roman"/>
          <w:color w:val="000000"/>
          <w:spacing w:val="-2"/>
          <w:sz w:val="28"/>
          <w:szCs w:val="28"/>
          <w:lang w:eastAsia="ru-RU"/>
        </w:rPr>
      </w:pPr>
    </w:p>
    <w:p w:rsidR="00C97AF5" w:rsidRPr="00C97AF5" w:rsidRDefault="00C97AF5" w:rsidP="00C97AF5">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lastRenderedPageBreak/>
        <w:t>Воспитательная работа.</w:t>
      </w:r>
    </w:p>
    <w:p w:rsidR="00C97AF5" w:rsidRPr="00C97AF5" w:rsidRDefault="00C97AF5" w:rsidP="00C97AF5">
      <w:pPr>
        <w:shd w:val="clear" w:color="auto" w:fill="FFFFFF"/>
        <w:spacing w:after="0" w:line="240" w:lineRule="auto"/>
        <w:ind w:left="10" w:right="5" w:firstLine="699"/>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Правильный выбор и успешное применение методов воспитания в спорте зависят:</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от знаний и умений тренера, от его педагогических способностей и методических навыков, от отношения к спортсменам;</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от основных идеологических убеждений, возраста, опыта, характера, темперамента и положения в коллективе;</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от спортивного коллектива, общественного мнения в нем, развития критики и самокритики, традиций и коллективных форм поведения.</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При систематизации многообразных методов воспитания необходимо исходить из  двух основных моментов воспитательного процесса.</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основной для суждений и оценок.</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C97AF5" w:rsidRPr="00C97AF5" w:rsidRDefault="00C97AF5" w:rsidP="00C97AF5">
      <w:pPr>
        <w:spacing w:after="0" w:line="240" w:lineRule="auto"/>
        <w:ind w:firstLine="69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lastRenderedPageBreak/>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C97AF5" w:rsidRPr="00C97AF5" w:rsidRDefault="00C97AF5" w:rsidP="00C97AF5">
      <w:pPr>
        <w:shd w:val="clear" w:color="auto" w:fill="FFFFFF"/>
        <w:spacing w:before="106" w:after="0" w:line="240" w:lineRule="auto"/>
        <w:ind w:left="180" w:right="34"/>
        <w:jc w:val="both"/>
        <w:rPr>
          <w:rFonts w:ascii="Times New Roman" w:eastAsia="Times New Roman" w:hAnsi="Times New Roman" w:cs="Times New Roman"/>
          <w:b/>
          <w:i/>
          <w:color w:val="000000"/>
          <w:sz w:val="28"/>
          <w:szCs w:val="28"/>
          <w:lang w:eastAsia="ru-RU"/>
        </w:rPr>
      </w:pPr>
    </w:p>
    <w:p w:rsidR="00C97AF5" w:rsidRPr="00C97AF5" w:rsidRDefault="00C97AF5" w:rsidP="00C97AF5">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Восстановительные средства и мероприятия.</w:t>
      </w:r>
    </w:p>
    <w:p w:rsidR="00C97AF5" w:rsidRPr="00C97AF5" w:rsidRDefault="00C97AF5" w:rsidP="00C97AF5">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p>
    <w:p w:rsidR="00C97AF5" w:rsidRPr="00C97AF5" w:rsidRDefault="00C97AF5" w:rsidP="00C97AF5">
      <w:pPr>
        <w:spacing w:after="0" w:line="240" w:lineRule="auto"/>
        <w:ind w:firstLine="709"/>
        <w:jc w:val="both"/>
        <w:rPr>
          <w:rFonts w:ascii="Times New Roman" w:eastAsia="Times New Roman" w:hAnsi="Times New Roman" w:cs="Times New Roman"/>
          <w:spacing w:val="-2"/>
          <w:sz w:val="28"/>
          <w:szCs w:val="28"/>
          <w:lang w:eastAsia="ru-RU"/>
        </w:rPr>
      </w:pPr>
      <w:r w:rsidRPr="00C97AF5">
        <w:rPr>
          <w:rFonts w:ascii="Times New Roman" w:eastAsia="Times New Roman" w:hAnsi="Times New Roman" w:cs="Times New Roman"/>
          <w:spacing w:val="-2"/>
          <w:sz w:val="28"/>
          <w:szCs w:val="28"/>
          <w:lang w:eastAsia="ru-RU"/>
        </w:rPr>
        <w:t xml:space="preserve">Многолетняя подготовка лыжников связана с постоянным ростом тренировочных и соревновательных нагрузок. Выполнение больших по объему и интенсивности нагрузок и сохранение высокой работоспособности невозможно без использования восстановительных мероприятий.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Специальные средства восстановления, используемые в подготовке лыжников, можно подразделить на три группы: педагогические, психо</w:t>
      </w:r>
      <w:r w:rsidRPr="00C97AF5">
        <w:rPr>
          <w:rFonts w:ascii="Times New Roman" w:eastAsia="Times New Roman" w:hAnsi="Times New Roman" w:cs="Times New Roman"/>
          <w:color w:val="000000"/>
          <w:sz w:val="28"/>
          <w:szCs w:val="28"/>
          <w:lang w:eastAsia="ru-RU"/>
        </w:rPr>
        <w:softHyphen/>
        <w:t>логические и медико-биологические.</w:t>
      </w:r>
      <w:r w:rsidRPr="00C97AF5">
        <w:rPr>
          <w:rFonts w:ascii="Times New Roman" w:eastAsia="Times New Roman" w:hAnsi="Times New Roman" w:cs="Times New Roman"/>
          <w:sz w:val="28"/>
          <w:szCs w:val="28"/>
          <w:lang w:eastAsia="ru-RU"/>
        </w:rPr>
        <w:t xml:space="preserve">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i/>
          <w:iCs/>
          <w:sz w:val="28"/>
          <w:szCs w:val="28"/>
          <w:u w:val="single"/>
          <w:lang w:eastAsia="ru-RU"/>
        </w:rPr>
        <w:t>Педагогические средства.</w:t>
      </w:r>
      <w:r w:rsidRPr="00C97AF5">
        <w:rPr>
          <w:rFonts w:ascii="Times New Roman" w:eastAsia="Times New Roman" w:hAnsi="Times New Roman" w:cs="Times New Roman"/>
          <w:color w:val="000000"/>
          <w:sz w:val="28"/>
          <w:szCs w:val="28"/>
          <w:lang w:eastAsia="ru-RU"/>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w:t>
      </w:r>
      <w:r w:rsidRPr="00C97AF5">
        <w:rPr>
          <w:rFonts w:ascii="Times New Roman" w:eastAsia="Times New Roman" w:hAnsi="Times New Roman" w:cs="Times New Roman"/>
          <w:color w:val="000000"/>
          <w:sz w:val="28"/>
          <w:szCs w:val="28"/>
          <w:lang w:eastAsia="ru-RU"/>
        </w:rPr>
        <w:softHyphen/>
        <w:t>ного тренировочного процесса и включают:</w:t>
      </w:r>
    </w:p>
    <w:p w:rsidR="00C97AF5" w:rsidRPr="00C97AF5" w:rsidRDefault="00C97AF5" w:rsidP="00C97AF5">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варьирование продолжительности и характера отдыха между отдельными упражнениями, тренировочными занятиями и циклами занятий;</w:t>
      </w:r>
    </w:p>
    <w:p w:rsidR="00C97AF5" w:rsidRPr="00C97AF5" w:rsidRDefault="00C97AF5" w:rsidP="00C97AF5">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 использование специальных упражнений для активного отдыха и расслабления, переключений с одного упражнения на другое;</w:t>
      </w:r>
    </w:p>
    <w:p w:rsidR="00C97AF5" w:rsidRPr="00C97AF5" w:rsidRDefault="00C97AF5" w:rsidP="00C97AF5">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rsidR="00C97AF5" w:rsidRPr="00C97AF5" w:rsidRDefault="00C97AF5" w:rsidP="00C97AF5">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рациональная организация режима дня.</w:t>
      </w:r>
    </w:p>
    <w:p w:rsidR="00C97AF5" w:rsidRPr="00C97AF5" w:rsidRDefault="00C97AF5" w:rsidP="00C97AF5">
      <w:pPr>
        <w:shd w:val="clear" w:color="auto" w:fill="FFFFFF"/>
        <w:spacing w:after="0" w:line="240" w:lineRule="auto"/>
        <w:ind w:right="67"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bCs/>
          <w:i/>
          <w:color w:val="000000"/>
          <w:sz w:val="28"/>
          <w:szCs w:val="28"/>
          <w:lang w:eastAsia="ru-RU"/>
        </w:rPr>
        <w:t>Пассивный отдых.</w:t>
      </w:r>
      <w:r w:rsidRPr="00C97AF5">
        <w:rPr>
          <w:rFonts w:ascii="Times New Roman" w:eastAsia="Times New Roman" w:hAnsi="Times New Roman" w:cs="Times New Roman"/>
          <w:color w:val="000000"/>
          <w:sz w:val="28"/>
          <w:szCs w:val="28"/>
          <w:lang w:eastAsia="ru-RU"/>
        </w:rPr>
        <w:t>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C97AF5" w:rsidRPr="00C97AF5" w:rsidRDefault="00C97AF5" w:rsidP="00C97AF5">
      <w:pPr>
        <w:shd w:val="clear" w:color="auto" w:fill="FFFFFF"/>
        <w:spacing w:after="0" w:line="240" w:lineRule="auto"/>
        <w:ind w:right="77" w:firstLine="709"/>
        <w:jc w:val="both"/>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bCs/>
          <w:i/>
          <w:color w:val="000000"/>
          <w:sz w:val="28"/>
          <w:szCs w:val="28"/>
          <w:lang w:eastAsia="ru-RU"/>
        </w:rPr>
        <w:t>Активный отдых.</w:t>
      </w:r>
      <w:r w:rsidRPr="00C97AF5">
        <w:rPr>
          <w:rFonts w:ascii="Times New Roman" w:eastAsia="Times New Roman" w:hAnsi="Times New Roman" w:cs="Times New Roman"/>
          <w:color w:val="000000"/>
          <w:sz w:val="28"/>
          <w:szCs w:val="28"/>
          <w:lang w:eastAsia="ru-RU"/>
        </w:rPr>
        <w:t xml:space="preserve">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спортсмена. Однако необходимо иметь в </w:t>
      </w:r>
      <w:r w:rsidRPr="00C97AF5">
        <w:rPr>
          <w:rFonts w:ascii="Times New Roman" w:eastAsia="Times New Roman" w:hAnsi="Times New Roman" w:cs="Times New Roman"/>
          <w:color w:val="000000"/>
          <w:sz w:val="28"/>
          <w:szCs w:val="28"/>
          <w:lang w:eastAsia="ru-RU"/>
        </w:rPr>
        <w:lastRenderedPageBreak/>
        <w:t>виду, что общий объем нагрузки при этом увеличивается и утомление от всей суммы трениро</w:t>
      </w:r>
      <w:r w:rsidRPr="00C97AF5">
        <w:rPr>
          <w:rFonts w:ascii="Times New Roman" w:eastAsia="Times New Roman" w:hAnsi="Times New Roman" w:cs="Times New Roman"/>
          <w:color w:val="000000"/>
          <w:sz w:val="28"/>
          <w:szCs w:val="28"/>
          <w:lang w:eastAsia="ru-RU"/>
        </w:rPr>
        <w:softHyphen/>
        <w:t>вочной работы на занятии в целом не уменьшается. Во многих случаях на следующий день после занятий с большой нагрузкой эффективна 30-40 -минутная нагрузка в виде малоинтенсивных упражнений (очень лег</w:t>
      </w:r>
      <w:r w:rsidRPr="00C97AF5">
        <w:rPr>
          <w:rFonts w:ascii="Times New Roman" w:eastAsia="Times New Roman" w:hAnsi="Times New Roman" w:cs="Times New Roman"/>
          <w:color w:val="000000"/>
          <w:sz w:val="28"/>
          <w:szCs w:val="28"/>
          <w:lang w:eastAsia="ru-RU"/>
        </w:rPr>
        <w:softHyphen/>
        <w:t>кий бег или ходьба по лесу, езда на велосипеде, ходьба на лыжах). Частота пульса при этом, как правило, не должна превышать 120 уд/мин.</w:t>
      </w:r>
    </w:p>
    <w:p w:rsidR="00C97AF5" w:rsidRPr="00C97AF5" w:rsidRDefault="00C97AF5" w:rsidP="00C97AF5">
      <w:pPr>
        <w:shd w:val="clear" w:color="auto" w:fill="FFFFFF"/>
        <w:spacing w:after="0" w:line="240" w:lineRule="auto"/>
        <w:ind w:right="77"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b/>
          <w:bCs/>
          <w:i/>
          <w:iCs/>
          <w:sz w:val="28"/>
          <w:szCs w:val="28"/>
          <w:u w:val="single"/>
          <w:lang w:eastAsia="ru-RU"/>
        </w:rPr>
        <w:t>Психологические средства.</w:t>
      </w:r>
      <w:r w:rsidRPr="00C97AF5">
        <w:rPr>
          <w:rFonts w:ascii="Times New Roman" w:eastAsia="Times New Roman" w:hAnsi="Times New Roman" w:cs="Times New Roman"/>
          <w:color w:val="000000"/>
          <w:sz w:val="28"/>
          <w:szCs w:val="28"/>
          <w:lang w:eastAsia="ru-RU"/>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w:t>
      </w:r>
      <w:r w:rsidRPr="00C97AF5">
        <w:rPr>
          <w:rFonts w:ascii="Times New Roman" w:eastAsia="Times New Roman" w:hAnsi="Times New Roman" w:cs="Times New Roman"/>
          <w:color w:val="000000"/>
          <w:sz w:val="28"/>
          <w:szCs w:val="28"/>
          <w:lang w:eastAsia="ru-RU"/>
        </w:rPr>
        <w:softHyphen/>
        <w:t>яние на характер и течение восстановительных процессов.</w:t>
      </w:r>
    </w:p>
    <w:p w:rsidR="00C97AF5" w:rsidRPr="00C97AF5" w:rsidRDefault="00C97AF5" w:rsidP="00C97AF5">
      <w:pPr>
        <w:shd w:val="clear" w:color="auto" w:fill="FFFFFF"/>
        <w:spacing w:after="0" w:line="240" w:lineRule="auto"/>
        <w:ind w:firstLine="709"/>
        <w:rPr>
          <w:rFonts w:ascii="Times New Roman" w:eastAsia="Times New Roman" w:hAnsi="Times New Roman" w:cs="Times New Roman"/>
          <w:sz w:val="28"/>
          <w:szCs w:val="28"/>
          <w:lang w:eastAsia="ru-RU"/>
        </w:rPr>
      </w:pPr>
      <w:r w:rsidRPr="00C97AF5">
        <w:rPr>
          <w:rFonts w:ascii="Times New Roman" w:eastAsia="Times New Roman" w:hAnsi="Times New Roman" w:cs="Times New Roman"/>
          <w:color w:val="000000"/>
          <w:sz w:val="28"/>
          <w:szCs w:val="28"/>
          <w:lang w:eastAsia="ru-RU"/>
        </w:rPr>
        <w:t>К их числу относятся:</w:t>
      </w:r>
    </w:p>
    <w:p w:rsidR="00C97AF5" w:rsidRPr="00C97AF5" w:rsidRDefault="00C97AF5" w:rsidP="00C97A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аутогенная и психорегулирующая тренировка;</w:t>
      </w:r>
    </w:p>
    <w:p w:rsidR="00C97AF5" w:rsidRPr="00C97AF5" w:rsidRDefault="00C97AF5" w:rsidP="00C97A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средства внушения (внушенный сон-отдых);</w:t>
      </w:r>
    </w:p>
    <w:p w:rsidR="00C97AF5" w:rsidRPr="00C97AF5" w:rsidRDefault="00C97AF5" w:rsidP="00C97A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приемы мышечной релаксации, специальные дыхательные упражнения, музыка для релаксации;</w:t>
      </w:r>
    </w:p>
    <w:p w:rsidR="00C97AF5" w:rsidRPr="00C97AF5" w:rsidRDefault="00C97AF5" w:rsidP="00C97A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C97AF5">
        <w:rPr>
          <w:rFonts w:ascii="Times New Roman" w:eastAsia="Times New Roman" w:hAnsi="Times New Roman" w:cs="Times New Roman"/>
          <w:color w:val="000000"/>
          <w:sz w:val="28"/>
          <w:szCs w:val="28"/>
          <w:lang w:eastAsia="ru-RU"/>
        </w:rPr>
        <w:t>- интересный и разнообразный досуг;</w:t>
      </w:r>
    </w:p>
    <w:p w:rsidR="00C97AF5" w:rsidRPr="00C97AF5" w:rsidRDefault="00C97AF5" w:rsidP="00C97A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8"/>
          <w:szCs w:val="28"/>
          <w:lang w:eastAsia="ru-RU"/>
        </w:rPr>
      </w:pPr>
      <w:r w:rsidRPr="00C97AF5">
        <w:rPr>
          <w:rFonts w:ascii="Times New Roman" w:eastAsia="Times New Roman" w:hAnsi="Times New Roman" w:cs="Times New Roman"/>
          <w:color w:val="000000"/>
          <w:sz w:val="28"/>
          <w:szCs w:val="28"/>
          <w:lang w:eastAsia="ru-RU"/>
        </w:rPr>
        <w:t xml:space="preserve">- условия для быта и отдыха, благоприятный психологический микроклимат.                    </w:t>
      </w:r>
    </w:p>
    <w:p w:rsidR="00C97AF5" w:rsidRPr="00C97AF5" w:rsidRDefault="00C97AF5" w:rsidP="00C97AF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97AF5">
        <w:rPr>
          <w:rFonts w:ascii="Times New Roman" w:eastAsia="Times New Roman" w:hAnsi="Times New Roman" w:cs="Times New Roman"/>
          <w:b/>
          <w:bCs/>
          <w:i/>
          <w:iCs/>
          <w:sz w:val="28"/>
          <w:szCs w:val="28"/>
          <w:u w:val="single"/>
          <w:lang w:eastAsia="ru-RU"/>
        </w:rPr>
        <w:t>Медико-биологические средства.</w:t>
      </w:r>
      <w:r w:rsidRPr="00C97AF5">
        <w:rPr>
          <w:rFonts w:ascii="Times New Roman" w:eastAsia="Times New Roman" w:hAnsi="Times New Roman" w:cs="Times New Roman"/>
          <w:color w:val="000000"/>
          <w:spacing w:val="-4"/>
          <w:sz w:val="28"/>
          <w:szCs w:val="28"/>
          <w:lang w:eastAsia="ru-RU"/>
        </w:rPr>
        <w:t xml:space="preserve"> В наибольшей мере ход восстановительных процессов после напря</w:t>
      </w:r>
      <w:r w:rsidRPr="00C97AF5">
        <w:rPr>
          <w:rFonts w:ascii="Times New Roman" w:eastAsia="Times New Roman" w:hAnsi="Times New Roman" w:cs="Times New Roman"/>
          <w:color w:val="000000"/>
          <w:spacing w:val="-4"/>
          <w:sz w:val="28"/>
          <w:szCs w:val="28"/>
          <w:lang w:eastAsia="ru-RU"/>
        </w:rPr>
        <w:softHyphen/>
        <w:t>женных физических нагрузок можно корректировать в нужном направ</w:t>
      </w:r>
      <w:r w:rsidRPr="00C97AF5">
        <w:rPr>
          <w:rFonts w:ascii="Times New Roman" w:eastAsia="Times New Roman" w:hAnsi="Times New Roman" w:cs="Times New Roman"/>
          <w:color w:val="000000"/>
          <w:spacing w:val="-4"/>
          <w:sz w:val="28"/>
          <w:szCs w:val="28"/>
          <w:lang w:eastAsia="ru-RU"/>
        </w:rPr>
        <w:softHyphen/>
        <w:t>лении с помощью широкого спектра медико-биологических средств вос</w:t>
      </w:r>
      <w:r w:rsidRPr="00C97AF5">
        <w:rPr>
          <w:rFonts w:ascii="Times New Roman" w:eastAsia="Times New Roman" w:hAnsi="Times New Roman" w:cs="Times New Roman"/>
          <w:color w:val="000000"/>
          <w:spacing w:val="-4"/>
          <w:sz w:val="28"/>
          <w:szCs w:val="28"/>
          <w:lang w:eastAsia="ru-RU"/>
        </w:rPr>
        <w:softHyphen/>
        <w:t>становления: рациональное питание, физические (физиотерапевтичес</w:t>
      </w:r>
      <w:r w:rsidRPr="00C97AF5">
        <w:rPr>
          <w:rFonts w:ascii="Times New Roman" w:eastAsia="Times New Roman" w:hAnsi="Times New Roman" w:cs="Times New Roman"/>
          <w:color w:val="000000"/>
          <w:spacing w:val="-4"/>
          <w:sz w:val="28"/>
          <w:szCs w:val="28"/>
          <w:lang w:eastAsia="ru-RU"/>
        </w:rPr>
        <w:softHyphen/>
        <w:t xml:space="preserve">кие) средства.  </w:t>
      </w:r>
    </w:p>
    <w:p w:rsidR="00C97AF5" w:rsidRPr="00C97AF5" w:rsidRDefault="00C97AF5" w:rsidP="00C97AF5">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
          <w:bCs/>
          <w:i/>
          <w:iCs/>
          <w:sz w:val="28"/>
          <w:szCs w:val="28"/>
          <w:u w:val="single"/>
          <w:lang w:eastAsia="ru-RU"/>
        </w:rPr>
      </w:pPr>
    </w:p>
    <w:p w:rsidR="00C97AF5" w:rsidRPr="00C97AF5" w:rsidRDefault="00C97AF5" w:rsidP="00C97AF5">
      <w:pPr>
        <w:spacing w:after="0" w:line="240" w:lineRule="auto"/>
        <w:jc w:val="center"/>
        <w:rPr>
          <w:rFonts w:ascii="Times New Roman" w:eastAsia="Times New Roman" w:hAnsi="Times New Roman" w:cs="Times New Roman"/>
          <w:b/>
          <w:sz w:val="28"/>
          <w:szCs w:val="28"/>
          <w:lang w:eastAsia="ru-RU"/>
        </w:rPr>
      </w:pPr>
      <w:r w:rsidRPr="00C97AF5">
        <w:rPr>
          <w:rFonts w:ascii="Times New Roman" w:eastAsia="Times New Roman" w:hAnsi="Times New Roman" w:cs="Times New Roman"/>
          <w:b/>
          <w:sz w:val="28"/>
          <w:szCs w:val="28"/>
          <w:lang w:eastAsia="ru-RU"/>
        </w:rPr>
        <w:t>Инструкторская и судейская практика:</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знание терминологии в лыжном спорте;</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составить положение о проведении соревнований по лыжным гонкам;</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умение вести судейскую документацию;</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составлять рабочие планы и конспекты занятий;</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умение провести разминку, тренировочное занятие с младшей группой;</w:t>
      </w:r>
    </w:p>
    <w:p w:rsidR="00C97AF5" w:rsidRPr="00C97AF5" w:rsidRDefault="00C97AF5" w:rsidP="00C97AF5">
      <w:pPr>
        <w:spacing w:after="0" w:line="240" w:lineRule="auto"/>
        <w:ind w:firstLine="709"/>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уметь судить соревнования совместно с тренером по лыжным гонкам, кроссу, ОФП, приёму контрольных нормативов;</w:t>
      </w: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spacing w:before="75" w:after="75" w:line="240" w:lineRule="auto"/>
        <w:jc w:val="center"/>
        <w:rPr>
          <w:rFonts w:ascii="Times New Roman" w:eastAsia="Times New Roman" w:hAnsi="Times New Roman" w:cs="Times New Roman"/>
          <w:b/>
          <w:bCs/>
          <w:sz w:val="28"/>
          <w:szCs w:val="28"/>
          <w:lang w:eastAsia="ru-RU"/>
        </w:rPr>
      </w:pPr>
    </w:p>
    <w:p w:rsidR="00C97AF5" w:rsidRPr="00C97AF5" w:rsidRDefault="00C97AF5" w:rsidP="00C97AF5">
      <w:pPr>
        <w:widowControl w:val="0"/>
        <w:autoSpaceDE w:val="0"/>
        <w:autoSpaceDN w:val="0"/>
        <w:adjustRightInd w:val="0"/>
        <w:spacing w:after="0" w:line="360" w:lineRule="auto"/>
        <w:jc w:val="both"/>
        <w:rPr>
          <w:rFonts w:ascii="Times New Roman" w:eastAsia="Times New Roman" w:hAnsi="Times New Roman" w:cs="Times New Roman"/>
          <w:b/>
          <w:smallCaps/>
          <w:sz w:val="28"/>
          <w:szCs w:val="28"/>
        </w:rPr>
      </w:pPr>
    </w:p>
    <w:p w:rsidR="00C97AF5" w:rsidRPr="00C97AF5" w:rsidRDefault="00C97AF5" w:rsidP="00C97AF5">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C97AF5">
        <w:rPr>
          <w:rFonts w:ascii="Times New Roman" w:eastAsia="Times New Roman" w:hAnsi="Times New Roman" w:cs="Times New Roman"/>
          <w:b/>
          <w:smallCaps/>
          <w:sz w:val="28"/>
          <w:szCs w:val="28"/>
        </w:rPr>
        <w:t>список использованной литературы</w:t>
      </w:r>
    </w:p>
    <w:p w:rsidR="00C97AF5" w:rsidRPr="00C97AF5" w:rsidRDefault="00C97AF5" w:rsidP="00C97AF5">
      <w:pPr>
        <w:widowControl w:val="0"/>
        <w:autoSpaceDE w:val="0"/>
        <w:autoSpaceDN w:val="0"/>
        <w:adjustRightInd w:val="0"/>
        <w:spacing w:after="0" w:line="360" w:lineRule="auto"/>
        <w:jc w:val="both"/>
        <w:rPr>
          <w:rFonts w:ascii="Times New Roman" w:eastAsia="Times New Roman" w:hAnsi="Times New Roman" w:cs="Times New Roman"/>
          <w:b/>
          <w:sz w:val="28"/>
          <w:szCs w:val="28"/>
        </w:rPr>
      </w:pP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xml:space="preserve">Бутин И.М. Лыжный спорт: Учеб. пособие для студ. высш. пед. учеб. заведений. – М.: Издательский центр «Академия», 2000. </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Евстратов В.Д., Сергеев Б.И., Чукардин Г.Б. Лыжный спорт: Учебник для институтов и техникумов физической культуры. – М.: Физкультура и спорт, 1989.– 319 с.</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Ковязин В.М.   Методика тренировки в лыжных гонках от новичка до мастера спорта: Учебное пособие. Ч. 1 / В.М. Ковязин,</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В.Н. Потапов, В.Я. Субботин – Тюмень: Изд-во Тюменского государственного университета, 1997. – 180 с.</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lang w:eastAsia="ru-RU"/>
        </w:rPr>
        <w:t xml:space="preserve">Матвеев Л.П.  Модельно целевой подход к построению спортивной подготовке. Теория и практика физической культуры, № 2, № 3, </w:t>
      </w:r>
      <w:smartTag w:uri="urn:schemas-microsoft-com:office:smarttags" w:element="metricconverter">
        <w:smartTagPr>
          <w:attr w:name="ProductID" w:val="2000 г"/>
        </w:smartTagPr>
        <w:r w:rsidRPr="00C97AF5">
          <w:rPr>
            <w:rFonts w:ascii="Times New Roman" w:eastAsia="Times New Roman" w:hAnsi="Times New Roman" w:cs="Times New Roman"/>
            <w:sz w:val="28"/>
            <w:szCs w:val="28"/>
            <w:lang w:eastAsia="ru-RU"/>
          </w:rPr>
          <w:t>2000 г</w:t>
        </w:r>
      </w:smartTag>
      <w:r w:rsidRPr="00C97AF5">
        <w:rPr>
          <w:rFonts w:ascii="Times New Roman" w:eastAsia="Times New Roman" w:hAnsi="Times New Roman" w:cs="Times New Roman"/>
          <w:sz w:val="28"/>
          <w:szCs w:val="28"/>
          <w:lang w:eastAsia="ru-RU"/>
        </w:rPr>
        <w:t>.</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color w:val="000000"/>
          <w:sz w:val="28"/>
          <w:szCs w:val="28"/>
          <w:lang w:eastAsia="ru-RU"/>
        </w:rPr>
        <w:t>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t xml:space="preserve">Педагогическое физкультурно-спортивное совершенствование: учеб. пособие для студ. высш. пед. учеб. заведений </w:t>
      </w:r>
      <w:r w:rsidRPr="00C97AF5">
        <w:rPr>
          <w:rFonts w:ascii="Times New Roman" w:eastAsia="Times New Roman" w:hAnsi="Times New Roman" w:cs="Times New Roman"/>
          <w:sz w:val="28"/>
          <w:szCs w:val="28"/>
        </w:rPr>
        <w:br/>
        <w:t>/ Ю.Д. Железняк, В.А. Кашкаров, И.П. Кравцевич и др.; под ред. Ю.Д. Железняка. – М.: Издательский центр «Академия», 2002.</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rPr>
        <w:lastRenderedPageBreak/>
        <w:t>Теория и методика физического воспитания: Учеб. для студентов фак. физ. культуры пед. институтов по спец. «Физ.культура»,</w:t>
      </w:r>
    </w:p>
    <w:p w:rsidR="00C97AF5" w:rsidRPr="00C97AF5" w:rsidRDefault="00C97AF5" w:rsidP="00C97AF5">
      <w:pPr>
        <w:numPr>
          <w:ilvl w:val="0"/>
          <w:numId w:val="37"/>
        </w:numPr>
        <w:spacing w:after="0" w:line="240" w:lineRule="auto"/>
        <w:ind w:left="426" w:hanging="66"/>
        <w:jc w:val="both"/>
        <w:rPr>
          <w:rFonts w:ascii="Times New Roman" w:eastAsia="Times New Roman" w:hAnsi="Times New Roman" w:cs="Times New Roman"/>
          <w:sz w:val="28"/>
          <w:szCs w:val="28"/>
        </w:rPr>
      </w:pPr>
      <w:r w:rsidRPr="00C97AF5">
        <w:rPr>
          <w:rFonts w:ascii="Times New Roman" w:eastAsia="Times New Roman" w:hAnsi="Times New Roman" w:cs="Times New Roman"/>
          <w:sz w:val="28"/>
          <w:szCs w:val="28"/>
          <w:lang w:eastAsia="ru-RU"/>
        </w:rPr>
        <w:t>Манжосов В.Н. Тренировка лыжника – гонщика. – М: Физкультура и спорт, 1986 г.</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10.Мартынов В.С. Комплексный контроль в лыжных видах спорта. – </w:t>
      </w:r>
      <w:smartTag w:uri="urn:schemas-microsoft-com:office:smarttags" w:element="metricconverter">
        <w:smartTagPr>
          <w:attr w:name="ProductID" w:val="1990 г"/>
        </w:smartTagPr>
        <w:r w:rsidRPr="00C97AF5">
          <w:rPr>
            <w:rFonts w:ascii="Times New Roman" w:eastAsia="Times New Roman" w:hAnsi="Times New Roman" w:cs="Times New Roman"/>
            <w:sz w:val="28"/>
            <w:szCs w:val="28"/>
            <w:lang w:eastAsia="ru-RU"/>
          </w:rPr>
          <w:t>1990 г</w:t>
        </w:r>
      </w:smartTag>
      <w:r w:rsidRPr="00C97AF5">
        <w:rPr>
          <w:rFonts w:ascii="Times New Roman" w:eastAsia="Times New Roman" w:hAnsi="Times New Roman" w:cs="Times New Roman"/>
          <w:sz w:val="28"/>
          <w:szCs w:val="28"/>
          <w:lang w:eastAsia="ru-RU"/>
        </w:rPr>
        <w:t>.</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11.Матвеев Л.П.  Модельно целевой подход к построению спортивной подготовке. Теория и практика физической культуры, № 2, № 3, </w:t>
      </w:r>
      <w:smartTag w:uri="urn:schemas-microsoft-com:office:smarttags" w:element="metricconverter">
        <w:smartTagPr>
          <w:attr w:name="ProductID" w:val="2000 г"/>
        </w:smartTagPr>
        <w:r w:rsidRPr="00C97AF5">
          <w:rPr>
            <w:rFonts w:ascii="Times New Roman" w:eastAsia="Times New Roman" w:hAnsi="Times New Roman" w:cs="Times New Roman"/>
            <w:sz w:val="28"/>
            <w:szCs w:val="28"/>
            <w:lang w:eastAsia="ru-RU"/>
          </w:rPr>
          <w:t>2000 г</w:t>
        </w:r>
      </w:smartTag>
      <w:r w:rsidRPr="00C97AF5">
        <w:rPr>
          <w:rFonts w:ascii="Times New Roman" w:eastAsia="Times New Roman" w:hAnsi="Times New Roman" w:cs="Times New Roman"/>
          <w:sz w:val="28"/>
          <w:szCs w:val="28"/>
          <w:lang w:eastAsia="ru-RU"/>
        </w:rPr>
        <w:t>.</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12.Примерная программа спортивной подготовки для детско-юношеских спортивных школ: Этапы начальной подготовки и учебно – тренировочных групп. М: Советский спорт </w:t>
      </w:r>
      <w:smartTag w:uri="urn:schemas-microsoft-com:office:smarttags" w:element="metricconverter">
        <w:smartTagPr>
          <w:attr w:name="ProductID" w:val="2004 г"/>
        </w:smartTagPr>
        <w:r w:rsidRPr="00C97AF5">
          <w:rPr>
            <w:rFonts w:ascii="Times New Roman" w:eastAsia="Times New Roman" w:hAnsi="Times New Roman" w:cs="Times New Roman"/>
            <w:sz w:val="28"/>
            <w:szCs w:val="28"/>
            <w:lang w:eastAsia="ru-RU"/>
          </w:rPr>
          <w:t>2004 г</w:t>
        </w:r>
      </w:smartTag>
      <w:r w:rsidRPr="00C97AF5">
        <w:rPr>
          <w:rFonts w:ascii="Times New Roman" w:eastAsia="Times New Roman" w:hAnsi="Times New Roman" w:cs="Times New Roman"/>
          <w:sz w:val="28"/>
          <w:szCs w:val="28"/>
          <w:lang w:eastAsia="ru-RU"/>
        </w:rPr>
        <w:t xml:space="preserve">. </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13.Раменская Т.И. Лыжный спорт - М: </w:t>
      </w:r>
      <w:smartTag w:uri="urn:schemas-microsoft-com:office:smarttags" w:element="metricconverter">
        <w:smartTagPr>
          <w:attr w:name="ProductID" w:val="2000 г"/>
        </w:smartTagPr>
        <w:r w:rsidRPr="00C97AF5">
          <w:rPr>
            <w:rFonts w:ascii="Times New Roman" w:eastAsia="Times New Roman" w:hAnsi="Times New Roman" w:cs="Times New Roman"/>
            <w:sz w:val="28"/>
            <w:szCs w:val="28"/>
            <w:lang w:eastAsia="ru-RU"/>
          </w:rPr>
          <w:t>2000 г</w:t>
        </w:r>
      </w:smartTag>
      <w:r w:rsidRPr="00C97AF5">
        <w:rPr>
          <w:rFonts w:ascii="Times New Roman" w:eastAsia="Times New Roman" w:hAnsi="Times New Roman" w:cs="Times New Roman"/>
          <w:sz w:val="28"/>
          <w:szCs w:val="28"/>
          <w:lang w:eastAsia="ru-RU"/>
        </w:rPr>
        <w:t xml:space="preserve">. </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14.Система подготовки спортивного резерва под оющ. ред. В.Г. Никитушина.- МГФСО, ВНИИФК, </w:t>
      </w:r>
      <w:smartTag w:uri="urn:schemas-microsoft-com:office:smarttags" w:element="metricconverter">
        <w:smartTagPr>
          <w:attr w:name="ProductID" w:val="1994 г"/>
        </w:smartTagPr>
        <w:r w:rsidRPr="00C97AF5">
          <w:rPr>
            <w:rFonts w:ascii="Times New Roman" w:eastAsia="Times New Roman" w:hAnsi="Times New Roman" w:cs="Times New Roman"/>
            <w:sz w:val="28"/>
            <w:szCs w:val="28"/>
            <w:lang w:eastAsia="ru-RU"/>
          </w:rPr>
          <w:t>1994 г</w:t>
        </w:r>
      </w:smartTag>
      <w:r w:rsidRPr="00C97AF5">
        <w:rPr>
          <w:rFonts w:ascii="Times New Roman" w:eastAsia="Times New Roman" w:hAnsi="Times New Roman" w:cs="Times New Roman"/>
          <w:sz w:val="28"/>
          <w:szCs w:val="28"/>
          <w:lang w:eastAsia="ru-RU"/>
        </w:rPr>
        <w:t xml:space="preserve">. </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15.Современная система спортивной подготовки. Под ред. Ф. П. Суслова, В,Л. Сыча, Б.Н. Шустина. – М: изд. (СААМ) </w:t>
      </w:r>
      <w:smartTag w:uri="urn:schemas-microsoft-com:office:smarttags" w:element="metricconverter">
        <w:smartTagPr>
          <w:attr w:name="ProductID" w:val="1995 г"/>
        </w:smartTagPr>
        <w:r w:rsidRPr="00C97AF5">
          <w:rPr>
            <w:rFonts w:ascii="Times New Roman" w:eastAsia="Times New Roman" w:hAnsi="Times New Roman" w:cs="Times New Roman"/>
            <w:sz w:val="28"/>
            <w:szCs w:val="28"/>
            <w:lang w:eastAsia="ru-RU"/>
          </w:rPr>
          <w:t>1995 г</w:t>
        </w:r>
      </w:smartTag>
      <w:r w:rsidRPr="00C97AF5">
        <w:rPr>
          <w:rFonts w:ascii="Times New Roman" w:eastAsia="Times New Roman" w:hAnsi="Times New Roman" w:cs="Times New Roman"/>
          <w:sz w:val="28"/>
          <w:szCs w:val="28"/>
          <w:lang w:eastAsia="ru-RU"/>
        </w:rPr>
        <w:t xml:space="preserve">. </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16. Физические упражнения для развития мышц задней поверхности бедра.-М., 2006г.</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17. Система лыжной подготовки. Конспекты занятий. Автор-составитель Видякин М.В. Волгоград, 2006г.</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18. Физические упражнения для развития мышц задней поверхности голени. Лобачев В.С., М. 2009г.</w:t>
      </w:r>
    </w:p>
    <w:p w:rsidR="00C97AF5" w:rsidRPr="00C97AF5" w:rsidRDefault="00C97AF5" w:rsidP="00C97AF5">
      <w:pPr>
        <w:spacing w:after="0" w:line="240" w:lineRule="auto"/>
        <w:ind w:left="360"/>
        <w:jc w:val="both"/>
        <w:rPr>
          <w:rFonts w:ascii="Times New Roman" w:eastAsia="Times New Roman" w:hAnsi="Times New Roman" w:cs="Times New Roman"/>
          <w:sz w:val="28"/>
          <w:szCs w:val="28"/>
          <w:lang w:eastAsia="ru-RU"/>
        </w:rPr>
      </w:pPr>
      <w:r w:rsidRPr="00C97AF5">
        <w:rPr>
          <w:rFonts w:ascii="Times New Roman" w:eastAsia="Times New Roman" w:hAnsi="Times New Roman" w:cs="Times New Roman"/>
          <w:sz w:val="28"/>
          <w:szCs w:val="28"/>
          <w:lang w:eastAsia="ru-RU"/>
        </w:rPr>
        <w:t xml:space="preserve">19. </w:t>
      </w:r>
      <w:r w:rsidRPr="00C97AF5">
        <w:rPr>
          <w:rFonts w:ascii="Times New Roman" w:eastAsia="Times New Roman" w:hAnsi="Times New Roman" w:cs="Times New Roman"/>
          <w:sz w:val="28"/>
          <w:szCs w:val="28"/>
          <w:lang w:val="en-US" w:eastAsia="ru-RU"/>
        </w:rPr>
        <w:t>fbso</w:t>
      </w:r>
      <w:r w:rsidRPr="00C97AF5">
        <w:rPr>
          <w:rFonts w:ascii="Times New Roman" w:eastAsia="Times New Roman" w:hAnsi="Times New Roman" w:cs="Times New Roman"/>
          <w:sz w:val="28"/>
          <w:szCs w:val="28"/>
          <w:lang w:eastAsia="ru-RU"/>
        </w:rPr>
        <w:t>.</w:t>
      </w:r>
      <w:r w:rsidRPr="00C97AF5">
        <w:rPr>
          <w:rFonts w:ascii="Times New Roman" w:eastAsia="Times New Roman" w:hAnsi="Times New Roman" w:cs="Times New Roman"/>
          <w:sz w:val="28"/>
          <w:szCs w:val="28"/>
          <w:lang w:val="en-US" w:eastAsia="ru-RU"/>
        </w:rPr>
        <w:t>ru</w:t>
      </w:r>
      <w:r w:rsidRPr="00C97AF5">
        <w:rPr>
          <w:rFonts w:ascii="Times New Roman" w:eastAsia="Times New Roman" w:hAnsi="Times New Roman" w:cs="Times New Roman"/>
          <w:sz w:val="28"/>
          <w:szCs w:val="28"/>
          <w:lang w:eastAsia="ru-RU"/>
        </w:rPr>
        <w:t>- Федерация лыжных гонок Свердловской области.</w:t>
      </w: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p>
    <w:p w:rsidR="00C97AF5" w:rsidRPr="00C97AF5" w:rsidRDefault="00C97AF5" w:rsidP="00C97AF5">
      <w:pPr>
        <w:spacing w:after="0" w:line="240" w:lineRule="auto"/>
        <w:jc w:val="both"/>
        <w:rPr>
          <w:rFonts w:ascii="Times New Roman" w:eastAsia="Times New Roman" w:hAnsi="Times New Roman" w:cs="Times New Roman"/>
          <w:sz w:val="28"/>
          <w:szCs w:val="28"/>
          <w:lang w:eastAsia="ru-RU"/>
        </w:rPr>
      </w:pPr>
    </w:p>
    <w:p w:rsidR="00C97AF5" w:rsidRPr="00C97AF5" w:rsidRDefault="00C97AF5" w:rsidP="00C97AF5">
      <w:pPr>
        <w:spacing w:after="0" w:line="360" w:lineRule="auto"/>
        <w:ind w:left="720" w:hanging="294"/>
        <w:rPr>
          <w:rFonts w:ascii="Times New Roman" w:eastAsia="Times New Roman" w:hAnsi="Times New Roman" w:cs="Times New Roman"/>
          <w:sz w:val="28"/>
          <w:szCs w:val="28"/>
        </w:rPr>
      </w:pPr>
    </w:p>
    <w:p w:rsidR="00C97AF5" w:rsidRPr="00C97AF5" w:rsidRDefault="00C97AF5" w:rsidP="00C97AF5">
      <w:pPr>
        <w:rPr>
          <w:rFonts w:ascii="Times New Roman" w:hAnsi="Times New Roman" w:cs="Times New Roman"/>
          <w:sz w:val="28"/>
          <w:szCs w:val="28"/>
        </w:rPr>
      </w:pPr>
    </w:p>
    <w:p w:rsidR="00D522FF" w:rsidRDefault="00F26C9B"/>
    <w:sectPr w:rsidR="00D522FF" w:rsidSect="00BA28C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9B" w:rsidRDefault="00F26C9B" w:rsidP="002B0A43">
      <w:pPr>
        <w:spacing w:after="0" w:line="240" w:lineRule="auto"/>
      </w:pPr>
      <w:r>
        <w:separator/>
      </w:r>
    </w:p>
  </w:endnote>
  <w:endnote w:type="continuationSeparator" w:id="1">
    <w:p w:rsidR="00F26C9B" w:rsidRDefault="00F26C9B" w:rsidP="002B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PetersburgCTT">
    <w:altName w:val="Times New Roman"/>
    <w:charset w:val="00"/>
    <w:family w:val="roman"/>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
    <w:altName w:val="Calibri"/>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393035"/>
      <w:docPartObj>
        <w:docPartGallery w:val="Page Numbers (Bottom of Page)"/>
        <w:docPartUnique/>
      </w:docPartObj>
    </w:sdtPr>
    <w:sdtContent>
      <w:p w:rsidR="001877C8" w:rsidRDefault="002B0A43">
        <w:pPr>
          <w:pStyle w:val="af1"/>
          <w:jc w:val="right"/>
        </w:pPr>
        <w:r>
          <w:fldChar w:fldCharType="begin"/>
        </w:r>
        <w:r w:rsidR="00C97AF5">
          <w:instrText>PAGE   \* MERGEFORMAT</w:instrText>
        </w:r>
        <w:r>
          <w:fldChar w:fldCharType="separate"/>
        </w:r>
        <w:r w:rsidR="00B70ED8">
          <w:rPr>
            <w:noProof/>
          </w:rPr>
          <w:t>25</w:t>
        </w:r>
        <w:r>
          <w:fldChar w:fldCharType="end"/>
        </w:r>
      </w:p>
    </w:sdtContent>
  </w:sdt>
  <w:p w:rsidR="001877C8" w:rsidRDefault="00F26C9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9B" w:rsidRDefault="00F26C9B" w:rsidP="002B0A43">
      <w:pPr>
        <w:spacing w:after="0" w:line="240" w:lineRule="auto"/>
      </w:pPr>
      <w:r>
        <w:separator/>
      </w:r>
    </w:p>
  </w:footnote>
  <w:footnote w:type="continuationSeparator" w:id="1">
    <w:p w:rsidR="00F26C9B" w:rsidRDefault="00F26C9B" w:rsidP="002B0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A7F"/>
    <w:multiLevelType w:val="hybridMultilevel"/>
    <w:tmpl w:val="D7E035FE"/>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04D17"/>
    <w:multiLevelType w:val="multilevel"/>
    <w:tmpl w:val="5E4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3FE5"/>
    <w:multiLevelType w:val="hybridMultilevel"/>
    <w:tmpl w:val="EB18755A"/>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FC6871"/>
    <w:multiLevelType w:val="hybridMultilevel"/>
    <w:tmpl w:val="FB8CC5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E5D2F"/>
    <w:multiLevelType w:val="singleLevel"/>
    <w:tmpl w:val="1C08A1D0"/>
    <w:lvl w:ilvl="0">
      <w:start w:val="10"/>
      <w:numFmt w:val="decimal"/>
      <w:lvlText w:val="%1. "/>
      <w:legacy w:legacy="1" w:legacySpace="0" w:legacyIndent="283"/>
      <w:lvlJc w:val="left"/>
      <w:pPr>
        <w:ind w:left="567" w:hanging="283"/>
      </w:pPr>
      <w:rPr>
        <w:rFonts w:ascii="Arial" w:hAnsi="Arial" w:hint="default"/>
        <w:b w:val="0"/>
        <w:i w:val="0"/>
        <w:sz w:val="20"/>
        <w:u w:val="none"/>
      </w:rPr>
    </w:lvl>
  </w:abstractNum>
  <w:abstractNum w:abstractNumId="5">
    <w:nsid w:val="165277FB"/>
    <w:multiLevelType w:val="hybridMultilevel"/>
    <w:tmpl w:val="35427822"/>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F3B45"/>
    <w:multiLevelType w:val="hybridMultilevel"/>
    <w:tmpl w:val="E8303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F91DE8"/>
    <w:multiLevelType w:val="hybridMultilevel"/>
    <w:tmpl w:val="F6E0B79A"/>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6372F7"/>
    <w:multiLevelType w:val="hybridMultilevel"/>
    <w:tmpl w:val="58BA4864"/>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631F54"/>
    <w:multiLevelType w:val="hybridMultilevel"/>
    <w:tmpl w:val="733A0ABA"/>
    <w:lvl w:ilvl="0" w:tplc="62E07FD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220B26FB"/>
    <w:multiLevelType w:val="hybridMultilevel"/>
    <w:tmpl w:val="149C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B2691"/>
    <w:multiLevelType w:val="hybridMultilevel"/>
    <w:tmpl w:val="848EA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2B627F"/>
    <w:multiLevelType w:val="hybridMultilevel"/>
    <w:tmpl w:val="D3E4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27497"/>
    <w:multiLevelType w:val="hybridMultilevel"/>
    <w:tmpl w:val="ACAA87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F53BB1"/>
    <w:multiLevelType w:val="hybridMultilevel"/>
    <w:tmpl w:val="61E640EC"/>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0106A0"/>
    <w:multiLevelType w:val="hybridMultilevel"/>
    <w:tmpl w:val="D5723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986CEB"/>
    <w:multiLevelType w:val="hybridMultilevel"/>
    <w:tmpl w:val="71B828DC"/>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0D6D84"/>
    <w:multiLevelType w:val="hybridMultilevel"/>
    <w:tmpl w:val="71044A74"/>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4C5056"/>
    <w:multiLevelType w:val="multilevel"/>
    <w:tmpl w:val="60E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6494A"/>
    <w:multiLevelType w:val="hybridMultilevel"/>
    <w:tmpl w:val="B5065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012119"/>
    <w:multiLevelType w:val="multilevel"/>
    <w:tmpl w:val="2D4E809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CA1119"/>
    <w:multiLevelType w:val="hybridMultilevel"/>
    <w:tmpl w:val="3E6ACD88"/>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5B77F0"/>
    <w:multiLevelType w:val="hybridMultilevel"/>
    <w:tmpl w:val="1F348860"/>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F676874"/>
    <w:multiLevelType w:val="hybridMultilevel"/>
    <w:tmpl w:val="1202267C"/>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44151E"/>
    <w:multiLevelType w:val="hybridMultilevel"/>
    <w:tmpl w:val="C2E2F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632212"/>
    <w:multiLevelType w:val="hybridMultilevel"/>
    <w:tmpl w:val="98B4E132"/>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962B6B"/>
    <w:multiLevelType w:val="hybridMultilevel"/>
    <w:tmpl w:val="E760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6399A"/>
    <w:multiLevelType w:val="multilevel"/>
    <w:tmpl w:val="349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8409B"/>
    <w:multiLevelType w:val="hybridMultilevel"/>
    <w:tmpl w:val="929ABE30"/>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FB5A22"/>
    <w:multiLevelType w:val="hybridMultilevel"/>
    <w:tmpl w:val="46BE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F56438"/>
    <w:multiLevelType w:val="multilevel"/>
    <w:tmpl w:val="EDFC7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47F42"/>
    <w:multiLevelType w:val="multilevel"/>
    <w:tmpl w:val="A1EC624E"/>
    <w:lvl w:ilvl="0">
      <w:start w:val="1"/>
      <w:numFmt w:val="decimal"/>
      <w:lvlText w:val="%1."/>
      <w:lvlJc w:val="left"/>
      <w:pPr>
        <w:ind w:left="720" w:hanging="360"/>
      </w:p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DE001D3"/>
    <w:multiLevelType w:val="hybridMultilevel"/>
    <w:tmpl w:val="55B0CCC0"/>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482690"/>
    <w:multiLevelType w:val="hybridMultilevel"/>
    <w:tmpl w:val="B35A28EC"/>
    <w:lvl w:ilvl="0" w:tplc="D796363A">
      <w:start w:val="1"/>
      <w:numFmt w:val="none"/>
      <w:lvlText w:val=""/>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DF881D0A">
      <w:start w:val="1"/>
      <w:numFmt w:val="decimal"/>
      <w:lvlText w:val="%3."/>
      <w:lvlJc w:val="left"/>
      <w:pPr>
        <w:tabs>
          <w:tab w:val="num" w:pos="2595"/>
        </w:tabs>
        <w:ind w:left="2595" w:hanging="61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B85711"/>
    <w:multiLevelType w:val="hybridMultilevel"/>
    <w:tmpl w:val="03F42686"/>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4A3B7F"/>
    <w:multiLevelType w:val="hybridMultilevel"/>
    <w:tmpl w:val="7CB0D526"/>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E77AB6"/>
    <w:multiLevelType w:val="multilevel"/>
    <w:tmpl w:val="D30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
  </w:num>
  <w:num w:numId="3">
    <w:abstractNumId w:val="27"/>
  </w:num>
  <w:num w:numId="4">
    <w:abstractNumId w:val="18"/>
  </w:num>
  <w:num w:numId="5">
    <w:abstractNumId w:val="30"/>
  </w:num>
  <w:num w:numId="6">
    <w:abstractNumId w:val="31"/>
  </w:num>
  <w:num w:numId="7">
    <w:abstractNumId w:val="10"/>
  </w:num>
  <w:num w:numId="8">
    <w:abstractNumId w:val="12"/>
  </w:num>
  <w:num w:numId="9">
    <w:abstractNumId w:val="14"/>
  </w:num>
  <w:num w:numId="10">
    <w:abstractNumId w:val="4"/>
  </w:num>
  <w:num w:numId="11">
    <w:abstractNumId w:val="4"/>
    <w:lvlOverride w:ilvl="0">
      <w:lvl w:ilvl="0">
        <w:start w:val="1"/>
        <w:numFmt w:val="decimal"/>
        <w:lvlText w:val="%1. "/>
        <w:legacy w:legacy="1" w:legacySpace="0" w:legacyIndent="283"/>
        <w:lvlJc w:val="left"/>
        <w:pPr>
          <w:ind w:left="567" w:hanging="283"/>
        </w:pPr>
        <w:rPr>
          <w:rFonts w:ascii="Arial" w:hAnsi="Arial" w:hint="default"/>
          <w:b w:val="0"/>
          <w:i w:val="0"/>
          <w:sz w:val="20"/>
          <w:u w:val="none"/>
        </w:rPr>
      </w:lvl>
    </w:lvlOverride>
  </w:num>
  <w:num w:numId="12">
    <w:abstractNumId w:val="11"/>
  </w:num>
  <w:num w:numId="13">
    <w:abstractNumId w:val="3"/>
  </w:num>
  <w:num w:numId="14">
    <w:abstractNumId w:val="29"/>
  </w:num>
  <w:num w:numId="15">
    <w:abstractNumId w:val="19"/>
  </w:num>
  <w:num w:numId="16">
    <w:abstractNumId w:val="15"/>
  </w:num>
  <w:num w:numId="17">
    <w:abstractNumId w:val="24"/>
  </w:num>
  <w:num w:numId="18">
    <w:abstractNumId w:val="6"/>
  </w:num>
  <w:num w:numId="19">
    <w:abstractNumId w:val="33"/>
  </w:num>
  <w:num w:numId="20">
    <w:abstractNumId w:val="28"/>
  </w:num>
  <w:num w:numId="21">
    <w:abstractNumId w:val="21"/>
  </w:num>
  <w:num w:numId="22">
    <w:abstractNumId w:val="32"/>
  </w:num>
  <w:num w:numId="23">
    <w:abstractNumId w:val="25"/>
  </w:num>
  <w:num w:numId="24">
    <w:abstractNumId w:val="34"/>
  </w:num>
  <w:num w:numId="25">
    <w:abstractNumId w:val="2"/>
  </w:num>
  <w:num w:numId="26">
    <w:abstractNumId w:val="17"/>
  </w:num>
  <w:num w:numId="27">
    <w:abstractNumId w:val="0"/>
  </w:num>
  <w:num w:numId="28">
    <w:abstractNumId w:val="7"/>
  </w:num>
  <w:num w:numId="29">
    <w:abstractNumId w:val="23"/>
  </w:num>
  <w:num w:numId="30">
    <w:abstractNumId w:val="22"/>
  </w:num>
  <w:num w:numId="31">
    <w:abstractNumId w:val="16"/>
  </w:num>
  <w:num w:numId="32">
    <w:abstractNumId w:val="5"/>
  </w:num>
  <w:num w:numId="33">
    <w:abstractNumId w:val="35"/>
  </w:num>
  <w:num w:numId="34">
    <w:abstractNumId w:val="8"/>
  </w:num>
  <w:num w:numId="35">
    <w:abstractNumId w:val="9"/>
  </w:num>
  <w:num w:numId="36">
    <w:abstractNumId w:val="13"/>
  </w:num>
  <w:num w:numId="37">
    <w:abstractNumId w:val="26"/>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1935"/>
    <w:rsid w:val="002B0A43"/>
    <w:rsid w:val="00614DF3"/>
    <w:rsid w:val="00B70ED8"/>
    <w:rsid w:val="00C97AF5"/>
    <w:rsid w:val="00F17E3E"/>
    <w:rsid w:val="00F26C9B"/>
    <w:rsid w:val="00F41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43"/>
  </w:style>
  <w:style w:type="paragraph" w:styleId="1">
    <w:name w:val="heading 1"/>
    <w:basedOn w:val="a"/>
    <w:next w:val="a"/>
    <w:link w:val="10"/>
    <w:uiPriority w:val="99"/>
    <w:qFormat/>
    <w:rsid w:val="00C97AF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
    <w:next w:val="a"/>
    <w:link w:val="20"/>
    <w:uiPriority w:val="99"/>
    <w:qFormat/>
    <w:rsid w:val="00C97AF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C97AF5"/>
    <w:pPr>
      <w:keepNext/>
      <w:widowControl w:val="0"/>
      <w:overflowPunct w:val="0"/>
      <w:autoSpaceDE w:val="0"/>
      <w:autoSpaceDN w:val="0"/>
      <w:adjustRightInd w:val="0"/>
      <w:spacing w:before="120" w:after="60" w:line="240" w:lineRule="auto"/>
      <w:ind w:right="164"/>
      <w:jc w:val="center"/>
      <w:outlineLvl w:val="2"/>
    </w:pPr>
    <w:rPr>
      <w:rFonts w:ascii="Arial" w:eastAsia="Times New Roman" w:hAnsi="Arial" w:cs="Times New Roman"/>
      <w:b/>
      <w:sz w:val="28"/>
      <w:szCs w:val="24"/>
      <w:lang w:eastAsia="ru-RU"/>
    </w:rPr>
  </w:style>
  <w:style w:type="paragraph" w:styleId="4">
    <w:name w:val="heading 4"/>
    <w:basedOn w:val="a"/>
    <w:next w:val="a"/>
    <w:link w:val="40"/>
    <w:uiPriority w:val="99"/>
    <w:qFormat/>
    <w:rsid w:val="00C97AF5"/>
    <w:pPr>
      <w:keepNext/>
      <w:widowControl w:val="0"/>
      <w:overflowPunct w:val="0"/>
      <w:autoSpaceDE w:val="0"/>
      <w:autoSpaceDN w:val="0"/>
      <w:adjustRightInd w:val="0"/>
      <w:spacing w:before="240" w:after="0" w:line="240" w:lineRule="auto"/>
      <w:jc w:val="center"/>
      <w:outlineLvl w:val="3"/>
    </w:pPr>
    <w:rPr>
      <w:rFonts w:ascii="Arial" w:eastAsia="Times New Roman" w:hAnsi="Arial" w:cs="Times New Roman"/>
      <w:b/>
      <w:sz w:val="28"/>
      <w:szCs w:val="24"/>
      <w:lang w:eastAsia="ru-RU"/>
    </w:rPr>
  </w:style>
  <w:style w:type="paragraph" w:styleId="5">
    <w:name w:val="heading 5"/>
    <w:basedOn w:val="a"/>
    <w:next w:val="a"/>
    <w:link w:val="50"/>
    <w:uiPriority w:val="99"/>
    <w:qFormat/>
    <w:rsid w:val="00C97AF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97AF5"/>
    <w:pPr>
      <w:keepNext/>
      <w:widowControl w:val="0"/>
      <w:autoSpaceDE w:val="0"/>
      <w:autoSpaceDN w:val="0"/>
      <w:adjustRightInd w:val="0"/>
      <w:spacing w:after="0" w:line="240" w:lineRule="auto"/>
      <w:jc w:val="center"/>
      <w:outlineLvl w:val="5"/>
    </w:pPr>
    <w:rPr>
      <w:rFonts w:ascii="Times New Roman" w:eastAsia="Times New Roman" w:hAnsi="Times New Roman" w:cs="Times New Roman"/>
      <w:i/>
      <w:color w:val="000000"/>
      <w:sz w:val="20"/>
      <w:szCs w:val="20"/>
    </w:rPr>
  </w:style>
  <w:style w:type="paragraph" w:styleId="7">
    <w:name w:val="heading 7"/>
    <w:basedOn w:val="a"/>
    <w:next w:val="a"/>
    <w:link w:val="70"/>
    <w:uiPriority w:val="99"/>
    <w:qFormat/>
    <w:rsid w:val="00C97AF5"/>
    <w:pPr>
      <w:keepNext/>
      <w:spacing w:after="0" w:line="360" w:lineRule="auto"/>
      <w:ind w:left="-90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C97AF5"/>
    <w:pPr>
      <w:keepNext/>
      <w:spacing w:after="0" w:line="240" w:lineRule="auto"/>
      <w:ind w:left="-54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C97AF5"/>
    <w:pPr>
      <w:keepNext/>
      <w:spacing w:after="0" w:line="240" w:lineRule="auto"/>
      <w:ind w:left="-1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AF5"/>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uiPriority w:val="99"/>
    <w:rsid w:val="00C97AF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97AF5"/>
    <w:rPr>
      <w:rFonts w:ascii="Arial" w:eastAsia="Times New Roman" w:hAnsi="Arial" w:cs="Times New Roman"/>
      <w:b/>
      <w:sz w:val="28"/>
      <w:szCs w:val="24"/>
      <w:lang w:eastAsia="ru-RU"/>
    </w:rPr>
  </w:style>
  <w:style w:type="character" w:customStyle="1" w:styleId="40">
    <w:name w:val="Заголовок 4 Знак"/>
    <w:basedOn w:val="a0"/>
    <w:link w:val="4"/>
    <w:uiPriority w:val="99"/>
    <w:rsid w:val="00C97AF5"/>
    <w:rPr>
      <w:rFonts w:ascii="Arial" w:eastAsia="Times New Roman" w:hAnsi="Arial" w:cs="Times New Roman"/>
      <w:b/>
      <w:sz w:val="28"/>
      <w:szCs w:val="24"/>
      <w:lang w:eastAsia="ru-RU"/>
    </w:rPr>
  </w:style>
  <w:style w:type="character" w:customStyle="1" w:styleId="50">
    <w:name w:val="Заголовок 5 Знак"/>
    <w:basedOn w:val="a0"/>
    <w:link w:val="5"/>
    <w:uiPriority w:val="99"/>
    <w:rsid w:val="00C97A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97AF5"/>
    <w:rPr>
      <w:rFonts w:ascii="Times New Roman" w:eastAsia="Times New Roman" w:hAnsi="Times New Roman" w:cs="Times New Roman"/>
      <w:i/>
      <w:color w:val="000000"/>
      <w:sz w:val="20"/>
      <w:szCs w:val="20"/>
    </w:rPr>
  </w:style>
  <w:style w:type="character" w:customStyle="1" w:styleId="70">
    <w:name w:val="Заголовок 7 Знак"/>
    <w:basedOn w:val="a0"/>
    <w:link w:val="7"/>
    <w:uiPriority w:val="99"/>
    <w:rsid w:val="00C97AF5"/>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C97AF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C97AF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97AF5"/>
  </w:style>
  <w:style w:type="paragraph" w:customStyle="1" w:styleId="a3">
    <w:name w:val="a"/>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97AF5"/>
    <w:rPr>
      <w:b/>
      <w:bCs/>
    </w:rPr>
  </w:style>
  <w:style w:type="paragraph" w:customStyle="1" w:styleId="style6">
    <w:name w:val="style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7AF5"/>
  </w:style>
  <w:style w:type="character" w:styleId="a6">
    <w:name w:val="Emphasis"/>
    <w:basedOn w:val="a0"/>
    <w:qFormat/>
    <w:rsid w:val="00C97AF5"/>
    <w:rPr>
      <w:i/>
      <w:iCs/>
    </w:rPr>
  </w:style>
  <w:style w:type="paragraph" w:customStyle="1" w:styleId="style64">
    <w:name w:val="style6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0"/>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5">
    <w:name w:val="style7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7A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AF5"/>
    <w:rPr>
      <w:rFonts w:ascii="Tahoma" w:hAnsi="Tahoma" w:cs="Tahoma"/>
      <w:sz w:val="16"/>
      <w:szCs w:val="16"/>
    </w:rPr>
  </w:style>
  <w:style w:type="table" w:styleId="a9">
    <w:name w:val="Table Grid"/>
    <w:basedOn w:val="a1"/>
    <w:uiPriority w:val="59"/>
    <w:rsid w:val="00C9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C97AF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7AF5"/>
    <w:pPr>
      <w:ind w:left="720"/>
      <w:contextualSpacing/>
    </w:pPr>
  </w:style>
  <w:style w:type="character" w:customStyle="1" w:styleId="2Exact">
    <w:name w:val="Основной текст (2) Exact"/>
    <w:basedOn w:val="21"/>
    <w:rsid w:val="00C97AF5"/>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C97AF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97AF5"/>
    <w:pPr>
      <w:widowControl w:val="0"/>
      <w:shd w:val="clear" w:color="auto" w:fill="FFFFFF"/>
      <w:spacing w:after="60" w:line="0" w:lineRule="atLeast"/>
      <w:ind w:hanging="380"/>
      <w:jc w:val="both"/>
    </w:pPr>
    <w:rPr>
      <w:rFonts w:ascii="Times New Roman" w:eastAsia="Times New Roman" w:hAnsi="Times New Roman" w:cs="Times New Roman"/>
      <w:sz w:val="28"/>
      <w:szCs w:val="28"/>
    </w:rPr>
  </w:style>
  <w:style w:type="character" w:customStyle="1" w:styleId="ab">
    <w:name w:val="Без интервала Знак"/>
    <w:basedOn w:val="a0"/>
    <w:link w:val="ac"/>
    <w:uiPriority w:val="1"/>
    <w:locked/>
    <w:rsid w:val="00C97AF5"/>
    <w:rPr>
      <w:rFonts w:eastAsia="Times New Roman"/>
    </w:rPr>
  </w:style>
  <w:style w:type="paragraph" w:styleId="ac">
    <w:name w:val="No Spacing"/>
    <w:link w:val="ab"/>
    <w:uiPriority w:val="1"/>
    <w:qFormat/>
    <w:rsid w:val="00C97AF5"/>
    <w:pPr>
      <w:widowControl w:val="0"/>
      <w:autoSpaceDE w:val="0"/>
      <w:autoSpaceDN w:val="0"/>
      <w:adjustRightInd w:val="0"/>
      <w:spacing w:after="0" w:line="240" w:lineRule="auto"/>
    </w:pPr>
    <w:rPr>
      <w:rFonts w:eastAsia="Times New Roman"/>
    </w:rPr>
  </w:style>
  <w:style w:type="numbering" w:customStyle="1" w:styleId="23">
    <w:name w:val="Нет списка2"/>
    <w:next w:val="a2"/>
    <w:uiPriority w:val="99"/>
    <w:semiHidden/>
    <w:unhideWhenUsed/>
    <w:rsid w:val="00C97AF5"/>
  </w:style>
  <w:style w:type="character" w:customStyle="1" w:styleId="FontStyle102">
    <w:name w:val="Font Style102"/>
    <w:basedOn w:val="a0"/>
    <w:uiPriority w:val="99"/>
    <w:rsid w:val="00C97AF5"/>
    <w:rPr>
      <w:rFonts w:ascii="Times New Roman" w:hAnsi="Times New Roman" w:cs="Times New Roman"/>
      <w:sz w:val="16"/>
      <w:szCs w:val="16"/>
    </w:rPr>
  </w:style>
  <w:style w:type="character" w:customStyle="1" w:styleId="FontStyle115">
    <w:name w:val="Font Style115"/>
    <w:basedOn w:val="a0"/>
    <w:uiPriority w:val="99"/>
    <w:rsid w:val="00C97AF5"/>
    <w:rPr>
      <w:rFonts w:ascii="Times New Roman" w:hAnsi="Times New Roman" w:cs="Times New Roman"/>
      <w:b/>
      <w:bCs/>
      <w:sz w:val="16"/>
      <w:szCs w:val="16"/>
    </w:rPr>
  </w:style>
  <w:style w:type="character" w:customStyle="1" w:styleId="FontStyle95">
    <w:name w:val="Font Style95"/>
    <w:basedOn w:val="a0"/>
    <w:uiPriority w:val="99"/>
    <w:rsid w:val="00C97AF5"/>
    <w:rPr>
      <w:rFonts w:ascii="Times New Roman" w:hAnsi="Times New Roman" w:cs="Times New Roman"/>
      <w:sz w:val="18"/>
      <w:szCs w:val="18"/>
    </w:rPr>
  </w:style>
  <w:style w:type="character" w:customStyle="1" w:styleId="FontStyle94">
    <w:name w:val="Font Style94"/>
    <w:basedOn w:val="a0"/>
    <w:uiPriority w:val="99"/>
    <w:rsid w:val="00C97AF5"/>
    <w:rPr>
      <w:rFonts w:ascii="Times New Roman" w:hAnsi="Times New Roman" w:cs="Times New Roman"/>
      <w:b/>
      <w:bCs/>
      <w:sz w:val="18"/>
      <w:szCs w:val="18"/>
    </w:rPr>
  </w:style>
  <w:style w:type="character" w:customStyle="1" w:styleId="FontStyle92">
    <w:name w:val="Font Style92"/>
    <w:basedOn w:val="a0"/>
    <w:uiPriority w:val="99"/>
    <w:rsid w:val="00C97AF5"/>
    <w:rPr>
      <w:rFonts w:ascii="Times New Roman" w:hAnsi="Times New Roman" w:cs="Times New Roman"/>
      <w:smallCaps/>
      <w:sz w:val="30"/>
      <w:szCs w:val="30"/>
    </w:rPr>
  </w:style>
  <w:style w:type="character" w:customStyle="1" w:styleId="FontStyle96">
    <w:name w:val="Font Style96"/>
    <w:basedOn w:val="a0"/>
    <w:uiPriority w:val="99"/>
    <w:rsid w:val="00C97AF5"/>
    <w:rPr>
      <w:rFonts w:ascii="Times New Roman" w:hAnsi="Times New Roman" w:cs="Times New Roman"/>
      <w:i/>
      <w:iCs/>
      <w:sz w:val="18"/>
      <w:szCs w:val="18"/>
    </w:rPr>
  </w:style>
  <w:style w:type="character" w:customStyle="1" w:styleId="FontStyle139">
    <w:name w:val="Font Style139"/>
    <w:basedOn w:val="a0"/>
    <w:uiPriority w:val="99"/>
    <w:rsid w:val="00C97AF5"/>
    <w:rPr>
      <w:rFonts w:ascii="Times New Roman" w:hAnsi="Times New Roman" w:cs="Times New Roman"/>
      <w:sz w:val="18"/>
      <w:szCs w:val="18"/>
    </w:rPr>
  </w:style>
  <w:style w:type="character" w:customStyle="1" w:styleId="FontStyle141">
    <w:name w:val="Font Style141"/>
    <w:basedOn w:val="a0"/>
    <w:uiPriority w:val="99"/>
    <w:rsid w:val="00C97AF5"/>
    <w:rPr>
      <w:rFonts w:ascii="Times New Roman" w:hAnsi="Times New Roman" w:cs="Times New Roman"/>
      <w:b/>
      <w:bCs/>
      <w:i/>
      <w:iCs/>
      <w:sz w:val="18"/>
      <w:szCs w:val="18"/>
    </w:rPr>
  </w:style>
  <w:style w:type="paragraph" w:customStyle="1" w:styleId="Style3">
    <w:name w:val="Style3"/>
    <w:basedOn w:val="a"/>
    <w:uiPriority w:val="99"/>
    <w:rsid w:val="00C97AF5"/>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C97AF5"/>
    <w:rPr>
      <w:rFonts w:ascii="Times New Roman" w:hAnsi="Times New Roman" w:cs="Times New Roman"/>
      <w:sz w:val="20"/>
      <w:szCs w:val="20"/>
    </w:rPr>
  </w:style>
  <w:style w:type="paragraph" w:styleId="ad">
    <w:name w:val="Body Text"/>
    <w:basedOn w:val="a"/>
    <w:link w:val="ae"/>
    <w:rsid w:val="00C97AF5"/>
    <w:pPr>
      <w:spacing w:after="0" w:line="360" w:lineRule="auto"/>
      <w:jc w:val="center"/>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C97AF5"/>
    <w:rPr>
      <w:rFonts w:ascii="Times New Roman" w:eastAsia="Times New Roman" w:hAnsi="Times New Roman" w:cs="Times New Roman"/>
      <w:sz w:val="28"/>
      <w:szCs w:val="24"/>
      <w:lang w:eastAsia="ru-RU"/>
    </w:rPr>
  </w:style>
  <w:style w:type="paragraph" w:styleId="31">
    <w:name w:val="Body Text Indent 3"/>
    <w:basedOn w:val="a"/>
    <w:link w:val="32"/>
    <w:unhideWhenUsed/>
    <w:rsid w:val="00C97AF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97AF5"/>
    <w:rPr>
      <w:rFonts w:ascii="Times New Roman" w:eastAsia="Times New Roman" w:hAnsi="Times New Roman" w:cs="Times New Roman"/>
      <w:sz w:val="16"/>
      <w:szCs w:val="16"/>
      <w:lang w:eastAsia="ru-RU"/>
    </w:rPr>
  </w:style>
  <w:style w:type="table" w:customStyle="1" w:styleId="24">
    <w:name w:val="Сетка таблицы2"/>
    <w:basedOn w:val="a1"/>
    <w:next w:val="a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C97AF5"/>
    <w:pPr>
      <w:widowControl w:val="0"/>
      <w:overflowPunct w:val="0"/>
      <w:autoSpaceDE w:val="0"/>
      <w:autoSpaceDN w:val="0"/>
      <w:adjustRightInd w:val="0"/>
      <w:spacing w:before="80" w:after="80" w:line="240" w:lineRule="auto"/>
      <w:jc w:val="center"/>
      <w:textAlignment w:val="baseline"/>
    </w:pPr>
    <w:rPr>
      <w:rFonts w:ascii="Arial" w:eastAsia="Times New Roman" w:hAnsi="Arial" w:cs="Times New Roman"/>
      <w:sz w:val="20"/>
      <w:szCs w:val="20"/>
      <w:lang w:eastAsia="ru-RU"/>
    </w:rPr>
  </w:style>
  <w:style w:type="paragraph" w:customStyle="1" w:styleId="25">
    <w:name w:val="Стиль2"/>
    <w:basedOn w:val="a"/>
    <w:rsid w:val="00C97AF5"/>
    <w:pPr>
      <w:overflowPunct w:val="0"/>
      <w:autoSpaceDE w:val="0"/>
      <w:autoSpaceDN w:val="0"/>
      <w:adjustRightInd w:val="0"/>
      <w:spacing w:after="60" w:line="240" w:lineRule="auto"/>
      <w:jc w:val="center"/>
      <w:textAlignment w:val="baseline"/>
    </w:pPr>
    <w:rPr>
      <w:rFonts w:ascii="Arial" w:eastAsia="Times New Roman" w:hAnsi="Arial" w:cs="Times New Roman"/>
      <w:sz w:val="20"/>
      <w:szCs w:val="20"/>
      <w:lang w:eastAsia="ru-RU"/>
    </w:rPr>
  </w:style>
  <w:style w:type="paragraph" w:customStyle="1" w:styleId="51">
    <w:name w:val="Стиль5"/>
    <w:basedOn w:val="13"/>
    <w:rsid w:val="00C97AF5"/>
    <w:pPr>
      <w:spacing w:before="240" w:after="120"/>
    </w:pPr>
  </w:style>
  <w:style w:type="paragraph" w:styleId="af">
    <w:name w:val="header"/>
    <w:basedOn w:val="a"/>
    <w:link w:val="af0"/>
    <w:uiPriority w:val="99"/>
    <w:unhideWhenUsed/>
    <w:rsid w:val="00C97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C97AF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97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C97AF5"/>
    <w:rPr>
      <w:rFonts w:ascii="Times New Roman" w:eastAsia="Times New Roman" w:hAnsi="Times New Roman" w:cs="Times New Roman"/>
      <w:sz w:val="24"/>
      <w:szCs w:val="24"/>
      <w:lang w:eastAsia="ru-RU"/>
    </w:rPr>
  </w:style>
  <w:style w:type="paragraph" w:customStyle="1" w:styleId="Style10">
    <w:name w:val="Style1"/>
    <w:basedOn w:val="a"/>
    <w:rsid w:val="00C97A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C97A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uiPriority w:val="99"/>
    <w:rsid w:val="00C97AF5"/>
    <w:pPr>
      <w:widowControl w:val="0"/>
      <w:autoSpaceDE w:val="0"/>
      <w:autoSpaceDN w:val="0"/>
      <w:adjustRightInd w:val="0"/>
      <w:spacing w:after="0" w:line="235" w:lineRule="exact"/>
      <w:ind w:firstLine="221"/>
      <w:jc w:val="both"/>
    </w:pPr>
    <w:rPr>
      <w:rFonts w:ascii="Times New Roman" w:eastAsia="Times New Roman" w:hAnsi="Times New Roman" w:cs="Times New Roman"/>
      <w:sz w:val="24"/>
      <w:szCs w:val="24"/>
      <w:lang w:eastAsia="ru-RU"/>
    </w:rPr>
  </w:style>
  <w:style w:type="paragraph" w:customStyle="1" w:styleId="Style51">
    <w:name w:val="Style5"/>
    <w:basedOn w:val="a"/>
    <w:rsid w:val="00C97AF5"/>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C97AF5"/>
    <w:pPr>
      <w:widowControl w:val="0"/>
      <w:autoSpaceDE w:val="0"/>
      <w:autoSpaceDN w:val="0"/>
      <w:adjustRightInd w:val="0"/>
      <w:spacing w:after="0" w:line="245" w:lineRule="exact"/>
      <w:ind w:firstLine="23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97AF5"/>
    <w:pPr>
      <w:widowControl w:val="0"/>
      <w:autoSpaceDE w:val="0"/>
      <w:autoSpaceDN w:val="0"/>
      <w:adjustRightInd w:val="0"/>
      <w:spacing w:after="0" w:line="245" w:lineRule="exact"/>
      <w:ind w:firstLine="235"/>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97AF5"/>
    <w:rPr>
      <w:rFonts w:ascii="Times New Roman" w:hAnsi="Times New Roman" w:cs="Times New Roman"/>
      <w:spacing w:val="30"/>
      <w:sz w:val="16"/>
      <w:szCs w:val="16"/>
    </w:rPr>
  </w:style>
  <w:style w:type="character" w:customStyle="1" w:styleId="FontStyle26">
    <w:name w:val="Font Style26"/>
    <w:basedOn w:val="a0"/>
    <w:uiPriority w:val="99"/>
    <w:rsid w:val="00C97AF5"/>
    <w:rPr>
      <w:rFonts w:ascii="Times New Roman" w:hAnsi="Times New Roman" w:cs="Times New Roman"/>
      <w:b/>
      <w:bCs/>
      <w:sz w:val="20"/>
      <w:szCs w:val="20"/>
    </w:rPr>
  </w:style>
  <w:style w:type="character" w:customStyle="1" w:styleId="FontStyle27">
    <w:name w:val="Font Style27"/>
    <w:basedOn w:val="a0"/>
    <w:rsid w:val="00C97AF5"/>
    <w:rPr>
      <w:rFonts w:ascii="Times New Roman" w:hAnsi="Times New Roman" w:cs="Times New Roman"/>
      <w:b/>
      <w:bCs/>
      <w:i/>
      <w:iCs/>
      <w:sz w:val="16"/>
      <w:szCs w:val="16"/>
    </w:rPr>
  </w:style>
  <w:style w:type="character" w:customStyle="1" w:styleId="FontStyle29">
    <w:name w:val="Font Style29"/>
    <w:basedOn w:val="a0"/>
    <w:uiPriority w:val="99"/>
    <w:rsid w:val="00C97AF5"/>
    <w:rPr>
      <w:rFonts w:ascii="Times New Roman" w:hAnsi="Times New Roman" w:cs="Times New Roman"/>
      <w:sz w:val="20"/>
      <w:szCs w:val="20"/>
    </w:rPr>
  </w:style>
  <w:style w:type="character" w:customStyle="1" w:styleId="articleseparator">
    <w:name w:val="article_separator"/>
    <w:basedOn w:val="a0"/>
    <w:rsid w:val="00C97AF5"/>
  </w:style>
  <w:style w:type="character" w:styleId="af3">
    <w:name w:val="page number"/>
    <w:basedOn w:val="a0"/>
    <w:uiPriority w:val="99"/>
    <w:rsid w:val="00C97AF5"/>
  </w:style>
  <w:style w:type="paragraph" w:customStyle="1" w:styleId="33">
    <w:name w:val="Стиль3"/>
    <w:basedOn w:val="a"/>
    <w:rsid w:val="00C97AF5"/>
    <w:pPr>
      <w:widowControl w:val="0"/>
      <w:overflowPunct w:val="0"/>
      <w:autoSpaceDE w:val="0"/>
      <w:autoSpaceDN w:val="0"/>
      <w:adjustRightInd w:val="0"/>
      <w:spacing w:before="120" w:after="120" w:line="240" w:lineRule="auto"/>
      <w:jc w:val="center"/>
      <w:textAlignment w:val="baseline"/>
    </w:pPr>
    <w:rPr>
      <w:rFonts w:ascii="Arial" w:eastAsia="Times New Roman" w:hAnsi="Arial" w:cs="Times New Roman"/>
      <w:sz w:val="20"/>
      <w:szCs w:val="20"/>
      <w:lang w:eastAsia="ru-RU"/>
    </w:rPr>
  </w:style>
  <w:style w:type="paragraph" w:customStyle="1" w:styleId="af4">
    <w:name w:val="кр.стр."/>
    <w:basedOn w:val="ad"/>
    <w:rsid w:val="00C97AF5"/>
    <w:pPr>
      <w:overflowPunct w:val="0"/>
      <w:autoSpaceDE w:val="0"/>
      <w:autoSpaceDN w:val="0"/>
      <w:adjustRightInd w:val="0"/>
      <w:spacing w:line="240" w:lineRule="auto"/>
      <w:ind w:firstLine="340"/>
      <w:jc w:val="both"/>
      <w:textAlignment w:val="baseline"/>
    </w:pPr>
    <w:rPr>
      <w:rFonts w:ascii="Baltica" w:hAnsi="Baltica"/>
      <w:sz w:val="20"/>
      <w:szCs w:val="20"/>
    </w:rPr>
  </w:style>
  <w:style w:type="paragraph" w:customStyle="1" w:styleId="130">
    <w:name w:val="Заголовок 13"/>
    <w:basedOn w:val="1"/>
    <w:rsid w:val="00C97AF5"/>
    <w:pPr>
      <w:overflowPunct w:val="0"/>
      <w:autoSpaceDE w:val="0"/>
      <w:autoSpaceDN w:val="0"/>
      <w:adjustRightInd w:val="0"/>
      <w:spacing w:before="120" w:after="120"/>
      <w:jc w:val="center"/>
      <w:textAlignment w:val="baseline"/>
      <w:outlineLvl w:val="9"/>
    </w:pPr>
    <w:rPr>
      <w:rFonts w:ascii="PetersburgCTT" w:hAnsi="PetersburgCTT" w:cs="Times New Roman"/>
      <w:b w:val="0"/>
      <w:bCs w:val="0"/>
      <w:caps/>
      <w:kern w:val="28"/>
      <w:sz w:val="22"/>
      <w:szCs w:val="20"/>
    </w:rPr>
  </w:style>
  <w:style w:type="paragraph" w:styleId="14">
    <w:name w:val="toc 1"/>
    <w:basedOn w:val="a"/>
    <w:next w:val="a"/>
    <w:semiHidden/>
    <w:rsid w:val="00C97AF5"/>
    <w:pPr>
      <w:tabs>
        <w:tab w:val="right" w:leader="dot" w:pos="9355"/>
      </w:tabs>
      <w:overflowPunct w:val="0"/>
      <w:autoSpaceDE w:val="0"/>
      <w:autoSpaceDN w:val="0"/>
      <w:adjustRightInd w:val="0"/>
      <w:spacing w:before="120" w:after="120" w:line="240" w:lineRule="auto"/>
      <w:textAlignment w:val="baseline"/>
    </w:pPr>
    <w:rPr>
      <w:rFonts w:ascii="Arial" w:eastAsia="Times New Roman" w:hAnsi="Arial" w:cs="Times New Roman"/>
      <w:b/>
      <w:caps/>
      <w:sz w:val="20"/>
      <w:szCs w:val="20"/>
      <w:lang w:eastAsia="ru-RU"/>
    </w:rPr>
  </w:style>
  <w:style w:type="paragraph" w:customStyle="1" w:styleId="41">
    <w:name w:val="Стиль4"/>
    <w:basedOn w:val="a"/>
    <w:rsid w:val="00C97AF5"/>
    <w:pPr>
      <w:widowControl w:val="0"/>
      <w:overflowPunct w:val="0"/>
      <w:autoSpaceDE w:val="0"/>
      <w:autoSpaceDN w:val="0"/>
      <w:adjustRightInd w:val="0"/>
      <w:spacing w:before="120" w:after="0" w:line="240" w:lineRule="auto"/>
      <w:jc w:val="center"/>
      <w:textAlignment w:val="baseline"/>
    </w:pPr>
    <w:rPr>
      <w:rFonts w:ascii="Arial" w:eastAsia="Times New Roman" w:hAnsi="Arial" w:cs="Times New Roman"/>
      <w:sz w:val="20"/>
      <w:szCs w:val="20"/>
      <w:lang w:eastAsia="ru-RU"/>
    </w:rPr>
  </w:style>
  <w:style w:type="paragraph" w:styleId="26">
    <w:name w:val="toc 2"/>
    <w:basedOn w:val="a"/>
    <w:next w:val="a"/>
    <w:semiHidden/>
    <w:rsid w:val="00C97AF5"/>
    <w:pPr>
      <w:tabs>
        <w:tab w:val="right" w:leader="dot" w:pos="9355"/>
      </w:tabs>
      <w:overflowPunct w:val="0"/>
      <w:autoSpaceDE w:val="0"/>
      <w:autoSpaceDN w:val="0"/>
      <w:adjustRightInd w:val="0"/>
      <w:spacing w:before="120" w:after="0" w:line="240" w:lineRule="auto"/>
      <w:ind w:left="198"/>
      <w:textAlignment w:val="baseline"/>
    </w:pPr>
    <w:rPr>
      <w:rFonts w:ascii="Arial" w:eastAsia="Times New Roman" w:hAnsi="Arial" w:cs="Times New Roman"/>
      <w:smallCaps/>
      <w:sz w:val="20"/>
      <w:szCs w:val="20"/>
      <w:lang w:eastAsia="ru-RU"/>
    </w:rPr>
  </w:style>
  <w:style w:type="paragraph" w:styleId="34">
    <w:name w:val="toc 3"/>
    <w:basedOn w:val="a"/>
    <w:next w:val="a"/>
    <w:semiHidden/>
    <w:rsid w:val="00C97AF5"/>
    <w:pPr>
      <w:tabs>
        <w:tab w:val="right" w:leader="dot" w:pos="9355"/>
      </w:tabs>
      <w:overflowPunct w:val="0"/>
      <w:autoSpaceDE w:val="0"/>
      <w:autoSpaceDN w:val="0"/>
      <w:adjustRightInd w:val="0"/>
      <w:spacing w:after="0" w:line="240" w:lineRule="auto"/>
      <w:ind w:left="400"/>
      <w:textAlignment w:val="baseline"/>
    </w:pPr>
    <w:rPr>
      <w:rFonts w:ascii="Arial" w:eastAsia="Times New Roman" w:hAnsi="Arial" w:cs="Times New Roman"/>
      <w:i/>
      <w:sz w:val="20"/>
      <w:szCs w:val="20"/>
      <w:lang w:eastAsia="ru-RU"/>
    </w:rPr>
  </w:style>
  <w:style w:type="paragraph" w:styleId="42">
    <w:name w:val="toc 4"/>
    <w:basedOn w:val="a"/>
    <w:next w:val="a"/>
    <w:semiHidden/>
    <w:rsid w:val="00C97AF5"/>
    <w:pPr>
      <w:tabs>
        <w:tab w:val="right" w:leader="dot" w:pos="9355"/>
      </w:tabs>
      <w:overflowPunct w:val="0"/>
      <w:autoSpaceDE w:val="0"/>
      <w:autoSpaceDN w:val="0"/>
      <w:adjustRightInd w:val="0"/>
      <w:spacing w:after="0" w:line="240" w:lineRule="auto"/>
      <w:ind w:left="600"/>
      <w:textAlignment w:val="baseline"/>
    </w:pPr>
    <w:rPr>
      <w:rFonts w:ascii="Arial" w:eastAsia="Times New Roman" w:hAnsi="Arial" w:cs="Times New Roman"/>
      <w:sz w:val="18"/>
      <w:szCs w:val="20"/>
      <w:lang w:eastAsia="ru-RU"/>
    </w:rPr>
  </w:style>
  <w:style w:type="paragraph" w:styleId="52">
    <w:name w:val="toc 5"/>
    <w:basedOn w:val="a"/>
    <w:next w:val="a"/>
    <w:semiHidden/>
    <w:rsid w:val="00C97AF5"/>
    <w:pPr>
      <w:tabs>
        <w:tab w:val="right" w:leader="dot" w:pos="9355"/>
      </w:tabs>
      <w:overflowPunct w:val="0"/>
      <w:autoSpaceDE w:val="0"/>
      <w:autoSpaceDN w:val="0"/>
      <w:adjustRightInd w:val="0"/>
      <w:spacing w:after="0" w:line="240" w:lineRule="auto"/>
      <w:ind w:left="800"/>
      <w:textAlignment w:val="baseline"/>
    </w:pPr>
    <w:rPr>
      <w:rFonts w:ascii="Arial" w:eastAsia="Times New Roman" w:hAnsi="Arial" w:cs="Times New Roman"/>
      <w:sz w:val="18"/>
      <w:szCs w:val="20"/>
      <w:lang w:eastAsia="ru-RU"/>
    </w:rPr>
  </w:style>
  <w:style w:type="paragraph" w:styleId="61">
    <w:name w:val="toc 6"/>
    <w:basedOn w:val="a"/>
    <w:next w:val="a"/>
    <w:semiHidden/>
    <w:rsid w:val="00C97AF5"/>
    <w:pPr>
      <w:tabs>
        <w:tab w:val="right" w:leader="dot" w:pos="9355"/>
      </w:tabs>
      <w:overflowPunct w:val="0"/>
      <w:autoSpaceDE w:val="0"/>
      <w:autoSpaceDN w:val="0"/>
      <w:adjustRightInd w:val="0"/>
      <w:spacing w:after="0" w:line="240" w:lineRule="auto"/>
      <w:ind w:left="1000"/>
      <w:textAlignment w:val="baseline"/>
    </w:pPr>
    <w:rPr>
      <w:rFonts w:ascii="Arial" w:eastAsia="Times New Roman" w:hAnsi="Arial" w:cs="Times New Roman"/>
      <w:sz w:val="18"/>
      <w:szCs w:val="20"/>
      <w:lang w:eastAsia="ru-RU"/>
    </w:rPr>
  </w:style>
  <w:style w:type="paragraph" w:styleId="71">
    <w:name w:val="toc 7"/>
    <w:basedOn w:val="a"/>
    <w:next w:val="a"/>
    <w:semiHidden/>
    <w:rsid w:val="00C97AF5"/>
    <w:pPr>
      <w:tabs>
        <w:tab w:val="right" w:leader="dot" w:pos="9355"/>
      </w:tabs>
      <w:overflowPunct w:val="0"/>
      <w:autoSpaceDE w:val="0"/>
      <w:autoSpaceDN w:val="0"/>
      <w:adjustRightInd w:val="0"/>
      <w:spacing w:after="0" w:line="240" w:lineRule="auto"/>
      <w:ind w:left="1200"/>
      <w:textAlignment w:val="baseline"/>
    </w:pPr>
    <w:rPr>
      <w:rFonts w:ascii="Arial" w:eastAsia="Times New Roman" w:hAnsi="Arial" w:cs="Times New Roman"/>
      <w:sz w:val="18"/>
      <w:szCs w:val="20"/>
      <w:lang w:eastAsia="ru-RU"/>
    </w:rPr>
  </w:style>
  <w:style w:type="paragraph" w:styleId="81">
    <w:name w:val="toc 8"/>
    <w:basedOn w:val="a"/>
    <w:next w:val="a"/>
    <w:semiHidden/>
    <w:rsid w:val="00C97AF5"/>
    <w:pPr>
      <w:tabs>
        <w:tab w:val="right" w:leader="dot" w:pos="9355"/>
      </w:tabs>
      <w:overflowPunct w:val="0"/>
      <w:autoSpaceDE w:val="0"/>
      <w:autoSpaceDN w:val="0"/>
      <w:adjustRightInd w:val="0"/>
      <w:spacing w:after="0" w:line="240" w:lineRule="auto"/>
      <w:ind w:left="1400"/>
      <w:textAlignment w:val="baseline"/>
    </w:pPr>
    <w:rPr>
      <w:rFonts w:ascii="Arial" w:eastAsia="Times New Roman" w:hAnsi="Arial" w:cs="Times New Roman"/>
      <w:sz w:val="18"/>
      <w:szCs w:val="20"/>
      <w:lang w:eastAsia="ru-RU"/>
    </w:rPr>
  </w:style>
  <w:style w:type="paragraph" w:styleId="91">
    <w:name w:val="toc 9"/>
    <w:basedOn w:val="a"/>
    <w:next w:val="a"/>
    <w:semiHidden/>
    <w:rsid w:val="00C97AF5"/>
    <w:pPr>
      <w:tabs>
        <w:tab w:val="right" w:leader="dot" w:pos="9355"/>
      </w:tabs>
      <w:overflowPunct w:val="0"/>
      <w:autoSpaceDE w:val="0"/>
      <w:autoSpaceDN w:val="0"/>
      <w:adjustRightInd w:val="0"/>
      <w:spacing w:after="0" w:line="240" w:lineRule="auto"/>
      <w:ind w:left="1600"/>
      <w:textAlignment w:val="baseline"/>
    </w:pPr>
    <w:rPr>
      <w:rFonts w:ascii="Arial" w:eastAsia="Times New Roman" w:hAnsi="Arial" w:cs="Times New Roman"/>
      <w:sz w:val="18"/>
      <w:szCs w:val="20"/>
      <w:lang w:eastAsia="ru-RU"/>
    </w:rPr>
  </w:style>
  <w:style w:type="character" w:styleId="af5">
    <w:name w:val="Hyperlink"/>
    <w:basedOn w:val="a0"/>
    <w:rsid w:val="00C97AF5"/>
    <w:rPr>
      <w:color w:val="0000FF"/>
      <w:u w:val="single"/>
    </w:rPr>
  </w:style>
  <w:style w:type="numbering" w:customStyle="1" w:styleId="35">
    <w:name w:val="Нет списка3"/>
    <w:next w:val="a2"/>
    <w:semiHidden/>
    <w:rsid w:val="00C97AF5"/>
  </w:style>
  <w:style w:type="table" w:customStyle="1" w:styleId="36">
    <w:name w:val="Сетка таблицы3"/>
    <w:basedOn w:val="a1"/>
    <w:next w:val="a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C97AF5"/>
  </w:style>
  <w:style w:type="character" w:customStyle="1" w:styleId="af6">
    <w:name w:val="Без интервала Знак Знак"/>
    <w:uiPriority w:val="1"/>
    <w:locked/>
    <w:rsid w:val="00C97AF5"/>
    <w:rPr>
      <w:rFonts w:eastAsia="Times New Roman"/>
      <w:lang w:val="ru-RU" w:eastAsia="ru-RU" w:bidi="ar-SA"/>
    </w:rPr>
  </w:style>
  <w:style w:type="character" w:customStyle="1" w:styleId="15">
    <w:name w:val="Нижний колонтитул Знак1"/>
    <w:uiPriority w:val="99"/>
    <w:semiHidden/>
    <w:rsid w:val="00C97AF5"/>
    <w:rPr>
      <w:rFonts w:eastAsia="Times New Roman"/>
      <w:sz w:val="20"/>
      <w:szCs w:val="20"/>
      <w:lang w:eastAsia="ru-RU"/>
    </w:rPr>
  </w:style>
  <w:style w:type="character" w:customStyle="1" w:styleId="af7">
    <w:name w:val="Основной текст_ Знак"/>
    <w:link w:val="af8"/>
    <w:rsid w:val="00C97AF5"/>
    <w:rPr>
      <w:rFonts w:ascii="Arial Unicode MS" w:eastAsia="Arial Unicode MS" w:hAnsi="Arial Unicode MS" w:cs="Arial Unicode MS"/>
      <w:color w:val="000000"/>
      <w:sz w:val="27"/>
      <w:szCs w:val="27"/>
      <w:shd w:val="clear" w:color="auto" w:fill="FFFFFF"/>
      <w:lang/>
    </w:rPr>
  </w:style>
  <w:style w:type="paragraph" w:customStyle="1" w:styleId="af8">
    <w:name w:val="Основной текст_"/>
    <w:basedOn w:val="a"/>
    <w:link w:val="af7"/>
    <w:rsid w:val="00C97AF5"/>
    <w:pPr>
      <w:shd w:val="clear" w:color="auto" w:fill="FFFFFF"/>
      <w:spacing w:after="240" w:line="312" w:lineRule="exact"/>
      <w:ind w:hanging="360"/>
    </w:pPr>
    <w:rPr>
      <w:rFonts w:ascii="Arial Unicode MS" w:eastAsia="Arial Unicode MS" w:hAnsi="Arial Unicode MS" w:cs="Arial Unicode MS"/>
      <w:color w:val="000000"/>
      <w:sz w:val="27"/>
      <w:szCs w:val="27"/>
      <w:lang/>
    </w:rPr>
  </w:style>
  <w:style w:type="character" w:customStyle="1" w:styleId="44">
    <w:name w:val="Основной текст (4)_ Знак"/>
    <w:link w:val="45"/>
    <w:rsid w:val="00C97AF5"/>
    <w:rPr>
      <w:rFonts w:ascii="Arial Unicode MS" w:eastAsia="Arial Unicode MS" w:hAnsi="Arial Unicode MS" w:cs="Arial Unicode MS"/>
      <w:color w:val="000000"/>
      <w:sz w:val="27"/>
      <w:szCs w:val="27"/>
      <w:shd w:val="clear" w:color="auto" w:fill="FFFFFF"/>
      <w:lang/>
    </w:rPr>
  </w:style>
  <w:style w:type="paragraph" w:customStyle="1" w:styleId="45">
    <w:name w:val="Основной текст (4)_"/>
    <w:basedOn w:val="a"/>
    <w:link w:val="44"/>
    <w:rsid w:val="00C97AF5"/>
    <w:pPr>
      <w:shd w:val="clear" w:color="auto" w:fill="FFFFFF"/>
      <w:spacing w:after="720" w:line="0" w:lineRule="atLeast"/>
    </w:pPr>
    <w:rPr>
      <w:rFonts w:ascii="Arial Unicode MS" w:eastAsia="Arial Unicode MS" w:hAnsi="Arial Unicode MS" w:cs="Arial Unicode MS"/>
      <w:color w:val="000000"/>
      <w:sz w:val="27"/>
      <w:szCs w:val="27"/>
      <w:lang/>
    </w:rPr>
  </w:style>
  <w:style w:type="character" w:customStyle="1" w:styleId="120">
    <w:name w:val="Заголовок №1 (2)_ Знак"/>
    <w:link w:val="121"/>
    <w:rsid w:val="00C97AF5"/>
    <w:rPr>
      <w:rFonts w:ascii="Arial Unicode MS" w:eastAsia="Arial Unicode MS" w:hAnsi="Arial Unicode MS" w:cs="Arial Unicode MS"/>
      <w:color w:val="000000"/>
      <w:sz w:val="27"/>
      <w:szCs w:val="27"/>
      <w:shd w:val="clear" w:color="auto" w:fill="FFFFFF"/>
      <w:lang/>
    </w:rPr>
  </w:style>
  <w:style w:type="paragraph" w:customStyle="1" w:styleId="121">
    <w:name w:val="Заголовок №1 (2)_"/>
    <w:basedOn w:val="a"/>
    <w:link w:val="120"/>
    <w:rsid w:val="00C97AF5"/>
    <w:pPr>
      <w:shd w:val="clear" w:color="auto" w:fill="FFFFFF"/>
      <w:spacing w:after="0" w:line="0" w:lineRule="atLeast"/>
      <w:ind w:hanging="300"/>
      <w:outlineLvl w:val="0"/>
    </w:pPr>
    <w:rPr>
      <w:rFonts w:ascii="Arial Unicode MS" w:eastAsia="Arial Unicode MS" w:hAnsi="Arial Unicode MS" w:cs="Arial Unicode MS"/>
      <w:color w:val="000000"/>
      <w:sz w:val="27"/>
      <w:szCs w:val="27"/>
      <w:lang/>
    </w:rPr>
  </w:style>
  <w:style w:type="character" w:customStyle="1" w:styleId="82">
    <w:name w:val="Основной текст (8)_ Знак"/>
    <w:link w:val="83"/>
    <w:rsid w:val="00C97AF5"/>
    <w:rPr>
      <w:rFonts w:ascii="Arial Unicode MS" w:eastAsia="Arial Unicode MS" w:hAnsi="Arial Unicode MS" w:cs="Arial Unicode MS"/>
      <w:color w:val="000000"/>
      <w:sz w:val="27"/>
      <w:szCs w:val="27"/>
      <w:shd w:val="clear" w:color="auto" w:fill="FFFFFF"/>
      <w:lang/>
    </w:rPr>
  </w:style>
  <w:style w:type="paragraph" w:customStyle="1" w:styleId="83">
    <w:name w:val="Основной текст (8)_"/>
    <w:basedOn w:val="a"/>
    <w:link w:val="82"/>
    <w:rsid w:val="00C97AF5"/>
    <w:pPr>
      <w:shd w:val="clear" w:color="auto" w:fill="FFFFFF"/>
      <w:spacing w:after="0" w:line="480" w:lineRule="exact"/>
      <w:jc w:val="both"/>
    </w:pPr>
    <w:rPr>
      <w:rFonts w:ascii="Arial Unicode MS" w:eastAsia="Arial Unicode MS" w:hAnsi="Arial Unicode MS" w:cs="Arial Unicode MS"/>
      <w:color w:val="000000"/>
      <w:sz w:val="27"/>
      <w:szCs w:val="27"/>
      <w:lang/>
    </w:rPr>
  </w:style>
  <w:style w:type="character" w:customStyle="1" w:styleId="af9">
    <w:name w:val="Основной текст +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fa">
    <w:name w:val="Основной текст + Полужирный"/>
    <w:rsid w:val="00C97AF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2">
    <w:name w:val="Основной текст (7) + Не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7">
    <w:name w:val="Основной текст3"/>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6">
    <w:name w:val="Основной текст4"/>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3">
    <w:name w:val="Основной текст5"/>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2">
    <w:name w:val="Основной текст6"/>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3">
    <w:name w:val="Основной текст7"/>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0">
    <w:name w:val="Основной текст (7)1"/>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4">
    <w:name w:val="Основной текст8"/>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5">
    <w:name w:val="Основной текст (8) + Не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C97A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6">
    <w:name w:val="Заголовок №1 +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2">
    <w:name w:val="Основной текст9"/>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submenu-table">
    <w:name w:val="submenu-table"/>
    <w:basedOn w:val="a0"/>
    <w:rsid w:val="00C97AF5"/>
  </w:style>
  <w:style w:type="character" w:customStyle="1" w:styleId="butback">
    <w:name w:val="butback"/>
    <w:basedOn w:val="a0"/>
    <w:rsid w:val="00C97AF5"/>
  </w:style>
  <w:style w:type="paragraph" w:styleId="afb">
    <w:name w:val="Body Text Indent"/>
    <w:basedOn w:val="a"/>
    <w:link w:val="afc"/>
    <w:rsid w:val="00C97AF5"/>
    <w:pPr>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C97AF5"/>
    <w:rPr>
      <w:rFonts w:ascii="Times New Roman" w:eastAsia="Times New Roman" w:hAnsi="Times New Roman" w:cs="Times New Roman"/>
      <w:sz w:val="24"/>
      <w:szCs w:val="24"/>
      <w:lang w:eastAsia="ru-RU"/>
    </w:rPr>
  </w:style>
  <w:style w:type="character" w:customStyle="1" w:styleId="CharAttribute0">
    <w:name w:val="CharAttribute0"/>
    <w:rsid w:val="00C97AF5"/>
    <w:rPr>
      <w:rFonts w:ascii="Times New Roman" w:hAnsi="Times New Roman"/>
      <w:sz w:val="28"/>
    </w:rPr>
  </w:style>
  <w:style w:type="paragraph" w:styleId="afd">
    <w:name w:val="Plain Text"/>
    <w:basedOn w:val="a"/>
    <w:link w:val="afe"/>
    <w:rsid w:val="00C97AF5"/>
    <w:pPr>
      <w:spacing w:after="0" w:line="240" w:lineRule="auto"/>
    </w:pPr>
    <w:rPr>
      <w:rFonts w:ascii="Courier New" w:eastAsia="Times New Roman" w:hAnsi="Courier New" w:cs="Times New Roman"/>
      <w:sz w:val="20"/>
      <w:szCs w:val="20"/>
      <w:lang/>
    </w:rPr>
  </w:style>
  <w:style w:type="character" w:customStyle="1" w:styleId="afe">
    <w:name w:val="Текст Знак"/>
    <w:basedOn w:val="a0"/>
    <w:link w:val="afd"/>
    <w:rsid w:val="00C97AF5"/>
    <w:rPr>
      <w:rFonts w:ascii="Courier New" w:eastAsia="Times New Roman" w:hAnsi="Courier New" w:cs="Times New Roman"/>
      <w:sz w:val="20"/>
      <w:szCs w:val="20"/>
      <w:lang/>
    </w:rPr>
  </w:style>
  <w:style w:type="paragraph" w:customStyle="1" w:styleId="ParaAttribute15">
    <w:name w:val="ParaAttribute15"/>
    <w:rsid w:val="00C97AF5"/>
    <w:pPr>
      <w:widowControl w:val="0"/>
      <w:wordWrap w:val="0"/>
      <w:spacing w:after="0" w:line="240" w:lineRule="auto"/>
      <w:ind w:firstLine="709"/>
      <w:jc w:val="both"/>
    </w:pPr>
    <w:rPr>
      <w:rFonts w:ascii="Times New Roman" w:eastAsia="??" w:hAnsi="Times New Roman" w:cs="Times New Roman"/>
      <w:sz w:val="20"/>
      <w:szCs w:val="20"/>
      <w:lang w:eastAsia="ru-RU"/>
    </w:rPr>
  </w:style>
  <w:style w:type="paragraph" w:customStyle="1" w:styleId="Default">
    <w:name w:val="Default"/>
    <w:rsid w:val="00C97A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C97A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C97AF5"/>
    <w:pPr>
      <w:ind w:left="720"/>
      <w:contextualSpacing/>
    </w:pPr>
    <w:rPr>
      <w:rFonts w:ascii="Calibri" w:eastAsia="Times New Roman" w:hAnsi="Calibri" w:cs="Times New Roman"/>
    </w:rPr>
  </w:style>
  <w:style w:type="paragraph" w:styleId="27">
    <w:name w:val="Body Text 2"/>
    <w:basedOn w:val="a"/>
    <w:link w:val="28"/>
    <w:rsid w:val="00C97AF5"/>
    <w:pPr>
      <w:widowControl w:val="0"/>
      <w:shd w:val="clear" w:color="auto" w:fill="FFFFFF"/>
      <w:tabs>
        <w:tab w:val="left" w:pos="422"/>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28">
    <w:name w:val="Основной текст 2 Знак"/>
    <w:basedOn w:val="a0"/>
    <w:link w:val="27"/>
    <w:rsid w:val="00C97AF5"/>
    <w:rPr>
      <w:rFonts w:ascii="Times New Roman" w:eastAsia="Times New Roman" w:hAnsi="Times New Roman" w:cs="Times New Roman"/>
      <w:color w:val="000000"/>
      <w:sz w:val="24"/>
      <w:szCs w:val="20"/>
      <w:shd w:val="clear" w:color="auto" w:fill="FFFFFF"/>
    </w:rPr>
  </w:style>
  <w:style w:type="paragraph" w:styleId="aff">
    <w:name w:val="Title"/>
    <w:basedOn w:val="a"/>
    <w:link w:val="aff0"/>
    <w:qFormat/>
    <w:rsid w:val="00C97AF5"/>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C97AF5"/>
    <w:rPr>
      <w:rFonts w:ascii="Times New Roman" w:eastAsia="Times New Roman" w:hAnsi="Times New Roman" w:cs="Times New Roman"/>
      <w:sz w:val="24"/>
      <w:szCs w:val="20"/>
    </w:rPr>
  </w:style>
  <w:style w:type="paragraph" w:styleId="29">
    <w:name w:val="Body Text Indent 2"/>
    <w:basedOn w:val="a"/>
    <w:link w:val="2a"/>
    <w:rsid w:val="00C97AF5"/>
    <w:pPr>
      <w:widowControl w:val="0"/>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a">
    <w:name w:val="Основной текст с отступом 2 Знак"/>
    <w:basedOn w:val="a0"/>
    <w:link w:val="29"/>
    <w:rsid w:val="00C97AF5"/>
    <w:rPr>
      <w:rFonts w:ascii="Times New Roman" w:eastAsia="Times New Roman" w:hAnsi="Times New Roman" w:cs="Times New Roman"/>
      <w:color w:val="000000"/>
      <w:sz w:val="24"/>
      <w:szCs w:val="20"/>
      <w:shd w:val="clear" w:color="auto" w:fill="FFFFFF"/>
    </w:rPr>
  </w:style>
  <w:style w:type="paragraph" w:customStyle="1" w:styleId="ParaAttribute19">
    <w:name w:val="ParaAttribute19"/>
    <w:rsid w:val="00C97AF5"/>
    <w:pPr>
      <w:widowControl w:val="0"/>
      <w:tabs>
        <w:tab w:val="center" w:pos="955"/>
      </w:tabs>
      <w:wordWrap w:val="0"/>
      <w:spacing w:after="0" w:line="240" w:lineRule="auto"/>
      <w:ind w:firstLine="539"/>
      <w:jc w:val="both"/>
    </w:pPr>
    <w:rPr>
      <w:rFonts w:ascii="Times New Roman" w:eastAsia="??" w:hAnsi="Times New Roman" w:cs="Times New Roman"/>
      <w:sz w:val="20"/>
      <w:szCs w:val="20"/>
      <w:lang w:eastAsia="ru-RU"/>
    </w:rPr>
  </w:style>
  <w:style w:type="paragraph" w:customStyle="1" w:styleId="ParaAttribute3">
    <w:name w:val="ParaAttribute3"/>
    <w:rsid w:val="00C97AF5"/>
    <w:pPr>
      <w:widowControl w:val="0"/>
      <w:wordWrap w:val="0"/>
      <w:spacing w:after="0" w:line="240" w:lineRule="auto"/>
      <w:ind w:firstLine="708"/>
      <w:jc w:val="both"/>
    </w:pPr>
    <w:rPr>
      <w:rFonts w:ascii="Times New Roman" w:eastAsia="??" w:hAnsi="Times New Roman" w:cs="Times New Roman"/>
      <w:sz w:val="20"/>
      <w:szCs w:val="20"/>
      <w:lang w:eastAsia="ru-RU"/>
    </w:rPr>
  </w:style>
  <w:style w:type="paragraph" w:customStyle="1" w:styleId="shoolgreen">
    <w:name w:val="shool_green"/>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97AF5"/>
  </w:style>
  <w:style w:type="character" w:styleId="HTML">
    <w:name w:val="HTML Cite"/>
    <w:unhideWhenUsed/>
    <w:rsid w:val="00C97AF5"/>
    <w:rPr>
      <w:i/>
      <w:iCs/>
    </w:rPr>
  </w:style>
  <w:style w:type="paragraph" w:customStyle="1" w:styleId="news">
    <w:name w:val="news"/>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сновной текст10"/>
    <w:basedOn w:val="a"/>
    <w:rsid w:val="00C97AF5"/>
    <w:pPr>
      <w:shd w:val="clear" w:color="auto" w:fill="FFFFFF"/>
      <w:spacing w:after="240" w:line="312" w:lineRule="exact"/>
      <w:ind w:hanging="360"/>
    </w:pPr>
    <w:rPr>
      <w:rFonts w:ascii="Arial Unicode MS" w:eastAsia="Arial Unicode MS" w:hAnsi="Arial Unicode MS" w:cs="Arial Unicode MS"/>
      <w:color w:val="000000"/>
      <w:sz w:val="27"/>
      <w:szCs w:val="27"/>
      <w:lang/>
    </w:rPr>
  </w:style>
  <w:style w:type="paragraph" w:customStyle="1" w:styleId="47">
    <w:name w:val="Основной текст (4)"/>
    <w:basedOn w:val="a"/>
    <w:rsid w:val="00C97AF5"/>
    <w:pPr>
      <w:shd w:val="clear" w:color="auto" w:fill="FFFFFF"/>
      <w:spacing w:after="720" w:line="0" w:lineRule="atLeast"/>
    </w:pPr>
    <w:rPr>
      <w:rFonts w:ascii="Arial Unicode MS" w:eastAsia="Arial Unicode MS" w:hAnsi="Arial Unicode MS" w:cs="Arial Unicode MS"/>
      <w:color w:val="000000"/>
      <w:sz w:val="27"/>
      <w:szCs w:val="27"/>
      <w:lang/>
    </w:rPr>
  </w:style>
  <w:style w:type="paragraph" w:customStyle="1" w:styleId="122">
    <w:name w:val="Заголовок №1 (2)"/>
    <w:basedOn w:val="a"/>
    <w:rsid w:val="00C97AF5"/>
    <w:pPr>
      <w:shd w:val="clear" w:color="auto" w:fill="FFFFFF"/>
      <w:spacing w:after="0" w:line="0" w:lineRule="atLeast"/>
      <w:ind w:hanging="300"/>
      <w:outlineLvl w:val="0"/>
    </w:pPr>
    <w:rPr>
      <w:rFonts w:ascii="Arial Unicode MS" w:eastAsia="Arial Unicode MS" w:hAnsi="Arial Unicode MS" w:cs="Arial Unicode MS"/>
      <w:color w:val="000000"/>
      <w:sz w:val="27"/>
      <w:szCs w:val="27"/>
      <w:lang/>
    </w:rPr>
  </w:style>
  <w:style w:type="paragraph" w:customStyle="1" w:styleId="86">
    <w:name w:val="Основной текст (8)"/>
    <w:basedOn w:val="a"/>
    <w:rsid w:val="00C97AF5"/>
    <w:pPr>
      <w:shd w:val="clear" w:color="auto" w:fill="FFFFFF"/>
      <w:spacing w:after="0" w:line="480" w:lineRule="exact"/>
      <w:jc w:val="both"/>
    </w:pPr>
    <w:rPr>
      <w:rFonts w:ascii="Arial Unicode MS" w:eastAsia="Arial Unicode MS" w:hAnsi="Arial Unicode MS" w:cs="Arial Unicode MS"/>
      <w:color w:val="000000"/>
      <w:sz w:val="27"/>
      <w:szCs w:val="27"/>
      <w:lang/>
    </w:rPr>
  </w:style>
  <w:style w:type="table" w:customStyle="1" w:styleId="48">
    <w:name w:val="Сетка таблицы4"/>
    <w:basedOn w:val="a1"/>
    <w:next w:val="a9"/>
    <w:uiPriority w:val="59"/>
    <w:rsid w:val="00C97A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C97A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C97AF5"/>
  </w:style>
  <w:style w:type="table" w:customStyle="1" w:styleId="210">
    <w:name w:val="Сетка таблицы21"/>
    <w:basedOn w:val="a1"/>
    <w:next w:val="a9"/>
    <w:uiPriority w:val="9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C97AF5"/>
  </w:style>
  <w:style w:type="table" w:customStyle="1" w:styleId="310">
    <w:name w:val="Сетка таблицы31"/>
    <w:basedOn w:val="a1"/>
    <w:next w:val="a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C97AF5"/>
    <w:rPr>
      <w:rFonts w:ascii="Microsoft Sans Serif" w:hAnsi="Microsoft Sans Serif" w:cs="Microsoft Sans Serif"/>
      <w:sz w:val="36"/>
      <w:szCs w:val="36"/>
    </w:rPr>
  </w:style>
  <w:style w:type="paragraph" w:styleId="aff1">
    <w:name w:val="Salutation"/>
    <w:basedOn w:val="a"/>
    <w:next w:val="a"/>
    <w:link w:val="aff2"/>
    <w:rsid w:val="00C97AF5"/>
    <w:pPr>
      <w:spacing w:after="0" w:line="240" w:lineRule="auto"/>
    </w:pPr>
    <w:rPr>
      <w:rFonts w:ascii="Times New Roman" w:eastAsia="Times New Roman" w:hAnsi="Times New Roman" w:cs="Times New Roman"/>
      <w:sz w:val="20"/>
      <w:szCs w:val="20"/>
      <w:lang w:eastAsia="ru-RU"/>
    </w:rPr>
  </w:style>
  <w:style w:type="character" w:customStyle="1" w:styleId="aff2">
    <w:name w:val="Приветствие Знак"/>
    <w:basedOn w:val="a0"/>
    <w:link w:val="aff1"/>
    <w:rsid w:val="00C97AF5"/>
    <w:rPr>
      <w:rFonts w:ascii="Times New Roman" w:eastAsia="Times New Roman" w:hAnsi="Times New Roman" w:cs="Times New Roman"/>
      <w:sz w:val="20"/>
      <w:szCs w:val="20"/>
      <w:lang w:eastAsia="ru-RU"/>
    </w:rPr>
  </w:style>
  <w:style w:type="paragraph" w:styleId="2b">
    <w:name w:val="Body Text First Indent 2"/>
    <w:basedOn w:val="afb"/>
    <w:link w:val="2c"/>
    <w:rsid w:val="00C97AF5"/>
    <w:pPr>
      <w:spacing w:after="120"/>
      <w:ind w:left="283" w:firstLine="210"/>
      <w:jc w:val="left"/>
    </w:pPr>
    <w:rPr>
      <w:sz w:val="20"/>
      <w:szCs w:val="20"/>
    </w:rPr>
  </w:style>
  <w:style w:type="character" w:customStyle="1" w:styleId="2c">
    <w:name w:val="Красная строка 2 Знак"/>
    <w:basedOn w:val="afc"/>
    <w:link w:val="2b"/>
    <w:rsid w:val="00C97AF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7AF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
    <w:next w:val="a"/>
    <w:link w:val="20"/>
    <w:uiPriority w:val="99"/>
    <w:qFormat/>
    <w:rsid w:val="00C97AF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C97AF5"/>
    <w:pPr>
      <w:keepNext/>
      <w:widowControl w:val="0"/>
      <w:overflowPunct w:val="0"/>
      <w:autoSpaceDE w:val="0"/>
      <w:autoSpaceDN w:val="0"/>
      <w:adjustRightInd w:val="0"/>
      <w:spacing w:before="120" w:after="60" w:line="240" w:lineRule="auto"/>
      <w:ind w:right="164"/>
      <w:jc w:val="center"/>
      <w:outlineLvl w:val="2"/>
    </w:pPr>
    <w:rPr>
      <w:rFonts w:ascii="Arial" w:eastAsia="Times New Roman" w:hAnsi="Arial" w:cs="Times New Roman"/>
      <w:b/>
      <w:sz w:val="28"/>
      <w:szCs w:val="24"/>
      <w:lang w:eastAsia="ru-RU"/>
    </w:rPr>
  </w:style>
  <w:style w:type="paragraph" w:styleId="4">
    <w:name w:val="heading 4"/>
    <w:basedOn w:val="a"/>
    <w:next w:val="a"/>
    <w:link w:val="40"/>
    <w:uiPriority w:val="99"/>
    <w:qFormat/>
    <w:rsid w:val="00C97AF5"/>
    <w:pPr>
      <w:keepNext/>
      <w:widowControl w:val="0"/>
      <w:overflowPunct w:val="0"/>
      <w:autoSpaceDE w:val="0"/>
      <w:autoSpaceDN w:val="0"/>
      <w:adjustRightInd w:val="0"/>
      <w:spacing w:before="240" w:after="0" w:line="240" w:lineRule="auto"/>
      <w:jc w:val="center"/>
      <w:outlineLvl w:val="3"/>
    </w:pPr>
    <w:rPr>
      <w:rFonts w:ascii="Arial" w:eastAsia="Times New Roman" w:hAnsi="Arial" w:cs="Times New Roman"/>
      <w:b/>
      <w:sz w:val="28"/>
      <w:szCs w:val="24"/>
      <w:lang w:eastAsia="ru-RU"/>
    </w:rPr>
  </w:style>
  <w:style w:type="paragraph" w:styleId="5">
    <w:name w:val="heading 5"/>
    <w:basedOn w:val="a"/>
    <w:next w:val="a"/>
    <w:link w:val="50"/>
    <w:uiPriority w:val="99"/>
    <w:qFormat/>
    <w:rsid w:val="00C97AF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97AF5"/>
    <w:pPr>
      <w:keepNext/>
      <w:widowControl w:val="0"/>
      <w:autoSpaceDE w:val="0"/>
      <w:autoSpaceDN w:val="0"/>
      <w:adjustRightInd w:val="0"/>
      <w:spacing w:after="0" w:line="240" w:lineRule="auto"/>
      <w:jc w:val="center"/>
      <w:outlineLvl w:val="5"/>
    </w:pPr>
    <w:rPr>
      <w:rFonts w:ascii="Times New Roman" w:eastAsia="Times New Roman" w:hAnsi="Times New Roman" w:cs="Times New Roman"/>
      <w:i/>
      <w:color w:val="000000"/>
      <w:sz w:val="20"/>
      <w:szCs w:val="20"/>
    </w:rPr>
  </w:style>
  <w:style w:type="paragraph" w:styleId="7">
    <w:name w:val="heading 7"/>
    <w:basedOn w:val="a"/>
    <w:next w:val="a"/>
    <w:link w:val="70"/>
    <w:uiPriority w:val="99"/>
    <w:qFormat/>
    <w:rsid w:val="00C97AF5"/>
    <w:pPr>
      <w:keepNext/>
      <w:spacing w:after="0" w:line="360" w:lineRule="auto"/>
      <w:ind w:left="-90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C97AF5"/>
    <w:pPr>
      <w:keepNext/>
      <w:spacing w:after="0" w:line="240" w:lineRule="auto"/>
      <w:ind w:left="-54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C97AF5"/>
    <w:pPr>
      <w:keepNext/>
      <w:spacing w:after="0" w:line="240" w:lineRule="auto"/>
      <w:ind w:left="-1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AF5"/>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uiPriority w:val="99"/>
    <w:rsid w:val="00C97AF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97AF5"/>
    <w:rPr>
      <w:rFonts w:ascii="Arial" w:eastAsia="Times New Roman" w:hAnsi="Arial" w:cs="Times New Roman"/>
      <w:b/>
      <w:sz w:val="28"/>
      <w:szCs w:val="24"/>
      <w:lang w:eastAsia="ru-RU"/>
    </w:rPr>
  </w:style>
  <w:style w:type="character" w:customStyle="1" w:styleId="40">
    <w:name w:val="Заголовок 4 Знак"/>
    <w:basedOn w:val="a0"/>
    <w:link w:val="4"/>
    <w:uiPriority w:val="99"/>
    <w:rsid w:val="00C97AF5"/>
    <w:rPr>
      <w:rFonts w:ascii="Arial" w:eastAsia="Times New Roman" w:hAnsi="Arial" w:cs="Times New Roman"/>
      <w:b/>
      <w:sz w:val="28"/>
      <w:szCs w:val="24"/>
      <w:lang w:eastAsia="ru-RU"/>
    </w:rPr>
  </w:style>
  <w:style w:type="character" w:customStyle="1" w:styleId="50">
    <w:name w:val="Заголовок 5 Знак"/>
    <w:basedOn w:val="a0"/>
    <w:link w:val="5"/>
    <w:uiPriority w:val="99"/>
    <w:rsid w:val="00C97A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97AF5"/>
    <w:rPr>
      <w:rFonts w:ascii="Times New Roman" w:eastAsia="Times New Roman" w:hAnsi="Times New Roman" w:cs="Times New Roman"/>
      <w:i/>
      <w:color w:val="000000"/>
      <w:sz w:val="20"/>
      <w:szCs w:val="20"/>
    </w:rPr>
  </w:style>
  <w:style w:type="character" w:customStyle="1" w:styleId="70">
    <w:name w:val="Заголовок 7 Знак"/>
    <w:basedOn w:val="a0"/>
    <w:link w:val="7"/>
    <w:uiPriority w:val="99"/>
    <w:rsid w:val="00C97AF5"/>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C97AF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C97AF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97AF5"/>
  </w:style>
  <w:style w:type="paragraph" w:customStyle="1" w:styleId="a3">
    <w:name w:val="a"/>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97AF5"/>
    <w:rPr>
      <w:b/>
      <w:bCs/>
    </w:rPr>
  </w:style>
  <w:style w:type="paragraph" w:customStyle="1" w:styleId="style6">
    <w:name w:val="style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7AF5"/>
  </w:style>
  <w:style w:type="character" w:styleId="a6">
    <w:name w:val="Emphasis"/>
    <w:basedOn w:val="a0"/>
    <w:qFormat/>
    <w:rsid w:val="00C97AF5"/>
    <w:rPr>
      <w:i/>
      <w:iCs/>
    </w:rPr>
  </w:style>
  <w:style w:type="paragraph" w:customStyle="1" w:styleId="style64">
    <w:name w:val="style6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0"/>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5">
    <w:name w:val="style7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7A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AF5"/>
    <w:rPr>
      <w:rFonts w:ascii="Tahoma" w:hAnsi="Tahoma" w:cs="Tahoma"/>
      <w:sz w:val="16"/>
      <w:szCs w:val="16"/>
    </w:rPr>
  </w:style>
  <w:style w:type="table" w:styleId="a9">
    <w:name w:val="Table Grid"/>
    <w:basedOn w:val="a1"/>
    <w:uiPriority w:val="59"/>
    <w:rsid w:val="00C9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C97AF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7AF5"/>
    <w:pPr>
      <w:ind w:left="720"/>
      <w:contextualSpacing/>
    </w:pPr>
  </w:style>
  <w:style w:type="character" w:customStyle="1" w:styleId="2Exact">
    <w:name w:val="Основной текст (2) Exact"/>
    <w:basedOn w:val="21"/>
    <w:rsid w:val="00C97AF5"/>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C97AF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97AF5"/>
    <w:pPr>
      <w:widowControl w:val="0"/>
      <w:shd w:val="clear" w:color="auto" w:fill="FFFFFF"/>
      <w:spacing w:after="60" w:line="0" w:lineRule="atLeast"/>
      <w:ind w:hanging="380"/>
      <w:jc w:val="both"/>
    </w:pPr>
    <w:rPr>
      <w:rFonts w:ascii="Times New Roman" w:eastAsia="Times New Roman" w:hAnsi="Times New Roman" w:cs="Times New Roman"/>
      <w:sz w:val="28"/>
      <w:szCs w:val="28"/>
    </w:rPr>
  </w:style>
  <w:style w:type="character" w:customStyle="1" w:styleId="ab">
    <w:name w:val="Без интервала Знак"/>
    <w:basedOn w:val="a0"/>
    <w:link w:val="ac"/>
    <w:uiPriority w:val="1"/>
    <w:locked/>
    <w:rsid w:val="00C97AF5"/>
    <w:rPr>
      <w:rFonts w:eastAsia="Times New Roman"/>
    </w:rPr>
  </w:style>
  <w:style w:type="paragraph" w:styleId="ac">
    <w:name w:val="No Spacing"/>
    <w:link w:val="ab"/>
    <w:uiPriority w:val="1"/>
    <w:qFormat/>
    <w:rsid w:val="00C97AF5"/>
    <w:pPr>
      <w:widowControl w:val="0"/>
      <w:autoSpaceDE w:val="0"/>
      <w:autoSpaceDN w:val="0"/>
      <w:adjustRightInd w:val="0"/>
      <w:spacing w:after="0" w:line="240" w:lineRule="auto"/>
    </w:pPr>
    <w:rPr>
      <w:rFonts w:eastAsia="Times New Roman"/>
    </w:rPr>
  </w:style>
  <w:style w:type="numbering" w:customStyle="1" w:styleId="23">
    <w:name w:val="Нет списка2"/>
    <w:next w:val="a2"/>
    <w:uiPriority w:val="99"/>
    <w:semiHidden/>
    <w:unhideWhenUsed/>
    <w:rsid w:val="00C97AF5"/>
  </w:style>
  <w:style w:type="character" w:customStyle="1" w:styleId="FontStyle102">
    <w:name w:val="Font Style102"/>
    <w:basedOn w:val="a0"/>
    <w:uiPriority w:val="99"/>
    <w:rsid w:val="00C97AF5"/>
    <w:rPr>
      <w:rFonts w:ascii="Times New Roman" w:hAnsi="Times New Roman" w:cs="Times New Roman"/>
      <w:sz w:val="16"/>
      <w:szCs w:val="16"/>
    </w:rPr>
  </w:style>
  <w:style w:type="character" w:customStyle="1" w:styleId="FontStyle115">
    <w:name w:val="Font Style115"/>
    <w:basedOn w:val="a0"/>
    <w:uiPriority w:val="99"/>
    <w:rsid w:val="00C97AF5"/>
    <w:rPr>
      <w:rFonts w:ascii="Times New Roman" w:hAnsi="Times New Roman" w:cs="Times New Roman"/>
      <w:b/>
      <w:bCs/>
      <w:sz w:val="16"/>
      <w:szCs w:val="16"/>
    </w:rPr>
  </w:style>
  <w:style w:type="character" w:customStyle="1" w:styleId="FontStyle95">
    <w:name w:val="Font Style95"/>
    <w:basedOn w:val="a0"/>
    <w:uiPriority w:val="99"/>
    <w:rsid w:val="00C97AF5"/>
    <w:rPr>
      <w:rFonts w:ascii="Times New Roman" w:hAnsi="Times New Roman" w:cs="Times New Roman"/>
      <w:sz w:val="18"/>
      <w:szCs w:val="18"/>
    </w:rPr>
  </w:style>
  <w:style w:type="character" w:customStyle="1" w:styleId="FontStyle94">
    <w:name w:val="Font Style94"/>
    <w:basedOn w:val="a0"/>
    <w:uiPriority w:val="99"/>
    <w:rsid w:val="00C97AF5"/>
    <w:rPr>
      <w:rFonts w:ascii="Times New Roman" w:hAnsi="Times New Roman" w:cs="Times New Roman"/>
      <w:b/>
      <w:bCs/>
      <w:sz w:val="18"/>
      <w:szCs w:val="18"/>
    </w:rPr>
  </w:style>
  <w:style w:type="character" w:customStyle="1" w:styleId="FontStyle92">
    <w:name w:val="Font Style92"/>
    <w:basedOn w:val="a0"/>
    <w:uiPriority w:val="99"/>
    <w:rsid w:val="00C97AF5"/>
    <w:rPr>
      <w:rFonts w:ascii="Times New Roman" w:hAnsi="Times New Roman" w:cs="Times New Roman"/>
      <w:smallCaps/>
      <w:sz w:val="30"/>
      <w:szCs w:val="30"/>
    </w:rPr>
  </w:style>
  <w:style w:type="character" w:customStyle="1" w:styleId="FontStyle96">
    <w:name w:val="Font Style96"/>
    <w:basedOn w:val="a0"/>
    <w:uiPriority w:val="99"/>
    <w:rsid w:val="00C97AF5"/>
    <w:rPr>
      <w:rFonts w:ascii="Times New Roman" w:hAnsi="Times New Roman" w:cs="Times New Roman"/>
      <w:i/>
      <w:iCs/>
      <w:sz w:val="18"/>
      <w:szCs w:val="18"/>
    </w:rPr>
  </w:style>
  <w:style w:type="character" w:customStyle="1" w:styleId="FontStyle139">
    <w:name w:val="Font Style139"/>
    <w:basedOn w:val="a0"/>
    <w:uiPriority w:val="99"/>
    <w:rsid w:val="00C97AF5"/>
    <w:rPr>
      <w:rFonts w:ascii="Times New Roman" w:hAnsi="Times New Roman" w:cs="Times New Roman"/>
      <w:sz w:val="18"/>
      <w:szCs w:val="18"/>
    </w:rPr>
  </w:style>
  <w:style w:type="character" w:customStyle="1" w:styleId="FontStyle141">
    <w:name w:val="Font Style141"/>
    <w:basedOn w:val="a0"/>
    <w:uiPriority w:val="99"/>
    <w:rsid w:val="00C97AF5"/>
    <w:rPr>
      <w:rFonts w:ascii="Times New Roman" w:hAnsi="Times New Roman" w:cs="Times New Roman"/>
      <w:b/>
      <w:bCs/>
      <w:i/>
      <w:iCs/>
      <w:sz w:val="18"/>
      <w:szCs w:val="18"/>
    </w:rPr>
  </w:style>
  <w:style w:type="paragraph" w:customStyle="1" w:styleId="Style3">
    <w:name w:val="Style3"/>
    <w:basedOn w:val="a"/>
    <w:uiPriority w:val="99"/>
    <w:rsid w:val="00C97AF5"/>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C97AF5"/>
    <w:rPr>
      <w:rFonts w:ascii="Times New Roman" w:hAnsi="Times New Roman" w:cs="Times New Roman"/>
      <w:sz w:val="20"/>
      <w:szCs w:val="20"/>
    </w:rPr>
  </w:style>
  <w:style w:type="paragraph" w:styleId="ad">
    <w:name w:val="Body Text"/>
    <w:basedOn w:val="a"/>
    <w:link w:val="ae"/>
    <w:rsid w:val="00C97AF5"/>
    <w:pPr>
      <w:spacing w:after="0" w:line="360" w:lineRule="auto"/>
      <w:jc w:val="center"/>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C97AF5"/>
    <w:rPr>
      <w:rFonts w:ascii="Times New Roman" w:eastAsia="Times New Roman" w:hAnsi="Times New Roman" w:cs="Times New Roman"/>
      <w:sz w:val="28"/>
      <w:szCs w:val="24"/>
      <w:lang w:eastAsia="ru-RU"/>
    </w:rPr>
  </w:style>
  <w:style w:type="paragraph" w:styleId="31">
    <w:name w:val="Body Text Indent 3"/>
    <w:basedOn w:val="a"/>
    <w:link w:val="32"/>
    <w:unhideWhenUsed/>
    <w:rsid w:val="00C97AF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97AF5"/>
    <w:rPr>
      <w:rFonts w:ascii="Times New Roman" w:eastAsia="Times New Roman" w:hAnsi="Times New Roman" w:cs="Times New Roman"/>
      <w:sz w:val="16"/>
      <w:szCs w:val="16"/>
      <w:lang w:eastAsia="ru-RU"/>
    </w:rPr>
  </w:style>
  <w:style w:type="table" w:customStyle="1" w:styleId="24">
    <w:name w:val="Сетка таблицы2"/>
    <w:basedOn w:val="a1"/>
    <w:next w:val="a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C97AF5"/>
    <w:pPr>
      <w:widowControl w:val="0"/>
      <w:overflowPunct w:val="0"/>
      <w:autoSpaceDE w:val="0"/>
      <w:autoSpaceDN w:val="0"/>
      <w:adjustRightInd w:val="0"/>
      <w:spacing w:before="80" w:after="80" w:line="240" w:lineRule="auto"/>
      <w:jc w:val="center"/>
      <w:textAlignment w:val="baseline"/>
    </w:pPr>
    <w:rPr>
      <w:rFonts w:ascii="Arial" w:eastAsia="Times New Roman" w:hAnsi="Arial" w:cs="Times New Roman"/>
      <w:sz w:val="20"/>
      <w:szCs w:val="20"/>
      <w:lang w:eastAsia="ru-RU"/>
    </w:rPr>
  </w:style>
  <w:style w:type="paragraph" w:customStyle="1" w:styleId="25">
    <w:name w:val="Стиль2"/>
    <w:basedOn w:val="a"/>
    <w:rsid w:val="00C97AF5"/>
    <w:pPr>
      <w:overflowPunct w:val="0"/>
      <w:autoSpaceDE w:val="0"/>
      <w:autoSpaceDN w:val="0"/>
      <w:adjustRightInd w:val="0"/>
      <w:spacing w:after="60" w:line="240" w:lineRule="auto"/>
      <w:jc w:val="center"/>
      <w:textAlignment w:val="baseline"/>
    </w:pPr>
    <w:rPr>
      <w:rFonts w:ascii="Arial" w:eastAsia="Times New Roman" w:hAnsi="Arial" w:cs="Times New Roman"/>
      <w:sz w:val="20"/>
      <w:szCs w:val="20"/>
      <w:lang w:eastAsia="ru-RU"/>
    </w:rPr>
  </w:style>
  <w:style w:type="paragraph" w:customStyle="1" w:styleId="51">
    <w:name w:val="Стиль5"/>
    <w:basedOn w:val="13"/>
    <w:rsid w:val="00C97AF5"/>
    <w:pPr>
      <w:spacing w:before="240" w:after="120"/>
    </w:pPr>
  </w:style>
  <w:style w:type="paragraph" w:styleId="af">
    <w:name w:val="header"/>
    <w:basedOn w:val="a"/>
    <w:link w:val="af0"/>
    <w:uiPriority w:val="99"/>
    <w:unhideWhenUsed/>
    <w:rsid w:val="00C97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C97AF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97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C97AF5"/>
    <w:rPr>
      <w:rFonts w:ascii="Times New Roman" w:eastAsia="Times New Roman" w:hAnsi="Times New Roman" w:cs="Times New Roman"/>
      <w:sz w:val="24"/>
      <w:szCs w:val="24"/>
      <w:lang w:eastAsia="ru-RU"/>
    </w:rPr>
  </w:style>
  <w:style w:type="paragraph" w:customStyle="1" w:styleId="Style10">
    <w:name w:val="Style1"/>
    <w:basedOn w:val="a"/>
    <w:rsid w:val="00C97A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C97A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uiPriority w:val="99"/>
    <w:rsid w:val="00C97AF5"/>
    <w:pPr>
      <w:widowControl w:val="0"/>
      <w:autoSpaceDE w:val="0"/>
      <w:autoSpaceDN w:val="0"/>
      <w:adjustRightInd w:val="0"/>
      <w:spacing w:after="0" w:line="235" w:lineRule="exact"/>
      <w:ind w:firstLine="221"/>
      <w:jc w:val="both"/>
    </w:pPr>
    <w:rPr>
      <w:rFonts w:ascii="Times New Roman" w:eastAsia="Times New Roman" w:hAnsi="Times New Roman" w:cs="Times New Roman"/>
      <w:sz w:val="24"/>
      <w:szCs w:val="24"/>
      <w:lang w:eastAsia="ru-RU"/>
    </w:rPr>
  </w:style>
  <w:style w:type="paragraph" w:customStyle="1" w:styleId="Style51">
    <w:name w:val="Style5"/>
    <w:basedOn w:val="a"/>
    <w:rsid w:val="00C97AF5"/>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C97AF5"/>
    <w:pPr>
      <w:widowControl w:val="0"/>
      <w:autoSpaceDE w:val="0"/>
      <w:autoSpaceDN w:val="0"/>
      <w:adjustRightInd w:val="0"/>
      <w:spacing w:after="0" w:line="245" w:lineRule="exact"/>
      <w:ind w:firstLine="23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97AF5"/>
    <w:pPr>
      <w:widowControl w:val="0"/>
      <w:autoSpaceDE w:val="0"/>
      <w:autoSpaceDN w:val="0"/>
      <w:adjustRightInd w:val="0"/>
      <w:spacing w:after="0" w:line="245" w:lineRule="exact"/>
      <w:ind w:firstLine="235"/>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97AF5"/>
    <w:rPr>
      <w:rFonts w:ascii="Times New Roman" w:hAnsi="Times New Roman" w:cs="Times New Roman"/>
      <w:spacing w:val="30"/>
      <w:sz w:val="16"/>
      <w:szCs w:val="16"/>
    </w:rPr>
  </w:style>
  <w:style w:type="character" w:customStyle="1" w:styleId="FontStyle26">
    <w:name w:val="Font Style26"/>
    <w:basedOn w:val="a0"/>
    <w:uiPriority w:val="99"/>
    <w:rsid w:val="00C97AF5"/>
    <w:rPr>
      <w:rFonts w:ascii="Times New Roman" w:hAnsi="Times New Roman" w:cs="Times New Roman"/>
      <w:b/>
      <w:bCs/>
      <w:sz w:val="20"/>
      <w:szCs w:val="20"/>
    </w:rPr>
  </w:style>
  <w:style w:type="character" w:customStyle="1" w:styleId="FontStyle27">
    <w:name w:val="Font Style27"/>
    <w:basedOn w:val="a0"/>
    <w:rsid w:val="00C97AF5"/>
    <w:rPr>
      <w:rFonts w:ascii="Times New Roman" w:hAnsi="Times New Roman" w:cs="Times New Roman"/>
      <w:b/>
      <w:bCs/>
      <w:i/>
      <w:iCs/>
      <w:sz w:val="16"/>
      <w:szCs w:val="16"/>
    </w:rPr>
  </w:style>
  <w:style w:type="character" w:customStyle="1" w:styleId="FontStyle29">
    <w:name w:val="Font Style29"/>
    <w:basedOn w:val="a0"/>
    <w:uiPriority w:val="99"/>
    <w:rsid w:val="00C97AF5"/>
    <w:rPr>
      <w:rFonts w:ascii="Times New Roman" w:hAnsi="Times New Roman" w:cs="Times New Roman"/>
      <w:sz w:val="20"/>
      <w:szCs w:val="20"/>
    </w:rPr>
  </w:style>
  <w:style w:type="character" w:customStyle="1" w:styleId="articleseparator">
    <w:name w:val="article_separator"/>
    <w:basedOn w:val="a0"/>
    <w:rsid w:val="00C97AF5"/>
  </w:style>
  <w:style w:type="character" w:styleId="af3">
    <w:name w:val="page number"/>
    <w:basedOn w:val="a0"/>
    <w:uiPriority w:val="99"/>
    <w:rsid w:val="00C97AF5"/>
  </w:style>
  <w:style w:type="paragraph" w:customStyle="1" w:styleId="33">
    <w:name w:val="Стиль3"/>
    <w:basedOn w:val="a"/>
    <w:rsid w:val="00C97AF5"/>
    <w:pPr>
      <w:widowControl w:val="0"/>
      <w:overflowPunct w:val="0"/>
      <w:autoSpaceDE w:val="0"/>
      <w:autoSpaceDN w:val="0"/>
      <w:adjustRightInd w:val="0"/>
      <w:spacing w:before="120" w:after="120" w:line="240" w:lineRule="auto"/>
      <w:jc w:val="center"/>
      <w:textAlignment w:val="baseline"/>
    </w:pPr>
    <w:rPr>
      <w:rFonts w:ascii="Arial" w:eastAsia="Times New Roman" w:hAnsi="Arial" w:cs="Times New Roman"/>
      <w:sz w:val="20"/>
      <w:szCs w:val="20"/>
      <w:lang w:eastAsia="ru-RU"/>
    </w:rPr>
  </w:style>
  <w:style w:type="paragraph" w:customStyle="1" w:styleId="af4">
    <w:name w:val="кр.стр."/>
    <w:basedOn w:val="ad"/>
    <w:rsid w:val="00C97AF5"/>
    <w:pPr>
      <w:overflowPunct w:val="0"/>
      <w:autoSpaceDE w:val="0"/>
      <w:autoSpaceDN w:val="0"/>
      <w:adjustRightInd w:val="0"/>
      <w:spacing w:line="240" w:lineRule="auto"/>
      <w:ind w:firstLine="340"/>
      <w:jc w:val="both"/>
      <w:textAlignment w:val="baseline"/>
    </w:pPr>
    <w:rPr>
      <w:rFonts w:ascii="Baltica" w:hAnsi="Baltica"/>
      <w:sz w:val="20"/>
      <w:szCs w:val="20"/>
    </w:rPr>
  </w:style>
  <w:style w:type="paragraph" w:customStyle="1" w:styleId="130">
    <w:name w:val="Заголовок 13"/>
    <w:basedOn w:val="1"/>
    <w:rsid w:val="00C97AF5"/>
    <w:pPr>
      <w:overflowPunct w:val="0"/>
      <w:autoSpaceDE w:val="0"/>
      <w:autoSpaceDN w:val="0"/>
      <w:adjustRightInd w:val="0"/>
      <w:spacing w:before="120" w:after="120"/>
      <w:jc w:val="center"/>
      <w:textAlignment w:val="baseline"/>
      <w:outlineLvl w:val="9"/>
    </w:pPr>
    <w:rPr>
      <w:rFonts w:ascii="PetersburgCTT" w:hAnsi="PetersburgCTT" w:cs="Times New Roman"/>
      <w:b w:val="0"/>
      <w:bCs w:val="0"/>
      <w:caps/>
      <w:kern w:val="28"/>
      <w:sz w:val="22"/>
      <w:szCs w:val="20"/>
    </w:rPr>
  </w:style>
  <w:style w:type="paragraph" w:styleId="14">
    <w:name w:val="toc 1"/>
    <w:basedOn w:val="a"/>
    <w:next w:val="a"/>
    <w:semiHidden/>
    <w:rsid w:val="00C97AF5"/>
    <w:pPr>
      <w:tabs>
        <w:tab w:val="right" w:leader="dot" w:pos="9355"/>
      </w:tabs>
      <w:overflowPunct w:val="0"/>
      <w:autoSpaceDE w:val="0"/>
      <w:autoSpaceDN w:val="0"/>
      <w:adjustRightInd w:val="0"/>
      <w:spacing w:before="120" w:after="120" w:line="240" w:lineRule="auto"/>
      <w:textAlignment w:val="baseline"/>
    </w:pPr>
    <w:rPr>
      <w:rFonts w:ascii="Arial" w:eastAsia="Times New Roman" w:hAnsi="Arial" w:cs="Times New Roman"/>
      <w:b/>
      <w:caps/>
      <w:sz w:val="20"/>
      <w:szCs w:val="20"/>
      <w:lang w:eastAsia="ru-RU"/>
    </w:rPr>
  </w:style>
  <w:style w:type="paragraph" w:customStyle="1" w:styleId="41">
    <w:name w:val="Стиль4"/>
    <w:basedOn w:val="a"/>
    <w:rsid w:val="00C97AF5"/>
    <w:pPr>
      <w:widowControl w:val="0"/>
      <w:overflowPunct w:val="0"/>
      <w:autoSpaceDE w:val="0"/>
      <w:autoSpaceDN w:val="0"/>
      <w:adjustRightInd w:val="0"/>
      <w:spacing w:before="120" w:after="0" w:line="240" w:lineRule="auto"/>
      <w:jc w:val="center"/>
      <w:textAlignment w:val="baseline"/>
    </w:pPr>
    <w:rPr>
      <w:rFonts w:ascii="Arial" w:eastAsia="Times New Roman" w:hAnsi="Arial" w:cs="Times New Roman"/>
      <w:sz w:val="20"/>
      <w:szCs w:val="20"/>
      <w:lang w:eastAsia="ru-RU"/>
    </w:rPr>
  </w:style>
  <w:style w:type="paragraph" w:styleId="26">
    <w:name w:val="toc 2"/>
    <w:basedOn w:val="a"/>
    <w:next w:val="a"/>
    <w:semiHidden/>
    <w:rsid w:val="00C97AF5"/>
    <w:pPr>
      <w:tabs>
        <w:tab w:val="right" w:leader="dot" w:pos="9355"/>
      </w:tabs>
      <w:overflowPunct w:val="0"/>
      <w:autoSpaceDE w:val="0"/>
      <w:autoSpaceDN w:val="0"/>
      <w:adjustRightInd w:val="0"/>
      <w:spacing w:before="120" w:after="0" w:line="240" w:lineRule="auto"/>
      <w:ind w:left="198"/>
      <w:textAlignment w:val="baseline"/>
    </w:pPr>
    <w:rPr>
      <w:rFonts w:ascii="Arial" w:eastAsia="Times New Roman" w:hAnsi="Arial" w:cs="Times New Roman"/>
      <w:smallCaps/>
      <w:sz w:val="20"/>
      <w:szCs w:val="20"/>
      <w:lang w:eastAsia="ru-RU"/>
    </w:rPr>
  </w:style>
  <w:style w:type="paragraph" w:styleId="34">
    <w:name w:val="toc 3"/>
    <w:basedOn w:val="a"/>
    <w:next w:val="a"/>
    <w:semiHidden/>
    <w:rsid w:val="00C97AF5"/>
    <w:pPr>
      <w:tabs>
        <w:tab w:val="right" w:leader="dot" w:pos="9355"/>
      </w:tabs>
      <w:overflowPunct w:val="0"/>
      <w:autoSpaceDE w:val="0"/>
      <w:autoSpaceDN w:val="0"/>
      <w:adjustRightInd w:val="0"/>
      <w:spacing w:after="0" w:line="240" w:lineRule="auto"/>
      <w:ind w:left="400"/>
      <w:textAlignment w:val="baseline"/>
    </w:pPr>
    <w:rPr>
      <w:rFonts w:ascii="Arial" w:eastAsia="Times New Roman" w:hAnsi="Arial" w:cs="Times New Roman"/>
      <w:i/>
      <w:sz w:val="20"/>
      <w:szCs w:val="20"/>
      <w:lang w:eastAsia="ru-RU"/>
    </w:rPr>
  </w:style>
  <w:style w:type="paragraph" w:styleId="42">
    <w:name w:val="toc 4"/>
    <w:basedOn w:val="a"/>
    <w:next w:val="a"/>
    <w:semiHidden/>
    <w:rsid w:val="00C97AF5"/>
    <w:pPr>
      <w:tabs>
        <w:tab w:val="right" w:leader="dot" w:pos="9355"/>
      </w:tabs>
      <w:overflowPunct w:val="0"/>
      <w:autoSpaceDE w:val="0"/>
      <w:autoSpaceDN w:val="0"/>
      <w:adjustRightInd w:val="0"/>
      <w:spacing w:after="0" w:line="240" w:lineRule="auto"/>
      <w:ind w:left="600"/>
      <w:textAlignment w:val="baseline"/>
    </w:pPr>
    <w:rPr>
      <w:rFonts w:ascii="Arial" w:eastAsia="Times New Roman" w:hAnsi="Arial" w:cs="Times New Roman"/>
      <w:sz w:val="18"/>
      <w:szCs w:val="20"/>
      <w:lang w:eastAsia="ru-RU"/>
    </w:rPr>
  </w:style>
  <w:style w:type="paragraph" w:styleId="52">
    <w:name w:val="toc 5"/>
    <w:basedOn w:val="a"/>
    <w:next w:val="a"/>
    <w:semiHidden/>
    <w:rsid w:val="00C97AF5"/>
    <w:pPr>
      <w:tabs>
        <w:tab w:val="right" w:leader="dot" w:pos="9355"/>
      </w:tabs>
      <w:overflowPunct w:val="0"/>
      <w:autoSpaceDE w:val="0"/>
      <w:autoSpaceDN w:val="0"/>
      <w:adjustRightInd w:val="0"/>
      <w:spacing w:after="0" w:line="240" w:lineRule="auto"/>
      <w:ind w:left="800"/>
      <w:textAlignment w:val="baseline"/>
    </w:pPr>
    <w:rPr>
      <w:rFonts w:ascii="Arial" w:eastAsia="Times New Roman" w:hAnsi="Arial" w:cs="Times New Roman"/>
      <w:sz w:val="18"/>
      <w:szCs w:val="20"/>
      <w:lang w:eastAsia="ru-RU"/>
    </w:rPr>
  </w:style>
  <w:style w:type="paragraph" w:styleId="61">
    <w:name w:val="toc 6"/>
    <w:basedOn w:val="a"/>
    <w:next w:val="a"/>
    <w:semiHidden/>
    <w:rsid w:val="00C97AF5"/>
    <w:pPr>
      <w:tabs>
        <w:tab w:val="right" w:leader="dot" w:pos="9355"/>
      </w:tabs>
      <w:overflowPunct w:val="0"/>
      <w:autoSpaceDE w:val="0"/>
      <w:autoSpaceDN w:val="0"/>
      <w:adjustRightInd w:val="0"/>
      <w:spacing w:after="0" w:line="240" w:lineRule="auto"/>
      <w:ind w:left="1000"/>
      <w:textAlignment w:val="baseline"/>
    </w:pPr>
    <w:rPr>
      <w:rFonts w:ascii="Arial" w:eastAsia="Times New Roman" w:hAnsi="Arial" w:cs="Times New Roman"/>
      <w:sz w:val="18"/>
      <w:szCs w:val="20"/>
      <w:lang w:eastAsia="ru-RU"/>
    </w:rPr>
  </w:style>
  <w:style w:type="paragraph" w:styleId="71">
    <w:name w:val="toc 7"/>
    <w:basedOn w:val="a"/>
    <w:next w:val="a"/>
    <w:semiHidden/>
    <w:rsid w:val="00C97AF5"/>
    <w:pPr>
      <w:tabs>
        <w:tab w:val="right" w:leader="dot" w:pos="9355"/>
      </w:tabs>
      <w:overflowPunct w:val="0"/>
      <w:autoSpaceDE w:val="0"/>
      <w:autoSpaceDN w:val="0"/>
      <w:adjustRightInd w:val="0"/>
      <w:spacing w:after="0" w:line="240" w:lineRule="auto"/>
      <w:ind w:left="1200"/>
      <w:textAlignment w:val="baseline"/>
    </w:pPr>
    <w:rPr>
      <w:rFonts w:ascii="Arial" w:eastAsia="Times New Roman" w:hAnsi="Arial" w:cs="Times New Roman"/>
      <w:sz w:val="18"/>
      <w:szCs w:val="20"/>
      <w:lang w:eastAsia="ru-RU"/>
    </w:rPr>
  </w:style>
  <w:style w:type="paragraph" w:styleId="81">
    <w:name w:val="toc 8"/>
    <w:basedOn w:val="a"/>
    <w:next w:val="a"/>
    <w:semiHidden/>
    <w:rsid w:val="00C97AF5"/>
    <w:pPr>
      <w:tabs>
        <w:tab w:val="right" w:leader="dot" w:pos="9355"/>
      </w:tabs>
      <w:overflowPunct w:val="0"/>
      <w:autoSpaceDE w:val="0"/>
      <w:autoSpaceDN w:val="0"/>
      <w:adjustRightInd w:val="0"/>
      <w:spacing w:after="0" w:line="240" w:lineRule="auto"/>
      <w:ind w:left="1400"/>
      <w:textAlignment w:val="baseline"/>
    </w:pPr>
    <w:rPr>
      <w:rFonts w:ascii="Arial" w:eastAsia="Times New Roman" w:hAnsi="Arial" w:cs="Times New Roman"/>
      <w:sz w:val="18"/>
      <w:szCs w:val="20"/>
      <w:lang w:eastAsia="ru-RU"/>
    </w:rPr>
  </w:style>
  <w:style w:type="paragraph" w:styleId="91">
    <w:name w:val="toc 9"/>
    <w:basedOn w:val="a"/>
    <w:next w:val="a"/>
    <w:semiHidden/>
    <w:rsid w:val="00C97AF5"/>
    <w:pPr>
      <w:tabs>
        <w:tab w:val="right" w:leader="dot" w:pos="9355"/>
      </w:tabs>
      <w:overflowPunct w:val="0"/>
      <w:autoSpaceDE w:val="0"/>
      <w:autoSpaceDN w:val="0"/>
      <w:adjustRightInd w:val="0"/>
      <w:spacing w:after="0" w:line="240" w:lineRule="auto"/>
      <w:ind w:left="1600"/>
      <w:textAlignment w:val="baseline"/>
    </w:pPr>
    <w:rPr>
      <w:rFonts w:ascii="Arial" w:eastAsia="Times New Roman" w:hAnsi="Arial" w:cs="Times New Roman"/>
      <w:sz w:val="18"/>
      <w:szCs w:val="20"/>
      <w:lang w:eastAsia="ru-RU"/>
    </w:rPr>
  </w:style>
  <w:style w:type="character" w:styleId="af5">
    <w:name w:val="Hyperlink"/>
    <w:basedOn w:val="a0"/>
    <w:rsid w:val="00C97AF5"/>
    <w:rPr>
      <w:color w:val="0000FF"/>
      <w:u w:val="single"/>
    </w:rPr>
  </w:style>
  <w:style w:type="numbering" w:customStyle="1" w:styleId="35">
    <w:name w:val="Нет списка3"/>
    <w:next w:val="a2"/>
    <w:semiHidden/>
    <w:rsid w:val="00C97AF5"/>
  </w:style>
  <w:style w:type="table" w:customStyle="1" w:styleId="36">
    <w:name w:val="Сетка таблицы3"/>
    <w:basedOn w:val="a1"/>
    <w:next w:val="a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C97AF5"/>
  </w:style>
  <w:style w:type="character" w:customStyle="1" w:styleId="af6">
    <w:name w:val="Без интервала Знак Знак"/>
    <w:uiPriority w:val="1"/>
    <w:locked/>
    <w:rsid w:val="00C97AF5"/>
    <w:rPr>
      <w:rFonts w:eastAsia="Times New Roman"/>
      <w:lang w:val="ru-RU" w:eastAsia="ru-RU" w:bidi="ar-SA"/>
    </w:rPr>
  </w:style>
  <w:style w:type="character" w:customStyle="1" w:styleId="15">
    <w:name w:val="Нижний колонтитул Знак1"/>
    <w:uiPriority w:val="99"/>
    <w:semiHidden/>
    <w:rsid w:val="00C97AF5"/>
    <w:rPr>
      <w:rFonts w:eastAsia="Times New Roman"/>
      <w:sz w:val="20"/>
      <w:szCs w:val="20"/>
      <w:lang w:eastAsia="ru-RU"/>
    </w:rPr>
  </w:style>
  <w:style w:type="character" w:customStyle="1" w:styleId="af7">
    <w:name w:val="Основной текст_ Знак"/>
    <w:link w:val="af8"/>
    <w:rsid w:val="00C97AF5"/>
    <w:rPr>
      <w:rFonts w:ascii="Arial Unicode MS" w:eastAsia="Arial Unicode MS" w:hAnsi="Arial Unicode MS" w:cs="Arial Unicode MS"/>
      <w:color w:val="000000"/>
      <w:sz w:val="27"/>
      <w:szCs w:val="27"/>
      <w:shd w:val="clear" w:color="auto" w:fill="FFFFFF"/>
      <w:lang w:val="x-none" w:eastAsia="x-none"/>
    </w:rPr>
  </w:style>
  <w:style w:type="paragraph" w:customStyle="1" w:styleId="af8">
    <w:name w:val="Основной текст_"/>
    <w:basedOn w:val="a"/>
    <w:link w:val="af7"/>
    <w:rsid w:val="00C97AF5"/>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character" w:customStyle="1" w:styleId="44">
    <w:name w:val="Основной текст (4)_ Знак"/>
    <w:link w:val="45"/>
    <w:rsid w:val="00C97AF5"/>
    <w:rPr>
      <w:rFonts w:ascii="Arial Unicode MS" w:eastAsia="Arial Unicode MS" w:hAnsi="Arial Unicode MS" w:cs="Arial Unicode MS"/>
      <w:color w:val="000000"/>
      <w:sz w:val="27"/>
      <w:szCs w:val="27"/>
      <w:shd w:val="clear" w:color="auto" w:fill="FFFFFF"/>
      <w:lang w:val="x-none" w:eastAsia="x-none"/>
    </w:rPr>
  </w:style>
  <w:style w:type="paragraph" w:customStyle="1" w:styleId="45">
    <w:name w:val="Основной текст (4)_"/>
    <w:basedOn w:val="a"/>
    <w:link w:val="44"/>
    <w:rsid w:val="00C97AF5"/>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character" w:customStyle="1" w:styleId="120">
    <w:name w:val="Заголовок №1 (2)_ Знак"/>
    <w:link w:val="121"/>
    <w:rsid w:val="00C97AF5"/>
    <w:rPr>
      <w:rFonts w:ascii="Arial Unicode MS" w:eastAsia="Arial Unicode MS" w:hAnsi="Arial Unicode MS" w:cs="Arial Unicode MS"/>
      <w:color w:val="000000"/>
      <w:sz w:val="27"/>
      <w:szCs w:val="27"/>
      <w:shd w:val="clear" w:color="auto" w:fill="FFFFFF"/>
      <w:lang w:val="x-none" w:eastAsia="x-none"/>
    </w:rPr>
  </w:style>
  <w:style w:type="paragraph" w:customStyle="1" w:styleId="121">
    <w:name w:val="Заголовок №1 (2)_"/>
    <w:basedOn w:val="a"/>
    <w:link w:val="120"/>
    <w:rsid w:val="00C97AF5"/>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character" w:customStyle="1" w:styleId="82">
    <w:name w:val="Основной текст (8)_ Знак"/>
    <w:link w:val="83"/>
    <w:rsid w:val="00C97AF5"/>
    <w:rPr>
      <w:rFonts w:ascii="Arial Unicode MS" w:eastAsia="Arial Unicode MS" w:hAnsi="Arial Unicode MS" w:cs="Arial Unicode MS"/>
      <w:color w:val="000000"/>
      <w:sz w:val="27"/>
      <w:szCs w:val="27"/>
      <w:shd w:val="clear" w:color="auto" w:fill="FFFFFF"/>
      <w:lang w:val="x-none" w:eastAsia="x-none"/>
    </w:rPr>
  </w:style>
  <w:style w:type="paragraph" w:customStyle="1" w:styleId="83">
    <w:name w:val="Основной текст (8)_"/>
    <w:basedOn w:val="a"/>
    <w:link w:val="82"/>
    <w:rsid w:val="00C97AF5"/>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character" w:customStyle="1" w:styleId="af9">
    <w:name w:val="Основной текст +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fa">
    <w:name w:val="Основной текст + Полужирный"/>
    <w:rsid w:val="00C97AF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2">
    <w:name w:val="Основной текст (7) + Не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7">
    <w:name w:val="Основной текст3"/>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6">
    <w:name w:val="Основной текст4"/>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3">
    <w:name w:val="Основной текст5"/>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2">
    <w:name w:val="Основной текст6"/>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3">
    <w:name w:val="Основной текст7"/>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0">
    <w:name w:val="Основной текст (7)1"/>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4">
    <w:name w:val="Основной текст8"/>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5">
    <w:name w:val="Основной текст (8) + Не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C97A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6">
    <w:name w:val="Заголовок №1 + Курсив"/>
    <w:rsid w:val="00C97AF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2">
    <w:name w:val="Основной текст9"/>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C97AF5"/>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submenu-table">
    <w:name w:val="submenu-table"/>
    <w:basedOn w:val="a0"/>
    <w:rsid w:val="00C97AF5"/>
  </w:style>
  <w:style w:type="character" w:customStyle="1" w:styleId="butback">
    <w:name w:val="butback"/>
    <w:basedOn w:val="a0"/>
    <w:rsid w:val="00C97AF5"/>
  </w:style>
  <w:style w:type="paragraph" w:styleId="afb">
    <w:name w:val="Body Text Indent"/>
    <w:basedOn w:val="a"/>
    <w:link w:val="afc"/>
    <w:rsid w:val="00C97AF5"/>
    <w:pPr>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C97AF5"/>
    <w:rPr>
      <w:rFonts w:ascii="Times New Roman" w:eastAsia="Times New Roman" w:hAnsi="Times New Roman" w:cs="Times New Roman"/>
      <w:sz w:val="24"/>
      <w:szCs w:val="24"/>
      <w:lang w:eastAsia="ru-RU"/>
    </w:rPr>
  </w:style>
  <w:style w:type="character" w:customStyle="1" w:styleId="CharAttribute0">
    <w:name w:val="CharAttribute0"/>
    <w:rsid w:val="00C97AF5"/>
    <w:rPr>
      <w:rFonts w:ascii="Times New Roman" w:hAnsi="Times New Roman"/>
      <w:sz w:val="28"/>
    </w:rPr>
  </w:style>
  <w:style w:type="paragraph" w:styleId="afd">
    <w:name w:val="Plain Text"/>
    <w:basedOn w:val="a"/>
    <w:link w:val="afe"/>
    <w:rsid w:val="00C97AF5"/>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C97AF5"/>
    <w:rPr>
      <w:rFonts w:ascii="Courier New" w:eastAsia="Times New Roman" w:hAnsi="Courier New" w:cs="Times New Roman"/>
      <w:sz w:val="20"/>
      <w:szCs w:val="20"/>
      <w:lang w:val="x-none" w:eastAsia="x-none"/>
    </w:rPr>
  </w:style>
  <w:style w:type="paragraph" w:customStyle="1" w:styleId="ParaAttribute15">
    <w:name w:val="ParaAttribute15"/>
    <w:rsid w:val="00C97AF5"/>
    <w:pPr>
      <w:widowControl w:val="0"/>
      <w:wordWrap w:val="0"/>
      <w:spacing w:after="0" w:line="240" w:lineRule="auto"/>
      <w:ind w:firstLine="709"/>
      <w:jc w:val="both"/>
    </w:pPr>
    <w:rPr>
      <w:rFonts w:ascii="Times New Roman" w:eastAsia="??" w:hAnsi="Times New Roman" w:cs="Times New Roman"/>
      <w:sz w:val="20"/>
      <w:szCs w:val="20"/>
      <w:lang w:eastAsia="ru-RU"/>
    </w:rPr>
  </w:style>
  <w:style w:type="paragraph" w:customStyle="1" w:styleId="Default">
    <w:name w:val="Default"/>
    <w:rsid w:val="00C97A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C97A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C97AF5"/>
    <w:pPr>
      <w:ind w:left="720"/>
      <w:contextualSpacing/>
    </w:pPr>
    <w:rPr>
      <w:rFonts w:ascii="Calibri" w:eastAsia="Times New Roman" w:hAnsi="Calibri" w:cs="Times New Roman"/>
    </w:rPr>
  </w:style>
  <w:style w:type="paragraph" w:styleId="27">
    <w:name w:val="Body Text 2"/>
    <w:basedOn w:val="a"/>
    <w:link w:val="28"/>
    <w:rsid w:val="00C97AF5"/>
    <w:pPr>
      <w:widowControl w:val="0"/>
      <w:shd w:val="clear" w:color="auto" w:fill="FFFFFF"/>
      <w:tabs>
        <w:tab w:val="left" w:pos="422"/>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28">
    <w:name w:val="Основной текст 2 Знак"/>
    <w:basedOn w:val="a0"/>
    <w:link w:val="27"/>
    <w:rsid w:val="00C97AF5"/>
    <w:rPr>
      <w:rFonts w:ascii="Times New Roman" w:eastAsia="Times New Roman" w:hAnsi="Times New Roman" w:cs="Times New Roman"/>
      <w:color w:val="000000"/>
      <w:sz w:val="24"/>
      <w:szCs w:val="20"/>
      <w:shd w:val="clear" w:color="auto" w:fill="FFFFFF"/>
    </w:rPr>
  </w:style>
  <w:style w:type="paragraph" w:styleId="aff">
    <w:name w:val="Title"/>
    <w:basedOn w:val="a"/>
    <w:link w:val="aff0"/>
    <w:qFormat/>
    <w:rsid w:val="00C97AF5"/>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C97AF5"/>
    <w:rPr>
      <w:rFonts w:ascii="Times New Roman" w:eastAsia="Times New Roman" w:hAnsi="Times New Roman" w:cs="Times New Roman"/>
      <w:sz w:val="24"/>
      <w:szCs w:val="20"/>
    </w:rPr>
  </w:style>
  <w:style w:type="paragraph" w:styleId="29">
    <w:name w:val="Body Text Indent 2"/>
    <w:basedOn w:val="a"/>
    <w:link w:val="2a"/>
    <w:rsid w:val="00C97AF5"/>
    <w:pPr>
      <w:widowControl w:val="0"/>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a">
    <w:name w:val="Основной текст с отступом 2 Знак"/>
    <w:basedOn w:val="a0"/>
    <w:link w:val="29"/>
    <w:rsid w:val="00C97AF5"/>
    <w:rPr>
      <w:rFonts w:ascii="Times New Roman" w:eastAsia="Times New Roman" w:hAnsi="Times New Roman" w:cs="Times New Roman"/>
      <w:color w:val="000000"/>
      <w:sz w:val="24"/>
      <w:szCs w:val="20"/>
      <w:shd w:val="clear" w:color="auto" w:fill="FFFFFF"/>
    </w:rPr>
  </w:style>
  <w:style w:type="paragraph" w:customStyle="1" w:styleId="ParaAttribute19">
    <w:name w:val="ParaAttribute19"/>
    <w:rsid w:val="00C97AF5"/>
    <w:pPr>
      <w:widowControl w:val="0"/>
      <w:tabs>
        <w:tab w:val="center" w:pos="955"/>
      </w:tabs>
      <w:wordWrap w:val="0"/>
      <w:spacing w:after="0" w:line="240" w:lineRule="auto"/>
      <w:ind w:firstLine="539"/>
      <w:jc w:val="both"/>
    </w:pPr>
    <w:rPr>
      <w:rFonts w:ascii="Times New Roman" w:eastAsia="??" w:hAnsi="Times New Roman" w:cs="Times New Roman"/>
      <w:sz w:val="20"/>
      <w:szCs w:val="20"/>
      <w:lang w:eastAsia="ru-RU"/>
    </w:rPr>
  </w:style>
  <w:style w:type="paragraph" w:customStyle="1" w:styleId="ParaAttribute3">
    <w:name w:val="ParaAttribute3"/>
    <w:rsid w:val="00C97AF5"/>
    <w:pPr>
      <w:widowControl w:val="0"/>
      <w:wordWrap w:val="0"/>
      <w:spacing w:after="0" w:line="240" w:lineRule="auto"/>
      <w:ind w:firstLine="708"/>
      <w:jc w:val="both"/>
    </w:pPr>
    <w:rPr>
      <w:rFonts w:ascii="Times New Roman" w:eastAsia="??" w:hAnsi="Times New Roman" w:cs="Times New Roman"/>
      <w:sz w:val="20"/>
      <w:szCs w:val="20"/>
      <w:lang w:eastAsia="ru-RU"/>
    </w:rPr>
  </w:style>
  <w:style w:type="paragraph" w:customStyle="1" w:styleId="shoolgreen">
    <w:name w:val="shool_green"/>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97AF5"/>
  </w:style>
  <w:style w:type="character" w:styleId="HTML">
    <w:name w:val="HTML Cite"/>
    <w:unhideWhenUsed/>
    <w:rsid w:val="00C97AF5"/>
    <w:rPr>
      <w:i/>
      <w:iCs/>
    </w:rPr>
  </w:style>
  <w:style w:type="paragraph" w:customStyle="1" w:styleId="news">
    <w:name w:val="news"/>
    <w:basedOn w:val="a"/>
    <w:rsid w:val="00C97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сновной текст10"/>
    <w:basedOn w:val="a"/>
    <w:rsid w:val="00C97AF5"/>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paragraph" w:customStyle="1" w:styleId="47">
    <w:name w:val="Основной текст (4)"/>
    <w:basedOn w:val="a"/>
    <w:rsid w:val="00C97AF5"/>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paragraph" w:customStyle="1" w:styleId="122">
    <w:name w:val="Заголовок №1 (2)"/>
    <w:basedOn w:val="a"/>
    <w:rsid w:val="00C97AF5"/>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paragraph" w:customStyle="1" w:styleId="86">
    <w:name w:val="Основной текст (8)"/>
    <w:basedOn w:val="a"/>
    <w:rsid w:val="00C97AF5"/>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table" w:customStyle="1" w:styleId="48">
    <w:name w:val="Сетка таблицы4"/>
    <w:basedOn w:val="a1"/>
    <w:next w:val="a9"/>
    <w:uiPriority w:val="59"/>
    <w:rsid w:val="00C97A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C97A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C97AF5"/>
  </w:style>
  <w:style w:type="table" w:customStyle="1" w:styleId="210">
    <w:name w:val="Сетка таблицы21"/>
    <w:basedOn w:val="a1"/>
    <w:next w:val="a9"/>
    <w:uiPriority w:val="9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C97AF5"/>
  </w:style>
  <w:style w:type="table" w:customStyle="1" w:styleId="310">
    <w:name w:val="Сетка таблицы31"/>
    <w:basedOn w:val="a1"/>
    <w:next w:val="a9"/>
    <w:rsid w:val="00C97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C97AF5"/>
    <w:rPr>
      <w:rFonts w:ascii="Microsoft Sans Serif" w:hAnsi="Microsoft Sans Serif" w:cs="Microsoft Sans Serif"/>
      <w:sz w:val="36"/>
      <w:szCs w:val="36"/>
    </w:rPr>
  </w:style>
  <w:style w:type="paragraph" w:styleId="aff1">
    <w:name w:val="Salutation"/>
    <w:basedOn w:val="a"/>
    <w:next w:val="a"/>
    <w:link w:val="aff2"/>
    <w:rsid w:val="00C97AF5"/>
    <w:pPr>
      <w:spacing w:after="0" w:line="240" w:lineRule="auto"/>
    </w:pPr>
    <w:rPr>
      <w:rFonts w:ascii="Times New Roman" w:eastAsia="Times New Roman" w:hAnsi="Times New Roman" w:cs="Times New Roman"/>
      <w:sz w:val="20"/>
      <w:szCs w:val="20"/>
      <w:lang w:eastAsia="ru-RU"/>
    </w:rPr>
  </w:style>
  <w:style w:type="character" w:customStyle="1" w:styleId="aff2">
    <w:name w:val="Приветствие Знак"/>
    <w:basedOn w:val="a0"/>
    <w:link w:val="aff1"/>
    <w:rsid w:val="00C97AF5"/>
    <w:rPr>
      <w:rFonts w:ascii="Times New Roman" w:eastAsia="Times New Roman" w:hAnsi="Times New Roman" w:cs="Times New Roman"/>
      <w:sz w:val="20"/>
      <w:szCs w:val="20"/>
      <w:lang w:eastAsia="ru-RU"/>
    </w:rPr>
  </w:style>
  <w:style w:type="paragraph" w:styleId="2b">
    <w:name w:val="Body Text First Indent 2"/>
    <w:basedOn w:val="afb"/>
    <w:link w:val="2c"/>
    <w:rsid w:val="00C97AF5"/>
    <w:pPr>
      <w:spacing w:after="120"/>
      <w:ind w:left="283" w:firstLine="210"/>
      <w:jc w:val="left"/>
    </w:pPr>
    <w:rPr>
      <w:sz w:val="20"/>
      <w:szCs w:val="20"/>
    </w:rPr>
  </w:style>
  <w:style w:type="character" w:customStyle="1" w:styleId="2c">
    <w:name w:val="Красная строка 2 Знак"/>
    <w:basedOn w:val="afc"/>
    <w:link w:val="2b"/>
    <w:rsid w:val="00C97AF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19301</Words>
  <Characters>110017</Characters>
  <Application>Microsoft Office Word</Application>
  <DocSecurity>0</DocSecurity>
  <Lines>916</Lines>
  <Paragraphs>258</Paragraphs>
  <ScaleCrop>false</ScaleCrop>
  <Company>DNA Project</Company>
  <LinksUpToDate>false</LinksUpToDate>
  <CharactersWithSpaces>129060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4</cp:revision>
  <cp:lastPrinted>2023-08-02T06:25:00Z</cp:lastPrinted>
  <dcterms:created xsi:type="dcterms:W3CDTF">2020-02-03T11:43:00Z</dcterms:created>
  <dcterms:modified xsi:type="dcterms:W3CDTF">2023-08-02T06:28:00Z</dcterms:modified>
</cp:coreProperties>
</file>