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11A" w:rsidRPr="00E142D0" w:rsidRDefault="0036311A" w:rsidP="00E142D0">
      <w:pPr>
        <w:spacing w:before="100" w:beforeAutospacing="1" w:after="100" w:afterAutospacing="1" w:line="360" w:lineRule="atLeast"/>
        <w:ind w:left="21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9"/>
          <w:szCs w:val="29"/>
          <w:lang w:eastAsia="ru-RU"/>
        </w:rPr>
      </w:pPr>
      <w:bookmarkStart w:id="0" w:name="_GoBack"/>
      <w:r w:rsidRPr="00E142D0">
        <w:rPr>
          <w:rFonts w:ascii="Times New Roman" w:eastAsia="Times New Roman" w:hAnsi="Times New Roman" w:cs="Times New Roman"/>
          <w:b/>
          <w:color w:val="000000"/>
          <w:kern w:val="36"/>
          <w:sz w:val="29"/>
          <w:szCs w:val="29"/>
          <w:lang w:eastAsia="ru-RU"/>
        </w:rPr>
        <w:t>Ведение шайбы</w:t>
      </w:r>
    </w:p>
    <w:bookmarkEnd w:id="0"/>
    <w:p w:rsidR="0036311A" w:rsidRPr="0036311A" w:rsidRDefault="0036311A" w:rsidP="0036311A">
      <w:pPr>
        <w:spacing w:before="150" w:after="150" w:line="360" w:lineRule="atLeast"/>
        <w:ind w:left="21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11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шайбу можно клюшкой и коньком.</w:t>
      </w:r>
    </w:p>
    <w:p w:rsidR="0036311A" w:rsidRPr="0036311A" w:rsidRDefault="0036311A" w:rsidP="0036311A">
      <w:pPr>
        <w:spacing w:before="100" w:beforeAutospacing="1" w:after="100" w:afterAutospacing="1" w:line="360" w:lineRule="atLeast"/>
        <w:ind w:left="210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6311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Ведение шайбы клюшкой</w:t>
      </w:r>
    </w:p>
    <w:p w:rsidR="0036311A" w:rsidRPr="0036311A" w:rsidRDefault="0036311A" w:rsidP="0036311A">
      <w:pPr>
        <w:spacing w:before="150" w:after="150" w:line="360" w:lineRule="atLeast"/>
        <w:ind w:left="21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11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 два основных способа ведения шайбы клюшкой (рис. 28):</w:t>
      </w:r>
    </w:p>
    <w:p w:rsidR="0036311A" w:rsidRPr="0036311A" w:rsidRDefault="0036311A" w:rsidP="0036311A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11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76EDE2" wp14:editId="62435B7F">
            <wp:extent cx="5067300" cy="1390650"/>
            <wp:effectExtent l="0" t="0" r="0" b="0"/>
            <wp:docPr id="1" name="Рисунок 1" descr="ведение шайбы клюш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дение шайбы клюшко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11A" w:rsidRPr="0036311A" w:rsidRDefault="0036311A" w:rsidP="0036311A">
      <w:pPr>
        <w:spacing w:before="150" w:after="150" w:line="360" w:lineRule="atLeast"/>
        <w:ind w:left="21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11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плавное ведение, когда крючок непрерывно соприкасается с шайбой; движение крючка широкое и плавное; 2) ведение легкими ударами крючка справа-слева, так называемая «рубка» шайбы; движения крючка короткие и прерывистые.</w:t>
      </w:r>
    </w:p>
    <w:p w:rsidR="0036311A" w:rsidRPr="0036311A" w:rsidRDefault="0036311A" w:rsidP="0036311A">
      <w:pPr>
        <w:spacing w:before="150" w:after="150" w:line="360" w:lineRule="atLeast"/>
        <w:ind w:left="21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11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Плавное ведение шайбы. Техника ведения шайбы заключается в беспрерывных и плавных поперечно-поступательных касаниях крючка о шайбу. Перевод крючка с одной стороны на другую придает направление движению шайбы. Непрерывное соприкосновение крючка с шайбой достигается главным образом тем, что хоккеист держит клюшку несколько расслабленно (т. е. рука, держащая клюшку за палку, свободно скользит по ней) и выполняет все движения легко и непринужденно.</w:t>
      </w:r>
    </w:p>
    <w:p w:rsidR="0036311A" w:rsidRPr="0036311A" w:rsidRDefault="0036311A" w:rsidP="0036311A">
      <w:pPr>
        <w:spacing w:before="150" w:after="150" w:line="360" w:lineRule="atLeast"/>
        <w:ind w:left="21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1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плавного ведения шайбы туловище немного наклонено, что придает непринужденность движениям. Хоккеист держит клюшку сильной рукой крепко за ручку, другой рукой — свободно, отступая книзу на 35—50 см. Руки полусогнуты. Ручка клюшки находится на уровне пояса.</w:t>
      </w:r>
    </w:p>
    <w:p w:rsidR="0036311A" w:rsidRPr="0036311A" w:rsidRDefault="0036311A" w:rsidP="0036311A">
      <w:pPr>
        <w:spacing w:before="150" w:after="150" w:line="360" w:lineRule="atLeast"/>
        <w:ind w:left="21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11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Шайба при ведении накрыта крючком и находится ближе к пятке игрока. Это исходное положение для выполнения броска. Кроме того, в таком положении шайбу труднее отобрать.</w:t>
      </w:r>
    </w:p>
    <w:p w:rsidR="0036311A" w:rsidRPr="0036311A" w:rsidRDefault="0036311A" w:rsidP="0036311A">
      <w:pPr>
        <w:spacing w:before="150" w:after="150" w:line="360" w:lineRule="atLeast"/>
        <w:ind w:left="21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бега шайба, естественно, будет чаще находиться перед скользящей ногой, в ритм движениям игрока (рис. 29 а, </w:t>
      </w:r>
      <w:proofErr w:type="gramStart"/>
      <w:r w:rsidRPr="0036311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36311A">
        <w:rPr>
          <w:rFonts w:ascii="Times New Roman" w:eastAsia="Times New Roman" w:hAnsi="Times New Roman" w:cs="Times New Roman"/>
          <w:sz w:val="24"/>
          <w:szCs w:val="24"/>
          <w:lang w:eastAsia="ru-RU"/>
        </w:rPr>
        <w:t>, в, г). Ведя шайбу, следует смотреть не на нее, а несколько вперед — на полтора-два метра. Это позволит хоккеисту, контролируя шайбу зрением, хорошо видеть игровую обстановку на поле, т. е. умело ориентироваться.</w:t>
      </w:r>
    </w:p>
    <w:p w:rsidR="0036311A" w:rsidRPr="0036311A" w:rsidRDefault="0036311A" w:rsidP="0036311A">
      <w:pPr>
        <w:spacing w:before="150" w:after="150" w:line="360" w:lineRule="atLeast"/>
        <w:ind w:left="21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11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Мастерство ведения шайбы заключается в сочетании быстрого бега и беспрерывного соприкосновения крючка с шайбой при широких быстрых движениях клюшки.</w:t>
      </w:r>
    </w:p>
    <w:p w:rsidR="0036311A" w:rsidRPr="0036311A" w:rsidRDefault="0036311A" w:rsidP="0036311A">
      <w:pPr>
        <w:spacing w:before="150" w:after="150" w:line="360" w:lineRule="atLeast"/>
        <w:ind w:left="21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11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этим хоккеист должен хорошо ориентироваться на поле.</w:t>
      </w:r>
    </w:p>
    <w:p w:rsidR="0036311A" w:rsidRPr="0036311A" w:rsidRDefault="0036311A" w:rsidP="0036311A">
      <w:pPr>
        <w:spacing w:before="150" w:after="150" w:line="360" w:lineRule="atLeast"/>
        <w:ind w:left="21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1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широком ведении шайбы вправо-влево скользящая по палке рука, естественно, приближается к ручке, а в некоторых случаях вообще может не держать клюшку (рис. 30  а, </w:t>
      </w:r>
      <w:proofErr w:type="gramStart"/>
      <w:r w:rsidRPr="0036311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36311A">
        <w:rPr>
          <w:rFonts w:ascii="Times New Roman" w:eastAsia="Times New Roman" w:hAnsi="Times New Roman" w:cs="Times New Roman"/>
          <w:sz w:val="24"/>
          <w:szCs w:val="24"/>
          <w:lang w:eastAsia="ru-RU"/>
        </w:rPr>
        <w:t>, в, г).</w:t>
      </w:r>
    </w:p>
    <w:p w:rsidR="0036311A" w:rsidRPr="0036311A" w:rsidRDefault="0036311A" w:rsidP="0036311A">
      <w:pPr>
        <w:spacing w:before="150" w:after="150" w:line="360" w:lineRule="atLeast"/>
        <w:ind w:left="21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11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Плавным ведением шайбы пользуются для преодоления расстояния и для обводки противника.</w:t>
      </w:r>
    </w:p>
    <w:p w:rsidR="0036311A" w:rsidRPr="0036311A" w:rsidRDefault="0036311A" w:rsidP="0036311A">
      <w:pPr>
        <w:spacing w:before="150" w:after="150" w:line="360" w:lineRule="atLeast"/>
        <w:ind w:left="21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«Рубка» шайбы</w:t>
      </w:r>
      <w:r w:rsidRPr="0036311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отличие от плавного ведения шайбы при выполнении приема «рубки» движения главным образом делают не широкие и плавные, а короткие и резкие.</w:t>
      </w:r>
    </w:p>
    <w:p w:rsidR="0036311A" w:rsidRPr="0036311A" w:rsidRDefault="0036311A" w:rsidP="0036311A">
      <w:pPr>
        <w:spacing w:before="150" w:after="150" w:line="360" w:lineRule="atLeast"/>
        <w:ind w:left="21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11A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Клюшку держат крепко обеими руками. Шайбу толкают вправо-влево боковой плоскостью крючка, направляя ее в сторону-вперед. Частые поочередные толчки наносят с последующим перенесением крючка через шайбу, регулируя этим направление ее движения. В момент толчка крючок всей нижней плоскостью прилегает перпендикулярно ко льду.</w:t>
      </w:r>
    </w:p>
    <w:p w:rsidR="0036311A" w:rsidRPr="0036311A" w:rsidRDefault="0036311A" w:rsidP="0036311A">
      <w:pPr>
        <w:spacing w:before="150" w:after="150" w:line="360" w:lineRule="atLeast"/>
        <w:ind w:left="21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Толчки шайбы вправо-влево могут не совпадать с движением скользящих ног (как при плавном ведении), потому что для этого способа ведения («рубки») характерны частые движения рук с клюшкой. Например, игрок, скользя на левом коньке, должен сделать несколько движений клюшкой вправо-влево (рис. 31  а, </w:t>
      </w:r>
      <w:proofErr w:type="gramStart"/>
      <w:r w:rsidRPr="0036311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36311A">
        <w:rPr>
          <w:rFonts w:ascii="Times New Roman" w:eastAsia="Times New Roman" w:hAnsi="Times New Roman" w:cs="Times New Roman"/>
          <w:sz w:val="24"/>
          <w:szCs w:val="24"/>
          <w:lang w:eastAsia="ru-RU"/>
        </w:rPr>
        <w:t>, в, г). Остальные положения игрока совпадают с теми, которые описаны выше, в разделе «Плавное ведение шайбы».</w:t>
      </w:r>
    </w:p>
    <w:p w:rsidR="0036311A" w:rsidRPr="0036311A" w:rsidRDefault="0036311A" w:rsidP="0036311A">
      <w:pPr>
        <w:spacing w:before="150" w:after="150" w:line="360" w:lineRule="atLeast"/>
        <w:ind w:left="21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Ведение шайбы сбоку</w:t>
      </w:r>
      <w:r w:rsidRPr="0036311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разновидность плавного ведения применяется ведение шайбы сбоку. Этим приемом пользуются в тех случаях, когда необходимо отдалить шайбу от противника и преградить туловищем и ногами подходы к ней.</w:t>
      </w:r>
    </w:p>
    <w:p w:rsidR="0036311A" w:rsidRPr="0036311A" w:rsidRDefault="0036311A" w:rsidP="0036311A">
      <w:pPr>
        <w:spacing w:before="150" w:after="150" w:line="360" w:lineRule="atLeast"/>
        <w:ind w:left="21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11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Игрок поворачивается боком в направлении своего движения и чередует короткий бег с переступанием (перебежкой). Клюшку он держит почти прямыми руками, отдаляя шайбу от противника; клюшка наклонена во внутрь так, что крючок накрывает шайбу и находится несколько сзади игрока. Плечо и бедро, ближние к противнику, хоккеист выставляет вперед, встречая туловищем атакующего противника и затрудняя этим его попытку отобрать шайбу. Ведение осуществляют своеобразным подтягиванием клюшки с шайбой к себе.</w:t>
      </w:r>
    </w:p>
    <w:p w:rsidR="0036311A" w:rsidRPr="0036311A" w:rsidRDefault="0036311A" w:rsidP="0036311A">
      <w:pPr>
        <w:spacing w:before="150" w:after="150" w:line="360" w:lineRule="atLeast"/>
        <w:ind w:left="21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1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перебежки бедро впереди скользящей ноги отходит назад, открывая этим подходы к шайбе. Поэтому надо стараться не опускать это бедро. Для движения вперед в этом случае следует отталкиваться другим коньком. Если противник ударом клюшки попытается отнять шайбу, игрок, кроме того, выставит крючок впереди шайбы, и противник ударит по крючку.</w:t>
      </w:r>
    </w:p>
    <w:p w:rsidR="0036311A" w:rsidRPr="0036311A" w:rsidRDefault="0036311A" w:rsidP="0036311A">
      <w:pPr>
        <w:spacing w:before="150" w:after="150" w:line="360" w:lineRule="atLeast"/>
        <w:ind w:left="21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Шайбу можно еще дальше отдалить от противника, если держать клюшку только одной, сильной, рукой. В большинстве случаев это делается тогда, когда противник </w:t>
      </w:r>
      <w:r w:rsidRPr="003631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атакует игрока с шайбой со стороны руки, которая держит клюшку за палку (рис. 32  а, </w:t>
      </w:r>
      <w:proofErr w:type="gramStart"/>
      <w:r w:rsidRPr="0036311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36311A">
        <w:rPr>
          <w:rFonts w:ascii="Times New Roman" w:eastAsia="Times New Roman" w:hAnsi="Times New Roman" w:cs="Times New Roman"/>
          <w:sz w:val="24"/>
          <w:szCs w:val="24"/>
          <w:lang w:eastAsia="ru-RU"/>
        </w:rPr>
        <w:t>, в, г).</w:t>
      </w:r>
    </w:p>
    <w:p w:rsidR="0036311A" w:rsidRPr="00E142D0" w:rsidRDefault="0036311A" w:rsidP="00E142D0">
      <w:pPr>
        <w:spacing w:before="100" w:beforeAutospacing="1" w:after="100" w:afterAutospacing="1" w:line="360" w:lineRule="atLeast"/>
        <w:ind w:left="2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E142D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Ведение шайбы коньками</w:t>
      </w:r>
    </w:p>
    <w:p w:rsidR="0036311A" w:rsidRPr="0036311A" w:rsidRDefault="0036311A" w:rsidP="0036311A">
      <w:pPr>
        <w:spacing w:before="150" w:after="150" w:line="360" w:lineRule="atLeast"/>
        <w:ind w:left="21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Шайбу ведут коньком, подбивая ее на клюшку или </w:t>
      </w:r>
      <w:proofErr w:type="gramStart"/>
      <w:r w:rsidRPr="003631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6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другой конек. В первом случае тяжесть тела переносят на скользящую ногу; другой конек приподнят и несколько повернут носком наружу. Коротким движением ноги, внутренней стороной слегка приподнятого конька, толкают шайбу, посылая ее на крючок. После удара ногу сразу опускают на лед.</w:t>
      </w:r>
    </w:p>
    <w:p w:rsidR="0036311A" w:rsidRPr="0036311A" w:rsidRDefault="0036311A" w:rsidP="0036311A">
      <w:pPr>
        <w:spacing w:before="150" w:after="150" w:line="360" w:lineRule="atLeast"/>
        <w:ind w:left="21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и наоборот послать шайбу на конек клюшкой. Это делают для того, чтобы «укрыть» шайбу или выполнить обманное движение. Таким приемом пользуются для обводки противника (рис, 33 а, </w:t>
      </w:r>
      <w:proofErr w:type="gramStart"/>
      <w:r w:rsidRPr="0036311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36311A">
        <w:rPr>
          <w:rFonts w:ascii="Times New Roman" w:eastAsia="Times New Roman" w:hAnsi="Times New Roman" w:cs="Times New Roman"/>
          <w:sz w:val="24"/>
          <w:szCs w:val="24"/>
          <w:lang w:eastAsia="ru-RU"/>
        </w:rPr>
        <w:t>, в, г),.</w:t>
      </w:r>
    </w:p>
    <w:p w:rsidR="0036311A" w:rsidRPr="0036311A" w:rsidRDefault="0036311A" w:rsidP="0036311A">
      <w:pPr>
        <w:spacing w:before="150" w:after="150" w:line="360" w:lineRule="atLeast"/>
        <w:ind w:left="210" w:righ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1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Некоторая особенность ведения шайбы одними коньками заключается в плавном и продолжительном толчке шайбы коньком. При этом нога, пославшая шайбу вперед, продолжает движение и становится на лед впереди скользящей ноги. Скользящая же нога, сделав толчок, разворачивается носком наружу и производит следующий удар по шайбе. Можно вести шайбу и одним коньком; по своему характеру это движение сходно с вышеописанным приемом.</w:t>
      </w:r>
    </w:p>
    <w:p w:rsidR="00224838" w:rsidRDefault="00224838"/>
    <w:sectPr w:rsidR="00224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C3679"/>
    <w:multiLevelType w:val="multilevel"/>
    <w:tmpl w:val="DDA80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11A"/>
    <w:rsid w:val="00224838"/>
    <w:rsid w:val="0036311A"/>
    <w:rsid w:val="00E1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2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7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3158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ARSENIY</dc:creator>
  <cp:keywords/>
  <dc:description/>
  <cp:lastModifiedBy>норд</cp:lastModifiedBy>
  <cp:revision>2</cp:revision>
  <dcterms:created xsi:type="dcterms:W3CDTF">2020-04-08T12:21:00Z</dcterms:created>
  <dcterms:modified xsi:type="dcterms:W3CDTF">2020-04-08T17:13:00Z</dcterms:modified>
</cp:coreProperties>
</file>